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79433" w14:textId="77777777" w:rsidR="00DE0775" w:rsidRPr="00347FD6" w:rsidRDefault="00DE0775" w:rsidP="00DE0775">
      <w:pPr>
        <w:spacing w:after="40"/>
        <w:jc w:val="center"/>
      </w:pPr>
      <w:r w:rsidRPr="00347FD6">
        <w:rPr>
          <w:rFonts w:ascii="BIZ UDPゴシック" w:eastAsia="BIZ UDPゴシック" w:hAnsi="BIZ UDPゴシック" w:cs="BIZ UDPゴシック"/>
          <w:b/>
          <w:bCs/>
        </w:rPr>
        <w:t>音楽ホール・中心部震災メモリアル拠点市民共創検討事業</w:t>
      </w:r>
    </w:p>
    <w:p w14:paraId="7B4D5B8A" w14:textId="77777777" w:rsidR="00DE0775" w:rsidRPr="00347FD6" w:rsidRDefault="00DE0775" w:rsidP="00DE0775">
      <w:pPr>
        <w:spacing w:after="40"/>
        <w:jc w:val="center"/>
        <w:rPr>
          <w:rFonts w:ascii="BIZ UDPゴシック" w:eastAsia="BIZ UDPゴシック" w:hAnsi="BIZ UDPゴシック" w:cs="BIZ UDPゴシック"/>
          <w:b/>
          <w:bCs/>
          <w:sz w:val="22"/>
          <w:szCs w:val="22"/>
        </w:rPr>
      </w:pPr>
      <w:r w:rsidRPr="00347FD6">
        <w:rPr>
          <w:rFonts w:ascii="BIZ UDPゴシック" w:eastAsia="BIZ UDPゴシック" w:hAnsi="BIZ UDPゴシック" w:cs="BIZ UDPゴシック"/>
          <w:b/>
          <w:bCs/>
        </w:rPr>
        <w:t>ラーニングプログラム「はなす、あるく、きいてみる」Vol.1</w:t>
      </w:r>
      <w:r w:rsidRPr="00347FD6">
        <w:rPr>
          <w:rFonts w:ascii="BIZ UDPゴシック" w:eastAsia="BIZ UDPゴシック" w:hAnsi="BIZ UDPゴシック" w:cs="BIZ UDPゴシック"/>
          <w:b/>
          <w:bCs/>
          <w:sz w:val="22"/>
          <w:szCs w:val="22"/>
        </w:rPr>
        <w:t>「まちをつなぐアートの“はたらき”」</w:t>
      </w:r>
    </w:p>
    <w:p w14:paraId="61BDB65D" w14:textId="77777777" w:rsidR="00DE0775" w:rsidRPr="00347FD6" w:rsidRDefault="00DE0775" w:rsidP="00DE0775">
      <w:pPr>
        <w:spacing w:after="40"/>
        <w:jc w:val="center"/>
        <w:rPr>
          <w:rFonts w:ascii="BIZ UDPゴシック" w:eastAsia="BIZ UDPゴシック" w:hAnsi="BIZ UDPゴシック" w:cs="BIZ UDPゴシック"/>
          <w:b/>
          <w:bCs/>
          <w:sz w:val="22"/>
          <w:szCs w:val="22"/>
        </w:rPr>
      </w:pPr>
      <w:r w:rsidRPr="00347FD6">
        <w:rPr>
          <w:rFonts w:ascii="BIZ UDPゴシック" w:eastAsia="BIZ UDPゴシック" w:hAnsi="BIZ UDPゴシック" w:cs="BIZ UDPゴシック"/>
          <w:b/>
          <w:bCs/>
          <w:sz w:val="22"/>
          <w:szCs w:val="22"/>
        </w:rPr>
        <w:t>開催</w:t>
      </w:r>
      <w:r w:rsidRPr="00347FD6">
        <w:rPr>
          <w:rFonts w:ascii="BIZ UDPゴシック" w:eastAsia="BIZ UDPゴシック" w:hAnsi="BIZ UDPゴシック" w:cs="BIZ UDPゴシック" w:hint="eastAsia"/>
          <w:b/>
          <w:bCs/>
          <w:sz w:val="22"/>
          <w:szCs w:val="22"/>
        </w:rPr>
        <w:t>報告</w:t>
      </w:r>
    </w:p>
    <w:p w14:paraId="460A0A17" w14:textId="77777777" w:rsidR="00DE0775" w:rsidRPr="00347FD6" w:rsidRDefault="00DE0775" w:rsidP="00DE0775">
      <w:pPr>
        <w:spacing w:after="40"/>
      </w:pPr>
    </w:p>
    <w:p w14:paraId="0A31FB50" w14:textId="77777777" w:rsidR="00DE0775" w:rsidRPr="00347FD6" w:rsidRDefault="00DE0775" w:rsidP="00DE0775">
      <w:pPr>
        <w:spacing w:before="240" w:after="120" w:line="276" w:lineRule="auto"/>
      </w:pPr>
      <w:r w:rsidRPr="00347FD6">
        <w:rPr>
          <w:rFonts w:ascii="BIZ UDPゴシック" w:eastAsia="BIZ UDPゴシック" w:hAnsi="BIZ UDPゴシック" w:cs="BIZ UDPゴシック"/>
          <w:b/>
          <w:bCs/>
          <w:sz w:val="22"/>
          <w:szCs w:val="22"/>
        </w:rPr>
        <w:t>1　開催概要</w:t>
      </w:r>
    </w:p>
    <w:p w14:paraId="3A82CF34" w14:textId="77777777" w:rsidR="00DE0775" w:rsidRPr="00347FD6" w:rsidRDefault="00DE0775" w:rsidP="00DE0775">
      <w:pPr>
        <w:spacing w:after="100" w:line="276" w:lineRule="auto"/>
        <w:ind w:firstLineChars="50" w:firstLine="105"/>
        <w:rPr>
          <w:rFonts w:ascii="BIZ UDPゴシック" w:eastAsia="BIZ UDPゴシック" w:hAnsi="BIZ UDPゴシック" w:cs="BIZ UDPゴシック"/>
          <w:sz w:val="21"/>
          <w:szCs w:val="21"/>
        </w:rPr>
      </w:pPr>
      <w:r w:rsidRPr="00347FD6">
        <w:rPr>
          <w:rFonts w:ascii="BIZ UDPゴシック" w:eastAsia="BIZ UDPゴシック" w:hAnsi="BIZ UDPゴシック" w:cs="BIZ UDPゴシック"/>
          <w:sz w:val="21"/>
          <w:szCs w:val="21"/>
        </w:rPr>
        <w:t>仙台市では、「文化芸術の総合拠点」と「災害文化の創造拠点」となる音楽ホール・中心部震災メモリアル拠点の複合整備を進めています。</w:t>
      </w:r>
      <w:r>
        <w:rPr>
          <w:rFonts w:ascii="BIZ UDPゴシック" w:eastAsia="BIZ UDPゴシック" w:hAnsi="BIZ UDPゴシック" w:cs="BIZ UDPゴシック" w:hint="eastAsia"/>
          <w:sz w:val="21"/>
          <w:szCs w:val="21"/>
        </w:rPr>
        <w:t>本</w:t>
      </w:r>
      <w:r w:rsidRPr="00347FD6">
        <w:rPr>
          <w:rFonts w:ascii="BIZ UDPゴシック" w:eastAsia="BIZ UDPゴシック" w:hAnsi="BIZ UDPゴシック" w:cs="BIZ UDPゴシック" w:hint="eastAsia"/>
          <w:sz w:val="21"/>
          <w:szCs w:val="21"/>
        </w:rPr>
        <w:t>施設の事業や管理運営を、市民とともに考えていくため、</w:t>
      </w:r>
      <w:r w:rsidRPr="00347FD6">
        <w:rPr>
          <w:rFonts w:ascii="BIZ UDPゴシック" w:eastAsia="BIZ UDPゴシック" w:hAnsi="BIZ UDPゴシック" w:cs="BIZ UDPゴシック"/>
          <w:sz w:val="21"/>
          <w:szCs w:val="21"/>
        </w:rPr>
        <w:t>このプログラム</w:t>
      </w:r>
      <w:r w:rsidRPr="00347FD6">
        <w:rPr>
          <w:rFonts w:ascii="BIZ UDPゴシック" w:eastAsia="BIZ UDPゴシック" w:hAnsi="BIZ UDPゴシック" w:cs="BIZ UDPゴシック" w:hint="eastAsia"/>
          <w:sz w:val="21"/>
          <w:szCs w:val="21"/>
        </w:rPr>
        <w:t>で</w:t>
      </w:r>
      <w:r w:rsidRPr="00347FD6">
        <w:rPr>
          <w:rFonts w:ascii="BIZ UDPゴシック" w:eastAsia="BIZ UDPゴシック" w:hAnsi="BIZ UDPゴシック" w:cs="BIZ UDPゴシック"/>
          <w:sz w:val="21"/>
          <w:szCs w:val="21"/>
        </w:rPr>
        <w:t>は、多様な活動を担う人やそれらが生まれる場を訪ね、 ともに学び、意見を交わすことで、わたしたちが暮らすまちの文化活動や文化施設の土台となる視点を育み、これからの世代とともに</w:t>
      </w:r>
      <w:r>
        <w:rPr>
          <w:rFonts w:ascii="BIZ UDPゴシック" w:eastAsia="BIZ UDPゴシック" w:hAnsi="BIZ UDPゴシック" w:cs="BIZ UDPゴシック" w:hint="eastAsia"/>
          <w:sz w:val="21"/>
          <w:szCs w:val="21"/>
        </w:rPr>
        <w:t>本</w:t>
      </w:r>
      <w:r w:rsidRPr="00347FD6">
        <w:rPr>
          <w:rFonts w:ascii="BIZ UDPゴシック" w:eastAsia="BIZ UDPゴシック" w:hAnsi="BIZ UDPゴシック" w:cs="BIZ UDPゴシック"/>
          <w:sz w:val="21"/>
          <w:szCs w:val="21"/>
        </w:rPr>
        <w:t>施設事業の</w:t>
      </w:r>
      <w:r>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ありよう</w:t>
      </w:r>
      <w:r>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を考えていく試み</w:t>
      </w:r>
      <w:r w:rsidRPr="00347FD6">
        <w:rPr>
          <w:rFonts w:ascii="BIZ UDPゴシック" w:eastAsia="BIZ UDPゴシック" w:hAnsi="BIZ UDPゴシック" w:cs="BIZ UDPゴシック" w:hint="eastAsia"/>
          <w:sz w:val="21"/>
          <w:szCs w:val="21"/>
        </w:rPr>
        <w:t>として実施しています。</w:t>
      </w:r>
      <w:r w:rsidRPr="00347FD6">
        <w:rPr>
          <w:rFonts w:ascii="BIZ UDPゴシック" w:eastAsia="BIZ UDPゴシック" w:hAnsi="BIZ UDPゴシック" w:cs="BIZ UDPゴシック"/>
          <w:sz w:val="21"/>
          <w:szCs w:val="21"/>
        </w:rPr>
        <w:br/>
      </w:r>
      <w:r w:rsidRPr="00347FD6">
        <w:rPr>
          <w:rFonts w:ascii="BIZ UDPゴシック" w:eastAsia="BIZ UDPゴシック" w:hAnsi="BIZ UDPゴシック" w:cs="BIZ UDPゴシック" w:hint="eastAsia"/>
          <w:sz w:val="21"/>
          <w:szCs w:val="21"/>
        </w:rPr>
        <w:t xml:space="preserve">　</w:t>
      </w:r>
      <w:r w:rsidRPr="00347FD6">
        <w:rPr>
          <w:rFonts w:ascii="BIZ UDPゴシック" w:eastAsia="BIZ UDPゴシック" w:hAnsi="BIZ UDPゴシック" w:cs="BIZ UDPゴシック"/>
          <w:sz w:val="21"/>
          <w:szCs w:val="21"/>
        </w:rPr>
        <w:t>第1回</w:t>
      </w:r>
      <w:r w:rsidRPr="00347FD6">
        <w:rPr>
          <w:rFonts w:ascii="BIZ UDPゴシック" w:eastAsia="BIZ UDPゴシック" w:hAnsi="BIZ UDPゴシック" w:cs="BIZ UDPゴシック" w:hint="eastAsia"/>
          <w:sz w:val="21"/>
          <w:szCs w:val="21"/>
        </w:rPr>
        <w:t>は、「まちをつなぐアートの“はたらき”」をテーマに</w:t>
      </w:r>
      <w:r w:rsidRPr="00347FD6">
        <w:rPr>
          <w:rFonts w:ascii="BIZ UDPゴシック" w:eastAsia="BIZ UDPゴシック" w:hAnsi="BIZ UDPゴシック" w:cs="BIZ UDPゴシック"/>
          <w:sz w:val="21"/>
          <w:szCs w:val="21"/>
        </w:rPr>
        <w:t>、</w:t>
      </w:r>
      <w:r>
        <w:rPr>
          <w:rFonts w:ascii="BIZ UDPゴシック" w:eastAsia="BIZ UDPゴシック" w:hAnsi="BIZ UDPゴシック" w:cs="BIZ UDPゴシック" w:hint="eastAsia"/>
          <w:sz w:val="21"/>
          <w:szCs w:val="21"/>
        </w:rPr>
        <w:t>２</w:t>
      </w:r>
      <w:r w:rsidRPr="00347FD6">
        <w:rPr>
          <w:rFonts w:ascii="BIZ UDPゴシック" w:eastAsia="BIZ UDPゴシック" w:hAnsi="BIZ UDPゴシック" w:cs="BIZ UDPゴシック" w:hint="eastAsia"/>
          <w:sz w:val="21"/>
          <w:szCs w:val="21"/>
        </w:rPr>
        <w:t>日間のプログラムで実施しました。</w:t>
      </w:r>
    </w:p>
    <w:p w14:paraId="21211D18" w14:textId="77777777" w:rsidR="00DE0775" w:rsidRPr="00347FD6" w:rsidRDefault="00DE0775" w:rsidP="00DE0775">
      <w:pPr>
        <w:spacing w:after="160" w:line="276" w:lineRule="auto"/>
      </w:pPr>
    </w:p>
    <w:p w14:paraId="0E65EE13" w14:textId="77777777" w:rsidR="00DE0775" w:rsidRPr="00347FD6" w:rsidRDefault="00DE0775" w:rsidP="00DE0775">
      <w:pPr>
        <w:spacing w:after="40" w:line="276" w:lineRule="auto"/>
        <w:rPr>
          <w:rFonts w:ascii="BIZ UDPゴシック" w:eastAsia="BIZ UDPゴシック" w:hAnsi="BIZ UDPゴシック" w:cs="BIZ UDPゴシック"/>
          <w:sz w:val="21"/>
          <w:szCs w:val="21"/>
        </w:rPr>
      </w:pPr>
      <w:r w:rsidRPr="00347FD6">
        <w:rPr>
          <w:rFonts w:ascii="BIZ UDPゴシック" w:eastAsia="BIZ UDPゴシック" w:hAnsi="BIZ UDPゴシック" w:cs="BIZ UDPゴシック" w:hint="eastAsia"/>
          <w:sz w:val="21"/>
          <w:szCs w:val="21"/>
        </w:rPr>
        <w:t>・１日目：</w:t>
      </w:r>
      <w:r w:rsidRPr="00347FD6">
        <w:rPr>
          <w:rFonts w:ascii="BIZ UDPゴシック" w:eastAsia="BIZ UDPゴシック" w:hAnsi="BIZ UDPゴシック" w:cs="BIZ UDPゴシック"/>
          <w:sz w:val="21"/>
          <w:szCs w:val="21"/>
        </w:rPr>
        <w:t>令和</w:t>
      </w:r>
      <w:r w:rsidRPr="00347FD6">
        <w:rPr>
          <w:rFonts w:ascii="BIZ UDPゴシック" w:eastAsia="BIZ UDPゴシック" w:hAnsi="BIZ UDPゴシック" w:cs="BIZ UDPゴシック" w:hint="eastAsia"/>
          <w:sz w:val="21"/>
          <w:szCs w:val="21"/>
        </w:rPr>
        <w:t>８</w:t>
      </w:r>
      <w:r w:rsidRPr="00347FD6">
        <w:rPr>
          <w:rFonts w:ascii="BIZ UDPゴシック" w:eastAsia="BIZ UDPゴシック" w:hAnsi="BIZ UDPゴシック" w:cs="BIZ UDPゴシック"/>
          <w:sz w:val="21"/>
          <w:szCs w:val="21"/>
        </w:rPr>
        <w:t>年</w:t>
      </w:r>
      <w:r w:rsidRPr="00347FD6">
        <w:rPr>
          <w:rFonts w:ascii="BIZ UDPゴシック" w:eastAsia="BIZ UDPゴシック" w:hAnsi="BIZ UDPゴシック" w:cs="BIZ UDPゴシック" w:hint="eastAsia"/>
          <w:sz w:val="21"/>
          <w:szCs w:val="21"/>
        </w:rPr>
        <w:t>８</w:t>
      </w:r>
      <w:r w:rsidRPr="00347FD6">
        <w:rPr>
          <w:rFonts w:ascii="BIZ UDPゴシック" w:eastAsia="BIZ UDPゴシック" w:hAnsi="BIZ UDPゴシック" w:cs="BIZ UDPゴシック"/>
          <w:sz w:val="21"/>
          <w:szCs w:val="21"/>
        </w:rPr>
        <w:t>月</w:t>
      </w:r>
      <w:r w:rsidRPr="00347FD6">
        <w:rPr>
          <w:rFonts w:ascii="BIZ UDPゴシック" w:eastAsia="BIZ UDPゴシック" w:hAnsi="BIZ UDPゴシック" w:cs="BIZ UDPゴシック" w:hint="eastAsia"/>
          <w:sz w:val="21"/>
          <w:szCs w:val="21"/>
        </w:rPr>
        <w:t>８</w:t>
      </w:r>
      <w:r w:rsidRPr="00347FD6">
        <w:rPr>
          <w:rFonts w:ascii="BIZ UDPゴシック" w:eastAsia="BIZ UDPゴシック" w:hAnsi="BIZ UDPゴシック" w:cs="BIZ UDPゴシック"/>
          <w:sz w:val="21"/>
          <w:szCs w:val="21"/>
        </w:rPr>
        <w:t>日（土）</w:t>
      </w:r>
      <w:r w:rsidRPr="00347FD6">
        <w:rPr>
          <w:rFonts w:ascii="BIZ UDPゴシック" w:eastAsia="BIZ UDPゴシック" w:hAnsi="BIZ UDPゴシック" w:cs="BIZ UDPゴシック" w:hint="eastAsia"/>
          <w:sz w:val="21"/>
          <w:szCs w:val="21"/>
        </w:rPr>
        <w:t xml:space="preserve">　会場：</w:t>
      </w:r>
      <w:r w:rsidRPr="00347FD6">
        <w:rPr>
          <w:rFonts w:ascii="BIZ UDPゴシック" w:eastAsia="BIZ UDPゴシック" w:hAnsi="BIZ UDPゴシック" w:cs="BIZ UDPゴシック"/>
          <w:sz w:val="21"/>
          <w:szCs w:val="21"/>
        </w:rPr>
        <w:t>せんだい演劇工房10-BOX</w:t>
      </w:r>
    </w:p>
    <w:p w14:paraId="776B05E6" w14:textId="77777777" w:rsidR="00DE0775" w:rsidRPr="00347FD6" w:rsidRDefault="00DE0775" w:rsidP="00DE0775">
      <w:pPr>
        <w:spacing w:after="40" w:line="276" w:lineRule="auto"/>
      </w:pPr>
      <w:r w:rsidRPr="00347FD6">
        <w:rPr>
          <w:rFonts w:ascii="BIZ UDPゴシック" w:eastAsia="BIZ UDPゴシック" w:hAnsi="BIZ UDPゴシック" w:cs="BIZ UDPゴシック" w:hint="eastAsia"/>
          <w:sz w:val="21"/>
          <w:szCs w:val="21"/>
        </w:rPr>
        <w:t>・２日目：令和８年８月９</w:t>
      </w:r>
      <w:r w:rsidRPr="00347FD6">
        <w:rPr>
          <w:rFonts w:ascii="BIZ UDPゴシック" w:eastAsia="BIZ UDPゴシック" w:hAnsi="BIZ UDPゴシック" w:cs="BIZ UDPゴシック"/>
          <w:sz w:val="21"/>
          <w:szCs w:val="21"/>
        </w:rPr>
        <w:t>日（日）</w:t>
      </w:r>
      <w:r w:rsidRPr="00347FD6">
        <w:rPr>
          <w:rFonts w:ascii="BIZ UDPゴシック" w:eastAsia="BIZ UDPゴシック" w:hAnsi="BIZ UDPゴシック" w:cs="BIZ UDPゴシック" w:hint="eastAsia"/>
          <w:sz w:val="21"/>
          <w:szCs w:val="21"/>
        </w:rPr>
        <w:t xml:space="preserve">　会場：</w:t>
      </w:r>
      <w:r w:rsidRPr="00347FD6">
        <w:rPr>
          <w:rFonts w:ascii="BIZ UDPゴシック" w:eastAsia="BIZ UDPゴシック" w:hAnsi="BIZ UDPゴシック" w:cs="BIZ UDPゴシック"/>
          <w:sz w:val="21"/>
          <w:szCs w:val="21"/>
        </w:rPr>
        <w:t>仙台市市民活動サポートセンター</w:t>
      </w:r>
    </w:p>
    <w:p w14:paraId="5FCE2ED5" w14:textId="77777777" w:rsidR="00DE0775" w:rsidRPr="00347FD6" w:rsidRDefault="00DE0775" w:rsidP="00DE0775">
      <w:pPr>
        <w:spacing w:after="40" w:line="276" w:lineRule="auto"/>
      </w:pPr>
      <w:r w:rsidRPr="00347FD6">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参加者：2日間</w:t>
      </w:r>
      <w:r w:rsidRPr="00347FD6">
        <w:rPr>
          <w:rFonts w:ascii="BIZ UDPゴシック" w:eastAsia="BIZ UDPゴシック" w:hAnsi="BIZ UDPゴシック" w:cs="BIZ UDPゴシック" w:hint="eastAsia"/>
          <w:sz w:val="21"/>
          <w:szCs w:val="21"/>
        </w:rPr>
        <w:t>の</w:t>
      </w:r>
      <w:r w:rsidRPr="00347FD6">
        <w:rPr>
          <w:rFonts w:ascii="BIZ UDPゴシック" w:eastAsia="BIZ UDPゴシック" w:hAnsi="BIZ UDPゴシック" w:cs="BIZ UDPゴシック"/>
          <w:sz w:val="21"/>
          <w:szCs w:val="21"/>
        </w:rPr>
        <w:t>べ38名</w:t>
      </w:r>
    </w:p>
    <w:p w14:paraId="03E778F9" w14:textId="77777777" w:rsidR="00DE0775" w:rsidRPr="00347FD6" w:rsidRDefault="00DE0775" w:rsidP="00DE0775">
      <w:pPr>
        <w:spacing w:after="40" w:line="276" w:lineRule="auto"/>
      </w:pPr>
      <w:r w:rsidRPr="00347FD6">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ナビゲーター：及川多香子さん</w:t>
      </w:r>
      <w:r w:rsidRPr="00347FD6">
        <w:rPr>
          <w:rFonts w:ascii="BIZ UDPゴシック" w:eastAsia="BIZ UDPゴシック" w:hAnsi="BIZ UDPゴシック" w:cs="BIZ UDPゴシック" w:hint="eastAsia"/>
          <w:sz w:val="21"/>
          <w:szCs w:val="21"/>
        </w:rPr>
        <w:t>（一般社団法人PLAYARTせんだい　代表）</w:t>
      </w:r>
    </w:p>
    <w:p w14:paraId="6218A8E5" w14:textId="77777777" w:rsidR="00DE0775" w:rsidRPr="00347FD6" w:rsidRDefault="00DE0775" w:rsidP="00DE0775">
      <w:pPr>
        <w:spacing w:after="40" w:line="276" w:lineRule="auto"/>
      </w:pPr>
      <w:r w:rsidRPr="00347FD6">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モデレーター：佐藤李青さん（複合施設管理運営アドバイザー）</w:t>
      </w:r>
    </w:p>
    <w:p w14:paraId="67143B1F" w14:textId="77777777" w:rsidR="00DE0775" w:rsidRPr="00AB3325" w:rsidRDefault="00DE0775" w:rsidP="00DE0775">
      <w:pPr>
        <w:spacing w:after="40" w:line="276" w:lineRule="auto"/>
        <w:rPr>
          <w:rFonts w:ascii="BIZ UDPゴシック" w:eastAsia="BIZ UDPゴシック" w:hAnsi="BIZ UDPゴシック"/>
          <w:sz w:val="21"/>
          <w:szCs w:val="21"/>
        </w:rPr>
      </w:pPr>
      <w:r>
        <w:rPr>
          <w:rFonts w:ascii="BIZ UDPゴシック" w:eastAsia="BIZ UDPゴシック" w:hAnsi="BIZ UDPゴシック" w:hint="eastAsia"/>
          <w:sz w:val="21"/>
          <w:szCs w:val="21"/>
        </w:rPr>
        <w:t>・話し手：</w:t>
      </w:r>
      <w:r w:rsidRPr="00AB3325">
        <w:rPr>
          <w:rFonts w:ascii="BIZ UDPゴシック" w:eastAsia="BIZ UDPゴシック" w:hAnsi="BIZ UDPゴシック" w:hint="eastAsia"/>
          <w:sz w:val="21"/>
          <w:szCs w:val="21"/>
        </w:rPr>
        <w:t>八巻寿文</w:t>
      </w:r>
      <w:r w:rsidRPr="008545E2">
        <w:rPr>
          <w:rFonts w:ascii="BIZ UDPゴシック" w:eastAsia="BIZ UDPゴシック" w:hAnsi="BIZ UDPゴシック" w:hint="eastAsia"/>
          <w:sz w:val="21"/>
          <w:szCs w:val="21"/>
        </w:rPr>
        <w:t>さん</w:t>
      </w:r>
      <w:r w:rsidRPr="00AB3325">
        <w:rPr>
          <w:rFonts w:ascii="BIZ UDPゴシック" w:eastAsia="BIZ UDPゴシック" w:hAnsi="BIZ UDPゴシック" w:hint="eastAsia"/>
          <w:sz w:val="21"/>
          <w:szCs w:val="21"/>
        </w:rPr>
        <w:t>（国境なき劇団　代表、舞台照明家、美術家、防災士）</w:t>
      </w:r>
    </w:p>
    <w:p w14:paraId="0E2CFD9D" w14:textId="77777777" w:rsidR="00DE0775" w:rsidRPr="00AB3325" w:rsidRDefault="00DE0775" w:rsidP="00DE0775">
      <w:pPr>
        <w:spacing w:after="40" w:line="276" w:lineRule="auto"/>
        <w:ind w:firstLineChars="400" w:firstLine="840"/>
        <w:rPr>
          <w:rFonts w:ascii="BIZ UDPゴシック" w:eastAsia="BIZ UDPゴシック" w:hAnsi="BIZ UDPゴシック"/>
          <w:sz w:val="21"/>
          <w:szCs w:val="21"/>
        </w:rPr>
      </w:pPr>
      <w:r w:rsidRPr="00AB3325">
        <w:rPr>
          <w:rFonts w:ascii="BIZ UDPゴシック" w:eastAsia="BIZ UDPゴシック" w:hAnsi="BIZ UDPゴシック" w:hint="eastAsia"/>
          <w:sz w:val="21"/>
          <w:szCs w:val="21"/>
        </w:rPr>
        <w:t>大橋端月</w:t>
      </w:r>
      <w:r>
        <w:rPr>
          <w:rFonts w:ascii="BIZ UDPゴシック" w:eastAsia="BIZ UDPゴシック" w:hAnsi="BIZ UDPゴシック" w:hint="eastAsia"/>
          <w:sz w:val="21"/>
          <w:szCs w:val="21"/>
        </w:rPr>
        <w:t>さん</w:t>
      </w:r>
      <w:r w:rsidRPr="00AB3325">
        <w:rPr>
          <w:rFonts w:ascii="BIZ UDPゴシック" w:eastAsia="BIZ UDPゴシック" w:hAnsi="BIZ UDPゴシック" w:hint="eastAsia"/>
          <w:sz w:val="21"/>
          <w:szCs w:val="21"/>
        </w:rPr>
        <w:t>（音楽のおもちゃ箱　代表）</w:t>
      </w:r>
    </w:p>
    <w:p w14:paraId="6F0A3258" w14:textId="77777777" w:rsidR="00DE0775" w:rsidRPr="00AB3325" w:rsidRDefault="00DE0775" w:rsidP="00DE0775">
      <w:pPr>
        <w:spacing w:after="40" w:line="276" w:lineRule="auto"/>
        <w:ind w:firstLineChars="400" w:firstLine="840"/>
        <w:rPr>
          <w:rFonts w:ascii="BIZ UDPゴシック" w:eastAsia="BIZ UDPゴシック" w:hAnsi="BIZ UDPゴシック"/>
          <w:sz w:val="21"/>
          <w:szCs w:val="21"/>
        </w:rPr>
      </w:pPr>
      <w:r w:rsidRPr="00AB3325">
        <w:rPr>
          <w:rFonts w:ascii="BIZ UDPゴシック" w:eastAsia="BIZ UDPゴシック" w:hAnsi="BIZ UDPゴシック" w:hint="eastAsia"/>
          <w:sz w:val="21"/>
          <w:szCs w:val="21"/>
        </w:rPr>
        <w:t>梶原千恵</w:t>
      </w:r>
      <w:r>
        <w:rPr>
          <w:rFonts w:ascii="BIZ UDPゴシック" w:eastAsia="BIZ UDPゴシック" w:hAnsi="BIZ UDPゴシック" w:hint="eastAsia"/>
          <w:sz w:val="21"/>
          <w:szCs w:val="21"/>
        </w:rPr>
        <w:t>さん</w:t>
      </w:r>
      <w:r w:rsidRPr="00AB3325">
        <w:rPr>
          <w:rFonts w:ascii="BIZ UDPゴシック" w:eastAsia="BIZ UDPゴシック" w:hAnsi="BIZ UDPゴシック" w:hint="eastAsia"/>
          <w:sz w:val="21"/>
          <w:szCs w:val="21"/>
        </w:rPr>
        <w:t>（宮城教育大学　准教授）</w:t>
      </w:r>
    </w:p>
    <w:p w14:paraId="753A50A7" w14:textId="77777777" w:rsidR="00DE0775" w:rsidRPr="00AB3325" w:rsidRDefault="00DE0775" w:rsidP="00DE0775">
      <w:pPr>
        <w:spacing w:after="40" w:line="276" w:lineRule="auto"/>
        <w:ind w:firstLineChars="400" w:firstLine="840"/>
        <w:rPr>
          <w:rFonts w:ascii="BIZ UDPゴシック" w:eastAsia="BIZ UDPゴシック" w:hAnsi="BIZ UDPゴシック"/>
          <w:sz w:val="21"/>
          <w:szCs w:val="21"/>
        </w:rPr>
      </w:pPr>
      <w:r w:rsidRPr="00AB3325">
        <w:rPr>
          <w:rFonts w:ascii="BIZ UDPゴシック" w:eastAsia="BIZ UDPゴシック" w:hAnsi="BIZ UDPゴシック" w:hint="eastAsia"/>
          <w:sz w:val="21"/>
          <w:szCs w:val="21"/>
        </w:rPr>
        <w:t>及川多香子</w:t>
      </w:r>
      <w:r>
        <w:rPr>
          <w:rFonts w:ascii="BIZ UDPゴシック" w:eastAsia="BIZ UDPゴシック" w:hAnsi="BIZ UDPゴシック" w:hint="eastAsia"/>
          <w:sz w:val="21"/>
          <w:szCs w:val="21"/>
        </w:rPr>
        <w:t>さん</w:t>
      </w:r>
      <w:r w:rsidRPr="00AB3325">
        <w:rPr>
          <w:rFonts w:ascii="BIZ UDPゴシック" w:eastAsia="BIZ UDPゴシック" w:hAnsi="BIZ UDPゴシック" w:hint="eastAsia"/>
          <w:sz w:val="21"/>
          <w:szCs w:val="21"/>
        </w:rPr>
        <w:t>（アーツプロデューサー）</w:t>
      </w:r>
    </w:p>
    <w:p w14:paraId="59350C14" w14:textId="77777777" w:rsidR="00DE0775" w:rsidRPr="00AB3325" w:rsidRDefault="00DE0775" w:rsidP="00DE0775">
      <w:pPr>
        <w:spacing w:after="40" w:line="276" w:lineRule="auto"/>
        <w:ind w:firstLineChars="400" w:firstLine="840"/>
        <w:rPr>
          <w:rFonts w:ascii="BIZ UDPゴシック" w:eastAsia="BIZ UDPゴシック" w:hAnsi="BIZ UDPゴシック"/>
          <w:sz w:val="21"/>
          <w:szCs w:val="21"/>
        </w:rPr>
      </w:pPr>
      <w:r w:rsidRPr="00AB3325">
        <w:rPr>
          <w:rFonts w:ascii="BIZ UDPゴシック" w:eastAsia="BIZ UDPゴシック" w:hAnsi="BIZ UDPゴシック" w:hint="eastAsia"/>
          <w:sz w:val="21"/>
          <w:szCs w:val="21"/>
        </w:rPr>
        <w:t>松浦正和</w:t>
      </w:r>
      <w:r>
        <w:rPr>
          <w:rFonts w:ascii="BIZ UDPゴシック" w:eastAsia="BIZ UDPゴシック" w:hAnsi="BIZ UDPゴシック" w:hint="eastAsia"/>
          <w:sz w:val="21"/>
          <w:szCs w:val="21"/>
        </w:rPr>
        <w:t>さん</w:t>
      </w:r>
      <w:r w:rsidRPr="00AB3325">
        <w:rPr>
          <w:rFonts w:ascii="BIZ UDPゴシック" w:eastAsia="BIZ UDPゴシック" w:hAnsi="BIZ UDPゴシック" w:hint="eastAsia"/>
          <w:sz w:val="21"/>
          <w:szCs w:val="21"/>
        </w:rPr>
        <w:t>（可児市文化創造センターala　創造事業課）</w:t>
      </w:r>
    </w:p>
    <w:p w14:paraId="631D4D61" w14:textId="77777777" w:rsidR="00DE0775" w:rsidRPr="00E54978" w:rsidRDefault="00DE0775" w:rsidP="00DE0775">
      <w:pPr>
        <w:widowControl/>
        <w:spacing w:line="276" w:lineRule="auto"/>
        <w:rPr>
          <w:rFonts w:ascii="BIZ UDPゴシック" w:eastAsia="BIZ UDPゴシック" w:hAnsi="BIZ UDPゴシック" w:cs="BIZ UDPゴシック"/>
          <w:b/>
          <w:bCs/>
          <w:sz w:val="22"/>
          <w:szCs w:val="22"/>
        </w:rPr>
      </w:pPr>
    </w:p>
    <w:p w14:paraId="762E7493" w14:textId="77777777" w:rsidR="00DE0775" w:rsidRPr="00E54978" w:rsidRDefault="00DE0775" w:rsidP="00DE0775">
      <w:pPr>
        <w:spacing w:after="40" w:line="276" w:lineRule="auto"/>
        <w:ind w:left="60"/>
      </w:pPr>
      <w:r w:rsidRPr="00347FD6">
        <w:rPr>
          <w:rFonts w:ascii="BIZ UDPゴシック" w:eastAsia="BIZ UDPゴシック" w:hAnsi="BIZ UDPゴシック" w:cs="BIZ UDPゴシック"/>
          <w:b/>
          <w:bCs/>
          <w:sz w:val="22"/>
          <w:szCs w:val="22"/>
        </w:rPr>
        <w:t>2　プログラム</w:t>
      </w:r>
      <w:r w:rsidRPr="00347FD6">
        <w:rPr>
          <w:rFonts w:ascii="BIZ UDPゴシック" w:eastAsia="BIZ UDPゴシック" w:hAnsi="BIZ UDPゴシック" w:cs="BIZ UDPゴシック" w:hint="eastAsia"/>
          <w:b/>
          <w:bCs/>
          <w:sz w:val="22"/>
          <w:szCs w:val="22"/>
        </w:rPr>
        <w:t>概要</w:t>
      </w:r>
      <w:r>
        <w:br/>
      </w:r>
      <w:r w:rsidRPr="00347FD6">
        <w:rPr>
          <w:rFonts w:ascii="BIZ UDPゴシック" w:eastAsia="BIZ UDPゴシック" w:hAnsi="BIZ UDPゴシック" w:cs="BIZ UDPゴシック"/>
          <w:b/>
          <w:bCs/>
          <w:sz w:val="22"/>
          <w:szCs w:val="22"/>
        </w:rPr>
        <w:t>1日目</w:t>
      </w:r>
      <w:r w:rsidRPr="00347FD6">
        <w:rPr>
          <w:rFonts w:ascii="BIZ UDPゴシック" w:eastAsia="BIZ UDPゴシック" w:hAnsi="BIZ UDPゴシック" w:cs="BIZ UDPゴシック" w:hint="eastAsia"/>
          <w:b/>
          <w:bCs/>
          <w:sz w:val="22"/>
          <w:szCs w:val="22"/>
        </w:rPr>
        <w:t xml:space="preserve">　</w:t>
      </w:r>
      <w:r w:rsidRPr="00347FD6">
        <w:rPr>
          <w:rFonts w:ascii="BIZ UDPゴシック" w:eastAsia="BIZ UDPゴシック" w:hAnsi="BIZ UDPゴシック" w:cs="BIZ UDPゴシック"/>
          <w:b/>
          <w:bCs/>
          <w:sz w:val="22"/>
          <w:szCs w:val="22"/>
        </w:rPr>
        <w:t>「アート」のはたらき</w:t>
      </w:r>
      <w:r w:rsidRPr="00347FD6">
        <w:rPr>
          <w:rFonts w:ascii="BIZ UDPゴシック" w:eastAsia="BIZ UDPゴシック" w:hAnsi="BIZ UDPゴシック" w:cs="BIZ UDPゴシック" w:hint="eastAsia"/>
          <w:b/>
          <w:bCs/>
          <w:sz w:val="22"/>
          <w:szCs w:val="22"/>
        </w:rPr>
        <w:t>を考え</w:t>
      </w:r>
      <w:r w:rsidRPr="00347FD6">
        <w:rPr>
          <w:rFonts w:ascii="BIZ UDPゴシック" w:eastAsia="BIZ UDPゴシック" w:hAnsi="BIZ UDPゴシック" w:cs="BIZ UDPゴシック"/>
          <w:b/>
          <w:bCs/>
          <w:sz w:val="22"/>
          <w:szCs w:val="22"/>
        </w:rPr>
        <w:t>、現場をあるく</w:t>
      </w:r>
    </w:p>
    <w:p w14:paraId="1575EA74" w14:textId="5CF72598" w:rsidR="00DE0775" w:rsidRPr="00347FD6" w:rsidRDefault="00DE0775" w:rsidP="00DE0775">
      <w:pPr>
        <w:spacing w:before="240" w:after="120" w:line="276" w:lineRule="auto"/>
        <w:rPr>
          <w:rFonts w:hint="eastAsia"/>
        </w:rPr>
      </w:pPr>
      <w:r w:rsidRPr="00347FD6">
        <w:rPr>
          <w:rFonts w:ascii="BIZ UDPゴシック" w:eastAsia="BIZ UDPゴシック" w:hAnsi="BIZ UDPゴシック" w:cs="BIZ UDPゴシック"/>
          <w:b/>
          <w:bCs/>
          <w:sz w:val="21"/>
          <w:szCs w:val="21"/>
        </w:rPr>
        <w:t>はじめに</w:t>
      </w:r>
    </w:p>
    <w:p w14:paraId="67B01405" w14:textId="77777777" w:rsidR="00DE0775" w:rsidRPr="00347FD6" w:rsidRDefault="00DE0775" w:rsidP="00DE0775">
      <w:pPr>
        <w:spacing w:after="100" w:line="276" w:lineRule="auto"/>
        <w:ind w:firstLineChars="100" w:firstLine="210"/>
        <w:rPr>
          <w:rFonts w:ascii="BIZ UDPゴシック" w:eastAsia="BIZ UDPゴシック" w:hAnsi="BIZ UDPゴシック" w:cs="BIZ UDPゴシック"/>
          <w:sz w:val="21"/>
          <w:szCs w:val="21"/>
        </w:rPr>
      </w:pPr>
      <w:r>
        <w:rPr>
          <w:rFonts w:ascii="BIZ UDPゴシック" w:eastAsia="BIZ UDPゴシック" w:hAnsi="BIZ UDPゴシック" w:cs="BIZ UDPゴシック" w:hint="eastAsia"/>
          <w:sz w:val="21"/>
          <w:szCs w:val="21"/>
        </w:rPr>
        <w:t>２</w:t>
      </w:r>
      <w:r w:rsidRPr="00347FD6">
        <w:rPr>
          <w:rFonts w:ascii="BIZ UDPゴシック" w:eastAsia="BIZ UDPゴシック" w:hAnsi="BIZ UDPゴシック" w:cs="BIZ UDPゴシック" w:hint="eastAsia"/>
          <w:sz w:val="21"/>
          <w:szCs w:val="21"/>
        </w:rPr>
        <w:t>日間の</w:t>
      </w:r>
      <w:r w:rsidRPr="00347FD6">
        <w:rPr>
          <w:rFonts w:ascii="BIZ UDPゴシック" w:eastAsia="BIZ UDPゴシック" w:hAnsi="BIZ UDPゴシック" w:cs="BIZ UDPゴシック"/>
          <w:sz w:val="21"/>
          <w:szCs w:val="21"/>
        </w:rPr>
        <w:t>モデレーター</w:t>
      </w:r>
      <w:r w:rsidRPr="00347FD6">
        <w:rPr>
          <w:rFonts w:ascii="BIZ UDPゴシック" w:eastAsia="BIZ UDPゴシック" w:hAnsi="BIZ UDPゴシック" w:cs="BIZ UDPゴシック" w:hint="eastAsia"/>
          <w:sz w:val="21"/>
          <w:szCs w:val="21"/>
        </w:rPr>
        <w:t>を務める</w:t>
      </w:r>
      <w:r w:rsidRPr="00347FD6">
        <w:rPr>
          <w:rFonts w:ascii="BIZ UDPゴシック" w:eastAsia="BIZ UDPゴシック" w:hAnsi="BIZ UDPゴシック" w:cs="BIZ UDPゴシック"/>
          <w:sz w:val="21"/>
          <w:szCs w:val="21"/>
        </w:rPr>
        <w:t>佐藤李青さんは、東京都による被災地支援事業「Art Support Tohoku-Tokyo」を</w:t>
      </w:r>
      <w:r w:rsidRPr="00347FD6">
        <w:rPr>
          <w:rFonts w:ascii="BIZ UDPゴシック" w:eastAsia="BIZ UDPゴシック" w:hAnsi="BIZ UDPゴシック" w:cs="BIZ UDPゴシック" w:hint="eastAsia"/>
          <w:sz w:val="21"/>
          <w:szCs w:val="21"/>
        </w:rPr>
        <w:t>立ち上げから事業終了まで</w:t>
      </w:r>
      <w:r w:rsidRPr="00347FD6">
        <w:rPr>
          <w:rFonts w:ascii="BIZ UDPゴシック" w:eastAsia="BIZ UDPゴシック" w:hAnsi="BIZ UDPゴシック" w:cs="BIZ UDPゴシック"/>
          <w:sz w:val="21"/>
          <w:szCs w:val="21"/>
        </w:rPr>
        <w:t>担当してき</w:t>
      </w:r>
      <w:r w:rsidRPr="00347FD6">
        <w:rPr>
          <w:rFonts w:ascii="BIZ UDPゴシック" w:eastAsia="BIZ UDPゴシック" w:hAnsi="BIZ UDPゴシック" w:cs="BIZ UDPゴシック" w:hint="eastAsia"/>
          <w:sz w:val="21"/>
          <w:szCs w:val="21"/>
        </w:rPr>
        <w:t>た方です</w:t>
      </w:r>
      <w:r w:rsidRPr="00347FD6">
        <w:rPr>
          <w:rFonts w:ascii="BIZ UDPゴシック" w:eastAsia="BIZ UDPゴシック" w:hAnsi="BIZ UDPゴシック" w:cs="BIZ UDPゴシック"/>
          <w:sz w:val="21"/>
          <w:szCs w:val="21"/>
        </w:rPr>
        <w:t>。冒頭では、この2日間</w:t>
      </w:r>
      <w:r w:rsidRPr="00347FD6">
        <w:rPr>
          <w:rFonts w:ascii="BIZ UDPゴシック" w:eastAsia="BIZ UDPゴシック" w:hAnsi="BIZ UDPゴシック" w:cs="BIZ UDPゴシック" w:hint="eastAsia"/>
          <w:sz w:val="21"/>
          <w:szCs w:val="21"/>
        </w:rPr>
        <w:t>通して</w:t>
      </w:r>
      <w:r w:rsidRPr="00347FD6">
        <w:rPr>
          <w:rFonts w:ascii="BIZ UDPゴシック" w:eastAsia="BIZ UDPゴシック" w:hAnsi="BIZ UDPゴシック" w:cs="BIZ UDPゴシック"/>
          <w:sz w:val="21"/>
          <w:szCs w:val="21"/>
        </w:rPr>
        <w:t>、これからの</w:t>
      </w:r>
      <w:r w:rsidRPr="00347FD6">
        <w:rPr>
          <w:rFonts w:ascii="BIZ UDPゴシック" w:eastAsia="BIZ UDPゴシック" w:hAnsi="BIZ UDPゴシック" w:cs="BIZ UDPゴシック" w:hint="eastAsia"/>
          <w:sz w:val="21"/>
          <w:szCs w:val="21"/>
        </w:rPr>
        <w:t>文化</w:t>
      </w:r>
      <w:r w:rsidRPr="00347FD6">
        <w:rPr>
          <w:rFonts w:ascii="BIZ UDPゴシック" w:eastAsia="BIZ UDPゴシック" w:hAnsi="BIZ UDPゴシック" w:cs="BIZ UDPゴシック"/>
          <w:sz w:val="21"/>
          <w:szCs w:val="21"/>
        </w:rPr>
        <w:t>施設を考える土台となる仙台のとりくみや視点を持ち寄り、</w:t>
      </w:r>
      <w:r>
        <w:rPr>
          <w:rFonts w:ascii="BIZ UDPゴシック" w:eastAsia="BIZ UDPゴシック" w:hAnsi="BIZ UDPゴシック" w:cs="BIZ UDPゴシック"/>
          <w:sz w:val="21"/>
          <w:szCs w:val="21"/>
        </w:rPr>
        <w:t>ともに学ぶ（ラーニング）</w:t>
      </w:r>
      <w:r w:rsidRPr="00347FD6">
        <w:rPr>
          <w:rFonts w:ascii="BIZ UDPゴシック" w:eastAsia="BIZ UDPゴシック" w:hAnsi="BIZ UDPゴシック" w:cs="BIZ UDPゴシック" w:hint="eastAsia"/>
          <w:sz w:val="21"/>
          <w:szCs w:val="21"/>
        </w:rPr>
        <w:t>の</w:t>
      </w:r>
      <w:r w:rsidRPr="00347FD6">
        <w:rPr>
          <w:rFonts w:ascii="BIZ UDPゴシック" w:eastAsia="BIZ UDPゴシック" w:hAnsi="BIZ UDPゴシック" w:cs="BIZ UDPゴシック"/>
          <w:sz w:val="21"/>
          <w:szCs w:val="21"/>
        </w:rPr>
        <w:t>時間であることが確認されました。</w:t>
      </w:r>
    </w:p>
    <w:p w14:paraId="68FCE047" w14:textId="77777777" w:rsidR="00DE0775" w:rsidRPr="00347FD6" w:rsidRDefault="00DE0775" w:rsidP="00DE0775">
      <w:pPr>
        <w:spacing w:after="100" w:line="276" w:lineRule="auto"/>
        <w:ind w:firstLineChars="100" w:firstLine="210"/>
        <w:rPr>
          <w:rFonts w:ascii="BIZ UDPゴシック" w:eastAsia="BIZ UDPゴシック" w:hAnsi="BIZ UDPゴシック" w:cs="BIZ UDPゴシック"/>
          <w:sz w:val="21"/>
          <w:szCs w:val="21"/>
        </w:rPr>
      </w:pPr>
      <w:r w:rsidRPr="00347FD6">
        <w:rPr>
          <w:rFonts w:ascii="BIZ UDPゴシック" w:eastAsia="BIZ UDPゴシック" w:hAnsi="BIZ UDPゴシック" w:cs="BIZ UDPゴシック"/>
          <w:sz w:val="21"/>
          <w:szCs w:val="21"/>
        </w:rPr>
        <w:t>続いて仙台市</w:t>
      </w:r>
      <w:r w:rsidRPr="00347FD6">
        <w:rPr>
          <w:rFonts w:ascii="BIZ UDPゴシック" w:eastAsia="BIZ UDPゴシック" w:hAnsi="BIZ UDPゴシック" w:cs="BIZ UDPゴシック" w:hint="eastAsia"/>
          <w:sz w:val="21"/>
          <w:szCs w:val="21"/>
        </w:rPr>
        <w:t>青葉山エリア複合施設整備室 佐藤陽子課長</w:t>
      </w:r>
      <w:r w:rsidRPr="00347FD6">
        <w:rPr>
          <w:rFonts w:ascii="BIZ UDPゴシック" w:eastAsia="BIZ UDPゴシック" w:hAnsi="BIZ UDPゴシック" w:cs="BIZ UDPゴシック"/>
          <w:sz w:val="21"/>
          <w:szCs w:val="21"/>
        </w:rPr>
        <w:t>から、</w:t>
      </w:r>
      <w:r w:rsidRPr="00347FD6">
        <w:rPr>
          <w:rFonts w:ascii="BIZ UDPゴシック" w:eastAsia="BIZ UDPゴシック" w:hAnsi="BIZ UDPゴシック" w:cs="BIZ UDPゴシック" w:hint="eastAsia"/>
          <w:sz w:val="21"/>
          <w:szCs w:val="21"/>
        </w:rPr>
        <w:t>仙台市の複合施設の計画</w:t>
      </w:r>
      <w:r w:rsidRPr="00347FD6">
        <w:rPr>
          <w:rFonts w:ascii="BIZ UDPゴシック" w:eastAsia="BIZ UDPゴシック" w:hAnsi="BIZ UDPゴシック" w:cs="BIZ UDPゴシック"/>
          <w:sz w:val="21"/>
          <w:szCs w:val="21"/>
        </w:rPr>
        <w:t>のこれまでの経過</w:t>
      </w:r>
      <w:r w:rsidRPr="00347FD6">
        <w:rPr>
          <w:rFonts w:ascii="BIZ UDPゴシック" w:eastAsia="BIZ UDPゴシック" w:hAnsi="BIZ UDPゴシック" w:cs="BIZ UDPゴシック" w:hint="eastAsia"/>
          <w:sz w:val="21"/>
          <w:szCs w:val="21"/>
        </w:rPr>
        <w:t>や複合施設のコンセプト</w:t>
      </w:r>
      <w:r w:rsidRPr="00347FD6">
        <w:rPr>
          <w:rFonts w:ascii="BIZ UDPゴシック" w:eastAsia="BIZ UDPゴシック" w:hAnsi="BIZ UDPゴシック" w:cs="BIZ UDPゴシック"/>
          <w:sz w:val="21"/>
          <w:szCs w:val="21"/>
        </w:rPr>
        <w:t>を紹介し</w:t>
      </w:r>
      <w:r w:rsidRPr="00347FD6">
        <w:rPr>
          <w:rFonts w:ascii="BIZ UDPゴシック" w:eastAsia="BIZ UDPゴシック" w:hAnsi="BIZ UDPゴシック" w:cs="BIZ UDPゴシック" w:hint="eastAsia"/>
          <w:sz w:val="21"/>
          <w:szCs w:val="21"/>
        </w:rPr>
        <w:t>ました。</w:t>
      </w:r>
    </w:p>
    <w:p w14:paraId="4834E32D" w14:textId="77777777" w:rsidR="00DE0775" w:rsidRPr="00347FD6" w:rsidRDefault="00DE0775" w:rsidP="00DE0775">
      <w:pPr>
        <w:spacing w:before="240" w:after="120" w:line="276" w:lineRule="auto"/>
        <w:rPr>
          <w:sz w:val="22"/>
          <w:szCs w:val="22"/>
        </w:rPr>
      </w:pPr>
      <w:r w:rsidRPr="00347FD6">
        <w:rPr>
          <w:rFonts w:ascii="BIZ UDPゴシック" w:eastAsia="BIZ UDPゴシック" w:hAnsi="BIZ UDPゴシック" w:cs="BIZ UDPゴシック"/>
          <w:b/>
          <w:bCs/>
          <w:sz w:val="22"/>
          <w:szCs w:val="22"/>
        </w:rPr>
        <w:t>セッション1「アートがあるとまちはどうかわる？」（及川多香子さん）</w:t>
      </w:r>
    </w:p>
    <w:p w14:paraId="2FFC17F4" w14:textId="77777777" w:rsidR="00DE0775" w:rsidRPr="00347FD6" w:rsidRDefault="00DE0775" w:rsidP="00DE0775">
      <w:pPr>
        <w:spacing w:after="100" w:line="276" w:lineRule="auto"/>
        <w:ind w:firstLineChars="100" w:firstLine="210"/>
      </w:pPr>
      <w:r w:rsidRPr="00347FD6">
        <w:rPr>
          <w:rFonts w:ascii="BIZ UDPゴシック" w:eastAsia="BIZ UDPゴシック" w:hAnsi="BIZ UDPゴシック" w:cs="BIZ UDPゴシック" w:hint="eastAsia"/>
          <w:sz w:val="21"/>
          <w:szCs w:val="21"/>
        </w:rPr>
        <w:t>2日間のナビゲーターは</w:t>
      </w:r>
      <w:r w:rsidRPr="00347FD6">
        <w:rPr>
          <w:rFonts w:ascii="BIZ UDPゴシック" w:eastAsia="BIZ UDPゴシック" w:hAnsi="BIZ UDPゴシック" w:cs="BIZ UDPゴシック"/>
          <w:sz w:val="21"/>
          <w:szCs w:val="21"/>
        </w:rPr>
        <w:t>及川多香子さん</w:t>
      </w:r>
      <w:r w:rsidRPr="00347FD6">
        <w:rPr>
          <w:rFonts w:ascii="BIZ UDPゴシック" w:eastAsia="BIZ UDPゴシック" w:hAnsi="BIZ UDPゴシック" w:cs="BIZ UDPゴシック" w:hint="eastAsia"/>
          <w:sz w:val="21"/>
          <w:szCs w:val="21"/>
        </w:rPr>
        <w:t>。及川さんは</w:t>
      </w:r>
      <w:r w:rsidRPr="00347FD6">
        <w:rPr>
          <w:rFonts w:ascii="BIZ UDPゴシック" w:eastAsia="BIZ UDPゴシック" w:hAnsi="BIZ UDPゴシック" w:cs="BIZ UDPゴシック"/>
          <w:sz w:val="21"/>
          <w:szCs w:val="21"/>
        </w:rPr>
        <w:t>仙台市出身のアーツプロデューサー</w:t>
      </w:r>
      <w:r w:rsidRPr="00347FD6">
        <w:rPr>
          <w:rFonts w:ascii="BIZ UDPゴシック" w:eastAsia="BIZ UDPゴシック" w:hAnsi="BIZ UDPゴシック" w:cs="BIZ UDPゴシック" w:hint="eastAsia"/>
          <w:sz w:val="21"/>
          <w:szCs w:val="21"/>
        </w:rPr>
        <w:t>として、</w:t>
      </w:r>
      <w:r w:rsidRPr="00347FD6">
        <w:rPr>
          <w:rFonts w:ascii="BIZ UDPゴシック" w:eastAsia="BIZ UDPゴシック" w:hAnsi="BIZ UDPゴシック" w:cs="BIZ UDPゴシック"/>
          <w:sz w:val="21"/>
          <w:szCs w:val="21"/>
        </w:rPr>
        <w:t>「すべての人にアートを」を理念に</w:t>
      </w:r>
      <w:r w:rsidRPr="00347FD6">
        <w:rPr>
          <w:rFonts w:ascii="BIZ UDPゴシック" w:eastAsia="BIZ UDPゴシック" w:hAnsi="BIZ UDPゴシック" w:cs="BIZ UDPゴシック" w:hint="eastAsia"/>
          <w:sz w:val="21"/>
          <w:szCs w:val="21"/>
        </w:rPr>
        <w:t>、主に舞台芸術や文化政策の分野で</w:t>
      </w:r>
      <w:r w:rsidRPr="00347FD6">
        <w:rPr>
          <w:rFonts w:ascii="BIZ UDPゴシック" w:eastAsia="BIZ UDPゴシック" w:hAnsi="BIZ UDPゴシック" w:cs="BIZ UDPゴシック"/>
          <w:sz w:val="21"/>
          <w:szCs w:val="21"/>
        </w:rPr>
        <w:t>活動しています。</w:t>
      </w:r>
    </w:p>
    <w:p w14:paraId="7867AF68" w14:textId="77777777" w:rsidR="00DE0775" w:rsidRPr="00347FD6" w:rsidRDefault="00DE0775" w:rsidP="00DE0775">
      <w:pPr>
        <w:spacing w:after="100" w:line="276" w:lineRule="auto"/>
        <w:ind w:firstLineChars="100" w:firstLine="210"/>
        <w:rPr>
          <w:rFonts w:ascii="BIZ UDPゴシック" w:eastAsia="BIZ UDPゴシック" w:hAnsi="BIZ UDPゴシック" w:cs="BIZ UDPゴシック"/>
          <w:sz w:val="21"/>
          <w:szCs w:val="21"/>
        </w:rPr>
      </w:pPr>
      <w:r w:rsidRPr="00347FD6">
        <w:rPr>
          <w:rFonts w:ascii="BIZ UDPゴシック" w:eastAsia="BIZ UDPゴシック" w:hAnsi="BIZ UDPゴシック" w:cs="BIZ UDPゴシック"/>
          <w:sz w:val="21"/>
          <w:szCs w:val="21"/>
        </w:rPr>
        <w:t>及川さんはまず、</w:t>
      </w:r>
      <w:r w:rsidRPr="00347FD6">
        <w:rPr>
          <w:rFonts w:ascii="BIZ UDPゴシック" w:eastAsia="BIZ UDPゴシック" w:hAnsi="BIZ UDPゴシック" w:cs="BIZ UDPゴシック" w:hint="eastAsia"/>
          <w:sz w:val="21"/>
          <w:szCs w:val="21"/>
        </w:rPr>
        <w:t>一見敷居の高い</w:t>
      </w:r>
      <w:r w:rsidRPr="00347FD6">
        <w:rPr>
          <w:rFonts w:ascii="BIZ UDPゴシック" w:eastAsia="BIZ UDPゴシック" w:hAnsi="BIZ UDPゴシック" w:cs="BIZ UDPゴシック"/>
          <w:sz w:val="21"/>
          <w:szCs w:val="21"/>
        </w:rPr>
        <w:t>「アート」</w:t>
      </w:r>
      <w:r w:rsidRPr="00347FD6">
        <w:rPr>
          <w:rFonts w:ascii="BIZ UDPゴシック" w:eastAsia="BIZ UDPゴシック" w:hAnsi="BIZ UDPゴシック" w:cs="BIZ UDPゴシック" w:hint="eastAsia"/>
          <w:sz w:val="21"/>
          <w:szCs w:val="21"/>
        </w:rPr>
        <w:t>「文化」という言葉を捉えなおすことから始めました。</w:t>
      </w:r>
    </w:p>
    <w:p w14:paraId="3CC132CD" w14:textId="77777777" w:rsidR="00DE0775" w:rsidRPr="00347FD6" w:rsidRDefault="00DE0775" w:rsidP="00DE0775">
      <w:pPr>
        <w:spacing w:after="100" w:line="276" w:lineRule="auto"/>
        <w:ind w:firstLineChars="100" w:firstLine="210"/>
        <w:rPr>
          <w:rFonts w:ascii="BIZ UDPゴシック" w:eastAsia="BIZ UDPゴシック" w:hAnsi="BIZ UDPゴシック" w:cs="BIZ UDPゴシック"/>
          <w:sz w:val="21"/>
          <w:szCs w:val="21"/>
        </w:rPr>
      </w:pPr>
      <w:r w:rsidRPr="00347FD6">
        <w:rPr>
          <w:rFonts w:ascii="BIZ UDPゴシック" w:eastAsia="BIZ UDPゴシック" w:hAnsi="BIZ UDPゴシック" w:cs="BIZ UDPゴシック" w:hint="eastAsia"/>
          <w:sz w:val="21"/>
          <w:szCs w:val="21"/>
        </w:rPr>
        <w:t>例えば、「アート」</w:t>
      </w:r>
      <w:r w:rsidRPr="00347FD6">
        <w:rPr>
          <w:rFonts w:ascii="BIZ UDPゴシック" w:eastAsia="BIZ UDPゴシック" w:hAnsi="BIZ UDPゴシック" w:cs="BIZ UDPゴシック"/>
          <w:sz w:val="21"/>
          <w:szCs w:val="21"/>
        </w:rPr>
        <w:t>と聞くと美術館の絵や芸術家がつくるものを思い浮かべる人が多い</w:t>
      </w:r>
      <w:r w:rsidRPr="00347FD6">
        <w:rPr>
          <w:rFonts w:ascii="BIZ UDPゴシック" w:eastAsia="BIZ UDPゴシック" w:hAnsi="BIZ UDPゴシック" w:cs="BIZ UDPゴシック" w:hint="eastAsia"/>
          <w:sz w:val="21"/>
          <w:szCs w:val="21"/>
        </w:rPr>
        <w:t>が、それだけではない捉え方があるのではないか。</w:t>
      </w:r>
      <w:r w:rsidRPr="00347FD6">
        <w:rPr>
          <w:rFonts w:ascii="BIZ UDPゴシック" w:eastAsia="BIZ UDPゴシック" w:hAnsi="BIZ UDPゴシック" w:cs="BIZ UDPゴシック"/>
          <w:sz w:val="21"/>
          <w:szCs w:val="21"/>
        </w:rPr>
        <w:t>何に心を動かされるかは人それぞれ</w:t>
      </w:r>
      <w:r w:rsidRPr="00347FD6">
        <w:rPr>
          <w:rFonts w:ascii="BIZ UDPゴシック" w:eastAsia="BIZ UDPゴシック" w:hAnsi="BIZ UDPゴシック" w:cs="BIZ UDPゴシック" w:hint="eastAsia"/>
          <w:sz w:val="21"/>
          <w:szCs w:val="21"/>
        </w:rPr>
        <w:t>であり、「アート」という言葉そのものを問い直す必要があると語ります。</w:t>
      </w:r>
      <w:r w:rsidRPr="00347FD6">
        <w:rPr>
          <w:rFonts w:ascii="BIZ UDPゴシック" w:eastAsia="BIZ UDPゴシック" w:hAnsi="BIZ UDPゴシック" w:cs="BIZ UDPゴシック"/>
          <w:sz w:val="21"/>
          <w:szCs w:val="21"/>
        </w:rPr>
        <w:t>「文化」という言葉についても、最初から文化として生まれるのではなく、誰かの表現や気づきをきっかけに、対話</w:t>
      </w:r>
      <w:r w:rsidRPr="00347FD6">
        <w:rPr>
          <w:rFonts w:ascii="BIZ UDPゴシック" w:eastAsia="BIZ UDPゴシック" w:hAnsi="BIZ UDPゴシック" w:cs="BIZ UDPゴシック" w:hint="eastAsia"/>
          <w:sz w:val="21"/>
          <w:szCs w:val="21"/>
        </w:rPr>
        <w:t>を通じて、あとから</w:t>
      </w:r>
      <w:r w:rsidRPr="00347FD6">
        <w:rPr>
          <w:rFonts w:ascii="BIZ UDPゴシック" w:eastAsia="BIZ UDPゴシック" w:hAnsi="BIZ UDPゴシック" w:cs="BIZ UDPゴシック"/>
          <w:sz w:val="21"/>
          <w:szCs w:val="21"/>
        </w:rPr>
        <w:t>文化になっていく</w:t>
      </w:r>
      <w:r w:rsidRPr="00347FD6">
        <w:rPr>
          <w:rFonts w:ascii="BIZ UDPゴシック" w:eastAsia="BIZ UDPゴシック" w:hAnsi="BIZ UDPゴシック" w:cs="BIZ UDPゴシック" w:hint="eastAsia"/>
          <w:sz w:val="21"/>
          <w:szCs w:val="21"/>
        </w:rPr>
        <w:t>もの</w:t>
      </w:r>
      <w:r w:rsidRPr="00347FD6">
        <w:rPr>
          <w:rFonts w:ascii="BIZ UDPゴシック" w:eastAsia="BIZ UDPゴシック" w:hAnsi="BIZ UDPゴシック" w:cs="BIZ UDPゴシック"/>
          <w:sz w:val="21"/>
          <w:szCs w:val="21"/>
        </w:rPr>
        <w:t>、という見方が示</w:t>
      </w:r>
      <w:r w:rsidRPr="00347FD6">
        <w:rPr>
          <w:rFonts w:ascii="BIZ UDPゴシック" w:eastAsia="BIZ UDPゴシック" w:hAnsi="BIZ UDPゴシック" w:cs="BIZ UDPゴシック"/>
          <w:sz w:val="21"/>
          <w:szCs w:val="21"/>
        </w:rPr>
        <w:lastRenderedPageBreak/>
        <w:t>され</w:t>
      </w:r>
      <w:r w:rsidRPr="00347FD6">
        <w:rPr>
          <w:rFonts w:ascii="BIZ UDPゴシック" w:eastAsia="BIZ UDPゴシック" w:hAnsi="BIZ UDPゴシック" w:cs="BIZ UDPゴシック" w:hint="eastAsia"/>
          <w:sz w:val="21"/>
          <w:szCs w:val="21"/>
        </w:rPr>
        <w:t>ました。</w:t>
      </w:r>
      <w:r w:rsidRPr="00347FD6">
        <w:rPr>
          <w:rFonts w:ascii="BIZ UDPゴシック" w:eastAsia="BIZ UDPゴシック" w:hAnsi="BIZ UDPゴシック" w:cs="BIZ UDPゴシック"/>
          <w:sz w:val="21"/>
          <w:szCs w:val="21"/>
        </w:rPr>
        <w:br/>
      </w:r>
      <w:r w:rsidRPr="00347FD6">
        <w:rPr>
          <w:rFonts w:ascii="BIZ UDPゴシック" w:eastAsia="BIZ UDPゴシック" w:hAnsi="BIZ UDPゴシック" w:cs="BIZ UDPゴシック" w:hint="eastAsia"/>
          <w:sz w:val="21"/>
          <w:szCs w:val="21"/>
        </w:rPr>
        <w:t xml:space="preserve">　</w:t>
      </w:r>
      <w:r w:rsidRPr="00347FD6">
        <w:rPr>
          <w:rFonts w:ascii="BIZ UDPゴシック" w:eastAsia="BIZ UDPゴシック" w:hAnsi="BIZ UDPゴシック" w:cs="BIZ UDPゴシック"/>
          <w:sz w:val="21"/>
          <w:szCs w:val="21"/>
        </w:rPr>
        <w:t>例に挙げられたのは、2011年4月、避難所となった石巻市の小学校の体育館で行われた仙台フィルの演奏でした。その日に奏でられた曲は、傷ついた人を癒すために</w:t>
      </w:r>
      <w:r w:rsidRPr="00347FD6">
        <w:rPr>
          <w:rFonts w:ascii="BIZ UDPゴシック" w:eastAsia="BIZ UDPゴシック" w:hAnsi="BIZ UDPゴシック" w:cs="BIZ UDPゴシック" w:hint="eastAsia"/>
          <w:sz w:val="21"/>
          <w:szCs w:val="21"/>
        </w:rPr>
        <w:t>作曲され</w:t>
      </w:r>
      <w:r w:rsidRPr="00347FD6">
        <w:rPr>
          <w:rFonts w:ascii="BIZ UDPゴシック" w:eastAsia="BIZ UDPゴシック" w:hAnsi="BIZ UDPゴシック" w:cs="BIZ UDPゴシック"/>
          <w:sz w:val="21"/>
          <w:szCs w:val="21"/>
        </w:rPr>
        <w:t>たものではありません。それでも、聴いた人</w:t>
      </w:r>
      <w:r w:rsidRPr="00347FD6">
        <w:rPr>
          <w:rFonts w:ascii="BIZ UDPゴシック" w:eastAsia="BIZ UDPゴシック" w:hAnsi="BIZ UDPゴシック" w:cs="BIZ UDPゴシック" w:hint="eastAsia"/>
          <w:sz w:val="21"/>
          <w:szCs w:val="21"/>
        </w:rPr>
        <w:t>に</w:t>
      </w:r>
      <w:r w:rsidRPr="00347FD6">
        <w:rPr>
          <w:rFonts w:ascii="BIZ UDPゴシック" w:eastAsia="BIZ UDPゴシック" w:hAnsi="BIZ UDPゴシック" w:cs="BIZ UDPゴシック"/>
          <w:sz w:val="21"/>
          <w:szCs w:val="21"/>
        </w:rPr>
        <w:t>涙が流れ、人と人とがつながっていく。つくり手が意図したものとは別のものが受け取られる——この「変換」する力を、及川さんは「はたらき」と呼びました。</w:t>
      </w:r>
      <w:r w:rsidRPr="00347FD6">
        <w:rPr>
          <w:rFonts w:ascii="BIZ UDPゴシック" w:eastAsia="BIZ UDPゴシック" w:hAnsi="BIZ UDPゴシック" w:cs="BIZ UDPゴシック" w:hint="eastAsia"/>
          <w:sz w:val="21"/>
          <w:szCs w:val="21"/>
        </w:rPr>
        <w:t>これらの視点から、２日間のさまざまな事例を見聞きし、考えてほしいと語りました。</w:t>
      </w:r>
    </w:p>
    <w:p w14:paraId="2A9D4B51" w14:textId="77777777" w:rsidR="00DE0775" w:rsidRPr="00347FD6" w:rsidRDefault="00DE0775" w:rsidP="00DE0775">
      <w:pPr>
        <w:widowControl/>
        <w:spacing w:line="276" w:lineRule="auto"/>
        <w:rPr>
          <w:rFonts w:ascii="BIZ UDPゴシック" w:eastAsia="BIZ UDPゴシック" w:hAnsi="BIZ UDPゴシック" w:cs="BIZ UDPゴシック" w:hint="eastAsia"/>
          <w:sz w:val="21"/>
          <w:szCs w:val="21"/>
        </w:rPr>
      </w:pPr>
    </w:p>
    <w:p w14:paraId="6F5F1C45" w14:textId="77777777" w:rsidR="00DE0775" w:rsidRPr="00347FD6" w:rsidRDefault="00DE0775" w:rsidP="00DE0775">
      <w:pPr>
        <w:spacing w:before="240" w:after="120" w:line="276" w:lineRule="auto"/>
      </w:pPr>
      <w:r w:rsidRPr="00347FD6">
        <w:rPr>
          <w:rFonts w:ascii="BIZ UDPゴシック" w:eastAsia="BIZ UDPゴシック" w:hAnsi="BIZ UDPゴシック" w:cs="BIZ UDPゴシック"/>
          <w:b/>
          <w:bCs/>
          <w:sz w:val="21"/>
          <w:szCs w:val="21"/>
        </w:rPr>
        <w:t>セッション2「人が集まる“つなぎ目”になる」（八巻寿文さん）</w:t>
      </w:r>
    </w:p>
    <w:p w14:paraId="2ECC6599" w14:textId="77777777" w:rsidR="00DE0775" w:rsidRPr="00347FD6" w:rsidRDefault="00DE0775" w:rsidP="00DE0775">
      <w:pPr>
        <w:spacing w:after="100" w:line="276" w:lineRule="auto"/>
        <w:ind w:firstLineChars="100" w:firstLine="210"/>
      </w:pPr>
      <w:r w:rsidRPr="00347FD6">
        <w:rPr>
          <w:rFonts w:ascii="BIZ UDPゴシック" w:eastAsia="BIZ UDPゴシック" w:hAnsi="BIZ UDPゴシック" w:cs="BIZ UDPゴシック"/>
          <w:sz w:val="21"/>
          <w:szCs w:val="21"/>
        </w:rPr>
        <w:t>八巻寿文さんは舞台照明家・美術家で、10-BOXの工房長と、せんだい3.11メモリアル交流館の館長を務めてきました。このセッションは、施設の</w:t>
      </w:r>
      <w:r w:rsidRPr="00347FD6">
        <w:rPr>
          <w:rFonts w:ascii="BIZ UDPゴシック" w:eastAsia="BIZ UDPゴシック" w:hAnsi="BIZ UDPゴシック" w:cs="BIZ UDPゴシック" w:hint="eastAsia"/>
          <w:sz w:val="21"/>
          <w:szCs w:val="21"/>
        </w:rPr>
        <w:t>中</w:t>
      </w:r>
      <w:r w:rsidRPr="00347FD6">
        <w:rPr>
          <w:rFonts w:ascii="BIZ UDPゴシック" w:eastAsia="BIZ UDPゴシック" w:hAnsi="BIZ UDPゴシック" w:cs="BIZ UDPゴシック"/>
          <w:sz w:val="21"/>
          <w:szCs w:val="21"/>
        </w:rPr>
        <w:t>を歩きながら話を聞く形で進みました。</w:t>
      </w:r>
    </w:p>
    <w:p w14:paraId="48D30DB1" w14:textId="77777777" w:rsidR="00DE0775" w:rsidRPr="00347FD6" w:rsidRDefault="00DE0775" w:rsidP="00DE0775">
      <w:pPr>
        <w:spacing w:line="276" w:lineRule="auto"/>
        <w:ind w:firstLineChars="100" w:firstLine="210"/>
        <w:rPr>
          <w:rFonts w:ascii="BIZ UDPゴシック" w:eastAsia="BIZ UDPゴシック" w:hAnsi="BIZ UDPゴシック"/>
          <w:sz w:val="21"/>
          <w:szCs w:val="21"/>
        </w:rPr>
      </w:pPr>
      <w:r w:rsidRPr="00347FD6">
        <w:rPr>
          <w:rFonts w:ascii="BIZ UDPゴシック" w:eastAsia="BIZ UDPゴシック" w:hAnsi="BIZ UDPゴシック"/>
          <w:sz w:val="21"/>
          <w:szCs w:val="21"/>
        </w:rPr>
        <w:t>施設近隣の卸町公園には震災後に仮設住宅が設置され、10-BOXは夏祭りや機材提供</w:t>
      </w:r>
      <w:r w:rsidRPr="00347FD6">
        <w:rPr>
          <w:rFonts w:ascii="BIZ UDPゴシック" w:eastAsia="BIZ UDPゴシック" w:hAnsi="BIZ UDPゴシック" w:hint="eastAsia"/>
          <w:sz w:val="21"/>
          <w:szCs w:val="21"/>
        </w:rPr>
        <w:t>など</w:t>
      </w:r>
      <w:r w:rsidRPr="00347FD6">
        <w:rPr>
          <w:rFonts w:ascii="BIZ UDPゴシック" w:eastAsia="BIZ UDPゴシック" w:hAnsi="BIZ UDPゴシック"/>
          <w:sz w:val="21"/>
          <w:szCs w:val="21"/>
        </w:rPr>
        <w:t>を通じて、約5年間交流を続けました。八巻さんは、</w:t>
      </w:r>
      <w:r w:rsidRPr="00347FD6">
        <w:rPr>
          <w:rFonts w:ascii="BIZ UDPゴシック" w:eastAsia="BIZ UDPゴシック" w:hAnsi="BIZ UDPゴシック" w:hint="eastAsia"/>
          <w:sz w:val="21"/>
          <w:szCs w:val="21"/>
        </w:rPr>
        <w:t>住民の</w:t>
      </w:r>
      <w:r w:rsidRPr="00347FD6">
        <w:rPr>
          <w:rFonts w:ascii="BIZ UDPゴシック" w:eastAsia="BIZ UDPゴシック" w:hAnsi="BIZ UDPゴシック"/>
          <w:sz w:val="21"/>
          <w:szCs w:val="21"/>
        </w:rPr>
        <w:t>退去が進む最後の2年間の難しい状況にも触れ、この経験が後に立ち上げに関わった仙台3.11メモリアル交流館の運営にも生かされたと語り</w:t>
      </w:r>
      <w:r w:rsidRPr="00347FD6">
        <w:rPr>
          <w:rFonts w:ascii="BIZ UDPゴシック" w:eastAsia="BIZ UDPゴシック" w:hAnsi="BIZ UDPゴシック" w:hint="eastAsia"/>
          <w:sz w:val="21"/>
          <w:szCs w:val="21"/>
        </w:rPr>
        <w:t>ます</w:t>
      </w:r>
      <w:r w:rsidRPr="00347FD6">
        <w:rPr>
          <w:rFonts w:ascii="BIZ UDPゴシック" w:eastAsia="BIZ UDPゴシック" w:hAnsi="BIZ UDPゴシック"/>
          <w:sz w:val="21"/>
          <w:szCs w:val="21"/>
        </w:rPr>
        <w:t>。</w:t>
      </w:r>
    </w:p>
    <w:p w14:paraId="63C126DA" w14:textId="77777777" w:rsidR="00DE0775" w:rsidRPr="00347FD6" w:rsidRDefault="00DE0775" w:rsidP="00DE0775">
      <w:pPr>
        <w:spacing w:line="276" w:lineRule="auto"/>
        <w:ind w:firstLineChars="100" w:firstLine="210"/>
        <w:rPr>
          <w:rFonts w:ascii="BIZ UDPゴシック" w:eastAsia="BIZ UDPゴシック" w:hAnsi="BIZ UDPゴシック"/>
          <w:sz w:val="21"/>
          <w:szCs w:val="21"/>
        </w:rPr>
      </w:pPr>
      <w:r w:rsidRPr="00347FD6">
        <w:rPr>
          <w:rFonts w:ascii="BIZ UDPゴシック" w:eastAsia="BIZ UDPゴシック" w:hAnsi="BIZ UDPゴシック"/>
          <w:sz w:val="21"/>
          <w:szCs w:val="21"/>
        </w:rPr>
        <w:t>震災直後に</w:t>
      </w:r>
      <w:r w:rsidRPr="00347FD6">
        <w:rPr>
          <w:rFonts w:ascii="BIZ UDPゴシック" w:eastAsia="BIZ UDPゴシック" w:hAnsi="BIZ UDPゴシック" w:hint="eastAsia"/>
          <w:sz w:val="21"/>
          <w:szCs w:val="21"/>
        </w:rPr>
        <w:t>、生活介護事業所</w:t>
      </w:r>
      <w:r w:rsidRPr="00347FD6">
        <w:rPr>
          <w:rFonts w:ascii="BIZ UDPゴシック" w:eastAsia="BIZ UDPゴシック" w:hAnsi="BIZ UDPゴシック"/>
          <w:sz w:val="21"/>
          <w:szCs w:val="21"/>
        </w:rPr>
        <w:t>のぞみ</w:t>
      </w:r>
      <w:r w:rsidRPr="00347FD6">
        <w:rPr>
          <w:rFonts w:ascii="BIZ UDPゴシック" w:eastAsia="BIZ UDPゴシック" w:hAnsi="BIZ UDPゴシック" w:hint="eastAsia"/>
          <w:sz w:val="21"/>
          <w:szCs w:val="21"/>
        </w:rPr>
        <w:t>苑</w:t>
      </w:r>
      <w:r w:rsidRPr="00347FD6">
        <w:rPr>
          <w:rFonts w:ascii="BIZ UDPゴシック" w:eastAsia="BIZ UDPゴシック" w:hAnsi="BIZ UDPゴシック"/>
          <w:sz w:val="21"/>
          <w:szCs w:val="21"/>
        </w:rPr>
        <w:t>の利用者と避難生活をともにした稽古場や、災害支援拠点となった部屋、地域に開かれた作業場など</w:t>
      </w:r>
      <w:r w:rsidRPr="00347FD6">
        <w:rPr>
          <w:rFonts w:ascii="BIZ UDPゴシック" w:eastAsia="BIZ UDPゴシック" w:hAnsi="BIZ UDPゴシック" w:hint="eastAsia"/>
          <w:sz w:val="21"/>
          <w:szCs w:val="21"/>
        </w:rPr>
        <w:t>も</w:t>
      </w:r>
      <w:r w:rsidRPr="00347FD6">
        <w:rPr>
          <w:rFonts w:ascii="BIZ UDPゴシック" w:eastAsia="BIZ UDPゴシック" w:hAnsi="BIZ UDPゴシック"/>
          <w:sz w:val="21"/>
          <w:szCs w:val="21"/>
        </w:rPr>
        <w:t>見学しました。</w:t>
      </w:r>
      <w:r w:rsidRPr="00347FD6">
        <w:rPr>
          <w:rFonts w:ascii="BIZ UDPゴシック" w:eastAsia="BIZ UDPゴシック" w:hAnsi="BIZ UDPゴシック" w:hint="eastAsia"/>
          <w:sz w:val="21"/>
          <w:szCs w:val="21"/>
        </w:rPr>
        <w:t>のぞみ苑の利用者とは、震災前から</w:t>
      </w:r>
      <w:r w:rsidRPr="00347FD6">
        <w:rPr>
          <w:rFonts w:ascii="BIZ UDPゴシック" w:eastAsia="BIZ UDPゴシック" w:hAnsi="BIZ UDPゴシック"/>
          <w:sz w:val="21"/>
          <w:szCs w:val="21"/>
        </w:rPr>
        <w:t>清掃委託やワークショップ、合同避難訓練を重ねていたため、震災時も混乱なく共同生活ができたことから、文化施設の災害時の機能は</w:t>
      </w:r>
      <w:r w:rsidRPr="00347FD6">
        <w:rPr>
          <w:rFonts w:ascii="BIZ UDPゴシック" w:eastAsia="BIZ UDPゴシック" w:hAnsi="BIZ UDPゴシック" w:hint="eastAsia"/>
          <w:sz w:val="21"/>
          <w:szCs w:val="21"/>
        </w:rPr>
        <w:t>、</w:t>
      </w:r>
      <w:r w:rsidRPr="00347FD6">
        <w:rPr>
          <w:rFonts w:ascii="BIZ UDPゴシック" w:eastAsia="BIZ UDPゴシック" w:hAnsi="BIZ UDPゴシック"/>
          <w:sz w:val="21"/>
          <w:szCs w:val="21"/>
        </w:rPr>
        <w:t>日頃の近隣との関係性に支えられていることが紹介されました。</w:t>
      </w:r>
    </w:p>
    <w:p w14:paraId="03FC5416" w14:textId="77777777" w:rsidR="00DE0775" w:rsidRPr="00347FD6" w:rsidRDefault="00DE0775" w:rsidP="00DE0775">
      <w:pPr>
        <w:spacing w:line="276" w:lineRule="auto"/>
        <w:ind w:firstLineChars="100" w:firstLine="210"/>
        <w:rPr>
          <w:rFonts w:ascii="BIZ UDPゴシック" w:eastAsia="BIZ UDPゴシック" w:hAnsi="BIZ UDPゴシック"/>
          <w:sz w:val="21"/>
          <w:szCs w:val="21"/>
        </w:rPr>
      </w:pPr>
      <w:r w:rsidRPr="00347FD6">
        <w:rPr>
          <w:rFonts w:ascii="BIZ UDPゴシック" w:eastAsia="BIZ UDPゴシック" w:hAnsi="BIZ UDPゴシック" w:hint="eastAsia"/>
          <w:sz w:val="21"/>
          <w:szCs w:val="21"/>
        </w:rPr>
        <w:t>１０-ＢＯＸ内に戻り</w:t>
      </w:r>
      <w:r w:rsidRPr="00347FD6">
        <w:rPr>
          <w:rFonts w:ascii="BIZ UDPゴシック" w:eastAsia="BIZ UDPゴシック" w:hAnsi="BIZ UDPゴシック"/>
          <w:sz w:val="21"/>
          <w:szCs w:val="21"/>
        </w:rPr>
        <w:t>、1980年代から仙台市・東北の演劇シーンを支えてきた取り組みを年表や写真で振り返りました。演劇工房の必要性を「劇場が応接間なら、もてなすための台所</w:t>
      </w:r>
      <w:r w:rsidRPr="00347FD6">
        <w:rPr>
          <w:rFonts w:ascii="BIZ UDPゴシック" w:eastAsia="BIZ UDPゴシック" w:hAnsi="BIZ UDPゴシック" w:hint="eastAsia"/>
          <w:sz w:val="21"/>
          <w:szCs w:val="21"/>
        </w:rPr>
        <w:t>としての工房</w:t>
      </w:r>
      <w:r w:rsidRPr="00347FD6">
        <w:rPr>
          <w:rFonts w:ascii="BIZ UDPゴシック" w:eastAsia="BIZ UDPゴシック" w:hAnsi="BIZ UDPゴシック"/>
          <w:sz w:val="21"/>
          <w:szCs w:val="21"/>
        </w:rPr>
        <w:t>が必要」と伝えてきたことや、郷土芸能の上演支援、震災後にヤギを連れて仮設住宅</w:t>
      </w:r>
      <w:r w:rsidRPr="00347FD6">
        <w:rPr>
          <w:rFonts w:ascii="BIZ UDPゴシック" w:eastAsia="BIZ UDPゴシック" w:hAnsi="BIZ UDPゴシック" w:hint="eastAsia"/>
          <w:sz w:val="21"/>
          <w:szCs w:val="21"/>
        </w:rPr>
        <w:t>や市民センター</w:t>
      </w:r>
      <w:r w:rsidRPr="00347FD6">
        <w:rPr>
          <w:rFonts w:ascii="BIZ UDPゴシック" w:eastAsia="BIZ UDPゴシック" w:hAnsi="BIZ UDPゴシック"/>
          <w:sz w:val="21"/>
          <w:szCs w:val="21"/>
        </w:rPr>
        <w:t>を巡回した交流活動などが紹介されました。その背景には、「演劇が社会に役立つと示さなければ10-BOXの存続に関わる」という強い思いがあったといいます。</w:t>
      </w:r>
    </w:p>
    <w:p w14:paraId="02329023" w14:textId="77777777" w:rsidR="00DE0775" w:rsidRPr="00DE0775" w:rsidRDefault="00DE0775" w:rsidP="00DE0775">
      <w:pPr>
        <w:spacing w:line="276" w:lineRule="auto"/>
        <w:ind w:firstLineChars="100" w:firstLine="210"/>
        <w:rPr>
          <w:rFonts w:ascii="BIZ UDPゴシック" w:eastAsia="BIZ UDPゴシック" w:hAnsi="BIZ UDPゴシック"/>
          <w:sz w:val="21"/>
          <w:szCs w:val="21"/>
        </w:rPr>
      </w:pPr>
      <w:r w:rsidRPr="00347FD6">
        <w:rPr>
          <w:rFonts w:ascii="BIZ UDPゴシック" w:eastAsia="BIZ UDPゴシック" w:hAnsi="BIZ UDPゴシック"/>
          <w:sz w:val="21"/>
          <w:szCs w:val="21"/>
        </w:rPr>
        <w:t>一方で、</w:t>
      </w:r>
      <w:r w:rsidRPr="00DE0775">
        <w:rPr>
          <w:rFonts w:ascii="BIZ UDPゴシック" w:eastAsia="BIZ UDPゴシック" w:hAnsi="BIZ UDPゴシック"/>
          <w:sz w:val="21"/>
          <w:szCs w:val="21"/>
        </w:rPr>
        <w:t>八巻さんは地域に根づく表現を「野生の領域」</w:t>
      </w:r>
      <w:r w:rsidRPr="00DE0775">
        <w:rPr>
          <w:rFonts w:ascii="BIZ UDPゴシック" w:eastAsia="BIZ UDPゴシック" w:hAnsi="BIZ UDPゴシック" w:hint="eastAsia"/>
          <w:sz w:val="21"/>
          <w:szCs w:val="21"/>
        </w:rPr>
        <w:t>といい</w:t>
      </w:r>
      <w:r w:rsidRPr="00DE0775">
        <w:rPr>
          <w:rFonts w:ascii="BIZ UDPゴシック" w:eastAsia="BIZ UDPゴシック" w:hAnsi="BIZ UDPゴシック"/>
          <w:sz w:val="21"/>
          <w:szCs w:val="21"/>
        </w:rPr>
        <w:t>、「</w:t>
      </w:r>
      <w:r w:rsidRPr="00DE0775">
        <w:rPr>
          <w:rFonts w:ascii="BIZ UDPゴシック" w:eastAsia="BIZ UDPゴシック" w:hAnsi="BIZ UDPゴシック" w:hint="eastAsia"/>
          <w:sz w:val="21"/>
          <w:szCs w:val="21"/>
        </w:rPr>
        <w:t>文化に上意下達はありえない</w:t>
      </w:r>
      <w:r w:rsidRPr="00DE0775">
        <w:rPr>
          <w:rFonts w:ascii="BIZ UDPゴシック" w:eastAsia="BIZ UDPゴシック" w:hAnsi="BIZ UDPゴシック"/>
          <w:sz w:val="21"/>
          <w:szCs w:val="21"/>
        </w:rPr>
        <w:t>」と強調しました。文化行政の立場から、地域文化やアーティストの表現の自立性</w:t>
      </w:r>
      <w:r w:rsidRPr="00DE0775">
        <w:rPr>
          <w:rFonts w:ascii="BIZ UDPゴシック" w:eastAsia="BIZ UDPゴシック" w:hAnsi="BIZ UDPゴシック" w:hint="eastAsia"/>
          <w:sz w:val="21"/>
          <w:szCs w:val="21"/>
        </w:rPr>
        <w:t>とその創作環境を</w:t>
      </w:r>
      <w:r w:rsidRPr="00DE0775">
        <w:rPr>
          <w:rFonts w:ascii="BIZ UDPゴシック" w:eastAsia="BIZ UDPゴシック" w:hAnsi="BIZ UDPゴシック"/>
          <w:sz w:val="21"/>
          <w:szCs w:val="21"/>
        </w:rPr>
        <w:t>守る支え手として</w:t>
      </w:r>
      <w:r w:rsidRPr="00DE0775">
        <w:rPr>
          <w:rFonts w:ascii="BIZ UDPゴシック" w:eastAsia="BIZ UDPゴシック" w:hAnsi="BIZ UDPゴシック" w:hint="eastAsia"/>
          <w:sz w:val="21"/>
          <w:szCs w:val="21"/>
        </w:rPr>
        <w:t>長年尽力</w:t>
      </w:r>
      <w:r w:rsidRPr="00DE0775">
        <w:rPr>
          <w:rFonts w:ascii="BIZ UDPゴシック" w:eastAsia="BIZ UDPゴシック" w:hAnsi="BIZ UDPゴシック"/>
          <w:sz w:val="21"/>
          <w:szCs w:val="21"/>
        </w:rPr>
        <w:t>してきたことが語られました。</w:t>
      </w:r>
    </w:p>
    <w:p w14:paraId="68D02E68" w14:textId="77777777" w:rsidR="00DE0775" w:rsidRPr="00DE0775" w:rsidRDefault="00DE0775" w:rsidP="00DE0775">
      <w:pPr>
        <w:widowControl/>
        <w:rPr>
          <w:rFonts w:ascii="BIZ UDPゴシック" w:eastAsia="BIZ UDPゴシック" w:hAnsi="BIZ UDPゴシック" w:cs="BIZ UDPゴシック"/>
          <w:sz w:val="21"/>
          <w:szCs w:val="21"/>
        </w:rPr>
      </w:pPr>
      <w:r w:rsidRPr="00DE0775">
        <w:rPr>
          <w:rFonts w:ascii="BIZ UDPゴシック" w:eastAsia="BIZ UDPゴシック" w:hAnsi="BIZ UDPゴシック" w:cs="BIZ UDPゴシック"/>
          <w:sz w:val="21"/>
          <w:szCs w:val="21"/>
        </w:rPr>
        <w:br w:type="page"/>
      </w:r>
    </w:p>
    <w:p w14:paraId="1591459F" w14:textId="77777777" w:rsidR="00DE0775" w:rsidRPr="00347FD6" w:rsidRDefault="00DE0775" w:rsidP="00DE0775">
      <w:pPr>
        <w:spacing w:before="240" w:after="120" w:line="276" w:lineRule="auto"/>
        <w:rPr>
          <w:sz w:val="22"/>
          <w:szCs w:val="22"/>
        </w:rPr>
      </w:pPr>
      <w:r w:rsidRPr="00347FD6">
        <w:rPr>
          <w:rFonts w:ascii="BIZ UDPゴシック" w:eastAsia="BIZ UDPゴシック" w:hAnsi="BIZ UDPゴシック" w:cs="BIZ UDPゴシック"/>
          <w:b/>
          <w:bCs/>
          <w:sz w:val="22"/>
          <w:szCs w:val="22"/>
        </w:rPr>
        <w:lastRenderedPageBreak/>
        <w:t>セッション3「日常のなかでアートに触れる場をつくる」（大橋</w:t>
      </w:r>
      <w:r>
        <w:rPr>
          <w:rFonts w:ascii="BIZ UDPゴシック" w:eastAsia="BIZ UDPゴシック" w:hAnsi="BIZ UDPゴシック" w:cs="BIZ UDPゴシック" w:hint="eastAsia"/>
          <w:b/>
          <w:bCs/>
          <w:sz w:val="22"/>
          <w:szCs w:val="22"/>
        </w:rPr>
        <w:t>端</w:t>
      </w:r>
      <w:r w:rsidRPr="00347FD6">
        <w:rPr>
          <w:rFonts w:ascii="BIZ UDPゴシック" w:eastAsia="BIZ UDPゴシック" w:hAnsi="BIZ UDPゴシック" w:cs="BIZ UDPゴシック"/>
          <w:b/>
          <w:bCs/>
          <w:sz w:val="22"/>
          <w:szCs w:val="22"/>
        </w:rPr>
        <w:t>月さん、梶原千恵さん）</w:t>
      </w:r>
    </w:p>
    <w:p w14:paraId="0D179154" w14:textId="77777777" w:rsidR="00DE0775" w:rsidRPr="00347FD6" w:rsidRDefault="00DE0775" w:rsidP="00DE0775">
      <w:pPr>
        <w:spacing w:after="100" w:line="276" w:lineRule="auto"/>
        <w:ind w:firstLineChars="50" w:firstLine="105"/>
      </w:pPr>
      <w:r w:rsidRPr="00347FD6">
        <w:rPr>
          <w:rFonts w:ascii="BIZ UDPゴシック" w:eastAsia="BIZ UDPゴシック" w:hAnsi="BIZ UDPゴシック" w:cs="BIZ UDPゴシック"/>
          <w:sz w:val="21"/>
          <w:szCs w:val="21"/>
        </w:rPr>
        <w:t>大橋</w:t>
      </w:r>
      <w:r>
        <w:rPr>
          <w:rFonts w:ascii="BIZ UDPゴシック" w:eastAsia="BIZ UDPゴシック" w:hAnsi="BIZ UDPゴシック" w:cs="BIZ UDPゴシック" w:hint="eastAsia"/>
          <w:sz w:val="21"/>
          <w:szCs w:val="21"/>
        </w:rPr>
        <w:t>端</w:t>
      </w:r>
      <w:r w:rsidRPr="00347FD6">
        <w:rPr>
          <w:rFonts w:ascii="BIZ UDPゴシック" w:eastAsia="BIZ UDPゴシック" w:hAnsi="BIZ UDPゴシック" w:cs="BIZ UDPゴシック"/>
          <w:sz w:val="21"/>
          <w:szCs w:val="21"/>
        </w:rPr>
        <w:t>月さんは、生涯学習の仕事に携わったのち「音楽のおもちゃ箱」を立ち上げ、2025年に法人化して代表を務めています。</w:t>
      </w:r>
    </w:p>
    <w:p w14:paraId="5C2EF2B8" w14:textId="77777777" w:rsidR="00DE0775" w:rsidRPr="00347FD6" w:rsidRDefault="00DE0775" w:rsidP="00DE0775">
      <w:pPr>
        <w:spacing w:after="100" w:line="276" w:lineRule="auto"/>
        <w:ind w:firstLineChars="100" w:firstLine="210"/>
      </w:pPr>
      <w:r w:rsidRPr="00347FD6">
        <w:rPr>
          <w:rFonts w:ascii="BIZ UDPゴシック" w:eastAsia="BIZ UDPゴシック" w:hAnsi="BIZ UDPゴシック" w:cs="BIZ UDPゴシック"/>
          <w:sz w:val="21"/>
          <w:szCs w:val="21"/>
        </w:rPr>
        <w:t>0歳から参加でき、泣いても動いてもかまわない音楽会。保育所や学校への訪問演奏。日常のなかに音楽の入口をつくる取り組みが紹介されました。音や光の刺激をやわらげた休憩室や二か国語の字幕を備えた「どなたでもコンサート」は、「誰でもどうぞ」と伝えるだけでは届かない人がいる、という気づきから始まっています。参加のしやすさは、進行や動線、当日の声かけ、事前の案内といった一つひとつの手順が積み重なって成り立つものだ、という話でした。</w:t>
      </w:r>
    </w:p>
    <w:p w14:paraId="6E617E1A" w14:textId="55F28CD5" w:rsidR="00DE0775" w:rsidRPr="00347FD6" w:rsidRDefault="00DE0775" w:rsidP="00DE0775">
      <w:pPr>
        <w:spacing w:after="100" w:line="276" w:lineRule="auto"/>
        <w:rPr>
          <w:rFonts w:hint="eastAsia"/>
        </w:rPr>
      </w:pPr>
      <w:r w:rsidRPr="00347FD6">
        <w:rPr>
          <w:rFonts w:ascii="BIZ UDPゴシック" w:eastAsia="BIZ UDPゴシック" w:hAnsi="BIZ UDPゴシック" w:cs="BIZ UDPゴシック"/>
          <w:sz w:val="21"/>
          <w:szCs w:val="21"/>
        </w:rPr>
        <w:t>「文化施設は、誰に、どんな入口をひらけるのか。その入口を、誰が育てていくのか」。そんな問いかけでセッションを終え</w:t>
      </w:r>
      <w:r w:rsidRPr="00347FD6">
        <w:rPr>
          <w:rFonts w:ascii="BIZ UDPゴシック" w:eastAsia="BIZ UDPゴシック" w:hAnsi="BIZ UDPゴシック" w:cs="BIZ UDPゴシック" w:hint="eastAsia"/>
          <w:sz w:val="21"/>
          <w:szCs w:val="21"/>
        </w:rPr>
        <w:t>ました</w:t>
      </w:r>
      <w:r w:rsidRPr="00347FD6">
        <w:rPr>
          <w:rFonts w:ascii="BIZ UDPゴシック" w:eastAsia="BIZ UDPゴシック" w:hAnsi="BIZ UDPゴシック" w:cs="BIZ UDPゴシック"/>
          <w:sz w:val="21"/>
          <w:szCs w:val="21"/>
        </w:rPr>
        <w:t>。</w:t>
      </w:r>
    </w:p>
    <w:p w14:paraId="2D2F8BBB" w14:textId="77777777" w:rsidR="00DE0775" w:rsidRPr="00347FD6" w:rsidRDefault="00DE0775" w:rsidP="00DE0775">
      <w:pPr>
        <w:spacing w:after="100" w:line="276" w:lineRule="auto"/>
        <w:ind w:firstLineChars="100" w:firstLine="210"/>
      </w:pPr>
      <w:r w:rsidRPr="00347FD6">
        <w:rPr>
          <w:rFonts w:ascii="BIZ UDPゴシック" w:eastAsia="BIZ UDPゴシック" w:hAnsi="BIZ UDPゴシック" w:cs="BIZ UDPゴシック"/>
          <w:sz w:val="21"/>
          <w:szCs w:val="21"/>
        </w:rPr>
        <w:t>梶原千恵さんは災害伝承とアートの関係</w:t>
      </w:r>
      <w:r w:rsidRPr="00347FD6">
        <w:rPr>
          <w:rFonts w:ascii="BIZ UDPゴシック" w:eastAsia="BIZ UDPゴシック" w:hAnsi="BIZ UDPゴシック" w:cs="BIZ UDPゴシック" w:hint="eastAsia"/>
          <w:sz w:val="21"/>
          <w:szCs w:val="21"/>
        </w:rPr>
        <w:t>の</w:t>
      </w:r>
      <w:r w:rsidRPr="00347FD6">
        <w:rPr>
          <w:rFonts w:ascii="BIZ UDPゴシック" w:eastAsia="BIZ UDPゴシック" w:hAnsi="BIZ UDPゴシック" w:cs="BIZ UDPゴシック"/>
          <w:sz w:val="21"/>
          <w:szCs w:val="21"/>
        </w:rPr>
        <w:t>研究</w:t>
      </w:r>
      <w:r w:rsidRPr="00347FD6">
        <w:rPr>
          <w:rFonts w:ascii="BIZ UDPゴシック" w:eastAsia="BIZ UDPゴシック" w:hAnsi="BIZ UDPゴシック" w:cs="BIZ UDPゴシック" w:hint="eastAsia"/>
          <w:sz w:val="21"/>
          <w:szCs w:val="21"/>
        </w:rPr>
        <w:t>者で、</w:t>
      </w:r>
      <w:r w:rsidRPr="00347FD6">
        <w:rPr>
          <w:rFonts w:ascii="BIZ UDPゴシック" w:eastAsia="BIZ UDPゴシック" w:hAnsi="BIZ UDPゴシック" w:cs="BIZ UDPゴシック"/>
          <w:sz w:val="21"/>
          <w:szCs w:val="21"/>
        </w:rPr>
        <w:t>2024年から宮城教育大学准教授。著書に『災害伝承とアートプロジェクト』（2026年）があります。</w:t>
      </w:r>
    </w:p>
    <w:p w14:paraId="14104826" w14:textId="77777777" w:rsidR="00DE0775" w:rsidRPr="00347FD6" w:rsidRDefault="00DE0775" w:rsidP="00DE0775">
      <w:pPr>
        <w:spacing w:after="100" w:line="276" w:lineRule="auto"/>
        <w:ind w:firstLineChars="100" w:firstLine="210"/>
        <w:rPr>
          <w:rFonts w:ascii="BIZ UDPゴシック" w:eastAsia="BIZ UDPゴシック" w:hAnsi="BIZ UDPゴシック" w:cs="BIZ UDPゴシック"/>
          <w:sz w:val="21"/>
          <w:szCs w:val="21"/>
        </w:rPr>
      </w:pPr>
      <w:r w:rsidRPr="00347FD6">
        <w:rPr>
          <w:rFonts w:ascii="BIZ UDPゴシック" w:eastAsia="BIZ UDPゴシック" w:hAnsi="BIZ UDPゴシック" w:cs="BIZ UDPゴシック"/>
          <w:sz w:val="21"/>
          <w:szCs w:val="21"/>
        </w:rPr>
        <w:t>人は、自分の経験を選び、意味づけ、つなぎ合わせた「物語」によって自分を理解して</w:t>
      </w:r>
      <w:r w:rsidRPr="00347FD6">
        <w:rPr>
          <w:rFonts w:ascii="BIZ UDPゴシック" w:eastAsia="BIZ UDPゴシック" w:hAnsi="BIZ UDPゴシック" w:cs="BIZ UDPゴシック" w:hint="eastAsia"/>
          <w:sz w:val="21"/>
          <w:szCs w:val="21"/>
        </w:rPr>
        <w:t>いる</w:t>
      </w:r>
      <w:r w:rsidRPr="00347FD6">
        <w:rPr>
          <w:rFonts w:ascii="BIZ UDPゴシック" w:eastAsia="BIZ UDPゴシック" w:hAnsi="BIZ UDPゴシック" w:cs="BIZ UDPゴシック"/>
          <w:sz w:val="21"/>
          <w:szCs w:val="21"/>
        </w:rPr>
        <w:t>。ところが</w:t>
      </w:r>
      <w:r w:rsidRPr="00347FD6">
        <w:rPr>
          <w:rFonts w:ascii="BIZ UDPゴシック" w:eastAsia="BIZ UDPゴシック" w:hAnsi="BIZ UDPゴシック" w:cs="BIZ UDPゴシック" w:hint="eastAsia"/>
          <w:sz w:val="21"/>
          <w:szCs w:val="21"/>
        </w:rPr>
        <w:t>災害や身近な人の死去などの予期せぬ</w:t>
      </w:r>
      <w:r w:rsidRPr="00347FD6">
        <w:rPr>
          <w:rFonts w:ascii="BIZ UDPゴシック" w:eastAsia="BIZ UDPゴシック" w:hAnsi="BIZ UDPゴシック" w:cs="BIZ UDPゴシック"/>
          <w:sz w:val="21"/>
          <w:szCs w:val="21"/>
        </w:rPr>
        <w:t>出来事は、その</w:t>
      </w:r>
      <w:r w:rsidRPr="00347FD6">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物語</w:t>
      </w:r>
      <w:r w:rsidRPr="00347FD6">
        <w:rPr>
          <w:rFonts w:ascii="BIZ UDPゴシック" w:eastAsia="BIZ UDPゴシック" w:hAnsi="BIZ UDPゴシック" w:cs="BIZ UDPゴシック" w:hint="eastAsia"/>
          <w:sz w:val="21"/>
          <w:szCs w:val="21"/>
        </w:rPr>
        <w:t>」の</w:t>
      </w:r>
      <w:r w:rsidRPr="00347FD6">
        <w:rPr>
          <w:rFonts w:ascii="BIZ UDPゴシック" w:eastAsia="BIZ UDPゴシック" w:hAnsi="BIZ UDPゴシック" w:cs="BIZ UDPゴシック"/>
          <w:sz w:val="21"/>
          <w:szCs w:val="21"/>
        </w:rPr>
        <w:t>紡</w:t>
      </w:r>
      <w:r w:rsidRPr="00347FD6">
        <w:rPr>
          <w:rFonts w:ascii="BIZ UDPゴシック" w:eastAsia="BIZ UDPゴシック" w:hAnsi="BIZ UDPゴシック" w:cs="BIZ UDPゴシック" w:hint="eastAsia"/>
          <w:sz w:val="21"/>
          <w:szCs w:val="21"/>
        </w:rPr>
        <w:t>ぎを中断してしまう</w:t>
      </w:r>
      <w:r w:rsidRPr="00347FD6">
        <w:rPr>
          <w:rFonts w:ascii="BIZ UDPゴシック" w:eastAsia="BIZ UDPゴシック" w:hAnsi="BIZ UDPゴシック" w:cs="BIZ UDPゴシック"/>
          <w:sz w:val="21"/>
          <w:szCs w:val="21"/>
        </w:rPr>
        <w:t>。</w:t>
      </w:r>
      <w:r w:rsidRPr="00347FD6">
        <w:rPr>
          <w:rFonts w:ascii="BIZ UDPゴシック" w:eastAsia="BIZ UDPゴシック" w:hAnsi="BIZ UDPゴシック" w:cs="BIZ UDPゴシック" w:hint="eastAsia"/>
          <w:sz w:val="21"/>
          <w:szCs w:val="21"/>
        </w:rPr>
        <w:t>しかし、再び自分の「物語」を</w:t>
      </w:r>
      <w:r w:rsidRPr="00347FD6">
        <w:rPr>
          <w:rFonts w:ascii="BIZ UDPゴシック" w:eastAsia="BIZ UDPゴシック" w:hAnsi="BIZ UDPゴシック" w:cs="BIZ UDPゴシック"/>
          <w:sz w:val="21"/>
          <w:szCs w:val="21"/>
        </w:rPr>
        <w:t>「語り直し」</w:t>
      </w:r>
      <w:r w:rsidRPr="00347FD6">
        <w:rPr>
          <w:rFonts w:ascii="BIZ UDPゴシック" w:eastAsia="BIZ UDPゴシック" w:hAnsi="BIZ UDPゴシック" w:cs="BIZ UDPゴシック" w:hint="eastAsia"/>
          <w:sz w:val="21"/>
          <w:szCs w:val="21"/>
        </w:rPr>
        <w:t>す</w:t>
      </w:r>
      <w:r>
        <w:rPr>
          <w:rFonts w:ascii="BIZ UDPゴシック" w:eastAsia="BIZ UDPゴシック" w:hAnsi="BIZ UDPゴシック" w:cs="BIZ UDPゴシック" w:hint="eastAsia"/>
          <w:sz w:val="21"/>
          <w:szCs w:val="21"/>
        </w:rPr>
        <w:t>る</w:t>
      </w:r>
      <w:r w:rsidRPr="00347FD6">
        <w:rPr>
          <w:rFonts w:ascii="BIZ UDPゴシック" w:eastAsia="BIZ UDPゴシック" w:hAnsi="BIZ UDPゴシック" w:cs="BIZ UDPゴシック" w:hint="eastAsia"/>
          <w:sz w:val="21"/>
          <w:szCs w:val="21"/>
        </w:rPr>
        <w:t>ためにアートが大きな力を発揮すると説明します。</w:t>
      </w:r>
    </w:p>
    <w:p w14:paraId="4FAC8AA8" w14:textId="77777777" w:rsidR="00DE0775" w:rsidRPr="00347FD6" w:rsidRDefault="00DE0775" w:rsidP="00DE0775">
      <w:pPr>
        <w:spacing w:after="100" w:line="276" w:lineRule="auto"/>
        <w:ind w:firstLineChars="100" w:firstLine="210"/>
        <w:rPr>
          <w:rFonts w:ascii="BIZ UDPゴシック" w:eastAsia="BIZ UDPゴシック" w:hAnsi="BIZ UDPゴシック" w:cs="BIZ UDPゴシック"/>
          <w:sz w:val="21"/>
          <w:szCs w:val="21"/>
        </w:rPr>
      </w:pPr>
      <w:r w:rsidRPr="00347FD6">
        <w:rPr>
          <w:rFonts w:ascii="BIZ UDPゴシック" w:eastAsia="BIZ UDPゴシック" w:hAnsi="BIZ UDPゴシック" w:cs="BIZ UDPゴシック"/>
          <w:sz w:val="21"/>
          <w:szCs w:val="21"/>
        </w:rPr>
        <w:t>仙台フィルの避難所コンサートや、震災を知らない世代が被災地で聞き取った体験を語り直す映像作品を例に挙げながら、「言葉にならない経験に形を与える」「経験との間に距離をつくる」「立場の異なる人をつなぐ」という</w:t>
      </w:r>
      <w:r w:rsidRPr="00347FD6">
        <w:rPr>
          <w:rFonts w:ascii="BIZ UDPゴシック" w:eastAsia="BIZ UDPゴシック" w:hAnsi="BIZ UDPゴシック" w:cs="BIZ UDPゴシック" w:hint="eastAsia"/>
          <w:sz w:val="21"/>
          <w:szCs w:val="21"/>
        </w:rPr>
        <w:t>アートの</w:t>
      </w:r>
      <w:r w:rsidRPr="00347FD6">
        <w:rPr>
          <w:rFonts w:ascii="BIZ UDPゴシック" w:eastAsia="BIZ UDPゴシック" w:hAnsi="BIZ UDPゴシック" w:cs="BIZ UDPゴシック"/>
          <w:sz w:val="21"/>
          <w:szCs w:val="21"/>
        </w:rPr>
        <w:t>3つのはたらきを示し</w:t>
      </w:r>
      <w:r w:rsidRPr="00347FD6">
        <w:rPr>
          <w:rFonts w:ascii="BIZ UDPゴシック" w:eastAsia="BIZ UDPゴシック" w:hAnsi="BIZ UDPゴシック" w:cs="BIZ UDPゴシック" w:hint="eastAsia"/>
          <w:sz w:val="21"/>
          <w:szCs w:val="21"/>
        </w:rPr>
        <w:t>ました</w:t>
      </w:r>
      <w:r w:rsidRPr="00347FD6">
        <w:rPr>
          <w:rFonts w:ascii="BIZ UDPゴシック" w:eastAsia="BIZ UDPゴシック" w:hAnsi="BIZ UDPゴシック" w:cs="BIZ UDPゴシック"/>
          <w:sz w:val="21"/>
          <w:szCs w:val="21"/>
        </w:rPr>
        <w:t>。</w:t>
      </w:r>
    </w:p>
    <w:p w14:paraId="3E0E2C91" w14:textId="77777777" w:rsidR="00DE0775" w:rsidRPr="00347FD6" w:rsidRDefault="00DE0775" w:rsidP="00DE0775">
      <w:pPr>
        <w:spacing w:after="100" w:line="276" w:lineRule="auto"/>
        <w:ind w:firstLineChars="100" w:firstLine="210"/>
      </w:pPr>
      <w:r w:rsidRPr="00347FD6">
        <w:rPr>
          <w:rFonts w:ascii="BIZ UDPゴシック" w:eastAsia="BIZ UDPゴシック" w:hAnsi="BIZ UDPゴシック" w:cs="BIZ UDPゴシック"/>
          <w:sz w:val="21"/>
          <w:szCs w:val="21"/>
        </w:rPr>
        <w:t>そのうえで、芸術とメモリアルは「記録を受け取る」「表現に変換する」「共有・対話する」「新しい記録になる」という順に循環しているのだ、という見取り図が示されました。</w:t>
      </w:r>
    </w:p>
    <w:p w14:paraId="0B8C5802" w14:textId="77777777" w:rsidR="00DE0775" w:rsidRPr="00347FD6" w:rsidRDefault="00DE0775" w:rsidP="00DE0775">
      <w:pPr>
        <w:spacing w:before="240" w:after="120" w:line="276" w:lineRule="auto"/>
        <w:rPr>
          <w:sz w:val="22"/>
          <w:szCs w:val="22"/>
        </w:rPr>
      </w:pPr>
      <w:r w:rsidRPr="00347FD6">
        <w:rPr>
          <w:rFonts w:ascii="BIZ UDPゴシック" w:eastAsia="BIZ UDPゴシック" w:hAnsi="BIZ UDPゴシック" w:cs="BIZ UDPゴシック"/>
          <w:b/>
          <w:bCs/>
          <w:sz w:val="22"/>
          <w:szCs w:val="22"/>
        </w:rPr>
        <w:t xml:space="preserve">クロストーク </w:t>
      </w:r>
    </w:p>
    <w:p w14:paraId="2218F3C9" w14:textId="77777777" w:rsidR="00DE0775" w:rsidRPr="00347FD6" w:rsidRDefault="00DE0775" w:rsidP="00DE0775">
      <w:pPr>
        <w:spacing w:after="100" w:line="276" w:lineRule="auto"/>
      </w:pPr>
      <w:r w:rsidRPr="00347FD6">
        <w:rPr>
          <w:rFonts w:ascii="BIZ UDPゴシック" w:eastAsia="BIZ UDPゴシック" w:hAnsi="BIZ UDPゴシック" w:cs="BIZ UDPゴシック"/>
          <w:sz w:val="21"/>
          <w:szCs w:val="21"/>
        </w:rPr>
        <w:t>1日目を振り返る全体でのクロストークでは、次のような論点が出ました。</w:t>
      </w:r>
    </w:p>
    <w:p w14:paraId="324D1C32" w14:textId="77777777" w:rsidR="00DE0775" w:rsidRPr="00347FD6" w:rsidRDefault="00DE0775" w:rsidP="00DE0775">
      <w:pPr>
        <w:spacing w:before="120" w:after="60" w:line="276" w:lineRule="auto"/>
      </w:pPr>
      <w:r w:rsidRPr="00347FD6">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地域へ開く文化施設と「アウトリーチ」</w:t>
      </w:r>
      <w:r w:rsidRPr="00347FD6">
        <w:rPr>
          <w:rFonts w:ascii="BIZ UDPゴシック" w:eastAsia="BIZ UDPゴシック" w:hAnsi="BIZ UDPゴシック" w:cs="BIZ UDPゴシック" w:hint="eastAsia"/>
          <w:sz w:val="21"/>
          <w:szCs w:val="21"/>
        </w:rPr>
        <w:t>について</w:t>
      </w:r>
    </w:p>
    <w:p w14:paraId="533F6A27" w14:textId="77777777" w:rsidR="00DE0775" w:rsidRPr="00347FD6" w:rsidRDefault="00DE0775" w:rsidP="00DE0775">
      <w:pPr>
        <w:pStyle w:val="ad"/>
        <w:widowControl/>
        <w:numPr>
          <w:ilvl w:val="0"/>
          <w:numId w:val="1"/>
        </w:numPr>
        <w:spacing w:after="40" w:line="276" w:lineRule="auto"/>
        <w:contextualSpacing w:val="0"/>
      </w:pPr>
      <w:r w:rsidRPr="00347FD6">
        <w:rPr>
          <w:rFonts w:ascii="BIZ UDPゴシック" w:eastAsia="BIZ UDPゴシック" w:hAnsi="BIZ UDPゴシック" w:cs="BIZ UDPゴシック"/>
          <w:sz w:val="21"/>
          <w:szCs w:val="21"/>
        </w:rPr>
        <w:t>施設から出向くだけでなく、拠点を持たない団体が</w:t>
      </w:r>
      <w:r>
        <w:rPr>
          <w:rFonts w:ascii="BIZ UDPゴシック" w:eastAsia="BIZ UDPゴシック" w:hAnsi="BIZ UDPゴシック" w:cs="BIZ UDPゴシック" w:hint="eastAsia"/>
          <w:sz w:val="21"/>
          <w:szCs w:val="21"/>
        </w:rPr>
        <w:t>まち</w:t>
      </w:r>
      <w:r w:rsidRPr="00347FD6">
        <w:rPr>
          <w:rFonts w:ascii="BIZ UDPゴシック" w:eastAsia="BIZ UDPゴシック" w:hAnsi="BIZ UDPゴシック" w:cs="BIZ UDPゴシック"/>
          <w:sz w:val="21"/>
          <w:szCs w:val="21"/>
        </w:rPr>
        <w:t>の中で地域の人と一緒に活動をつくる形が増えている。</w:t>
      </w:r>
    </w:p>
    <w:p w14:paraId="42D838A7" w14:textId="77777777" w:rsidR="00DE0775" w:rsidRPr="00347FD6" w:rsidRDefault="00DE0775" w:rsidP="00DE0775">
      <w:pPr>
        <w:pStyle w:val="ad"/>
        <w:widowControl/>
        <w:numPr>
          <w:ilvl w:val="0"/>
          <w:numId w:val="1"/>
        </w:numPr>
        <w:spacing w:after="40" w:line="276" w:lineRule="auto"/>
        <w:contextualSpacing w:val="0"/>
      </w:pPr>
      <w:r w:rsidRPr="00347FD6">
        <w:rPr>
          <w:rFonts w:ascii="BIZ UDPゴシック" w:eastAsia="BIZ UDPゴシック" w:hAnsi="BIZ UDPゴシック" w:cs="BIZ UDPゴシック" w:hint="eastAsia"/>
          <w:sz w:val="21"/>
          <w:szCs w:val="21"/>
        </w:rPr>
        <w:t>アウトリーチ先の</w:t>
      </w:r>
      <w:r w:rsidRPr="00347FD6">
        <w:rPr>
          <w:rFonts w:ascii="BIZ UDPゴシック" w:eastAsia="BIZ UDPゴシック" w:hAnsi="BIZ UDPゴシック" w:cs="BIZ UDPゴシック"/>
          <w:sz w:val="21"/>
          <w:szCs w:val="21"/>
        </w:rPr>
        <w:t>場にいた人にしか伝わりにくく、価値を外へ伝える手立てが</w:t>
      </w:r>
      <w:r w:rsidRPr="00347FD6">
        <w:rPr>
          <w:rFonts w:ascii="BIZ UDPゴシック" w:eastAsia="BIZ UDPゴシック" w:hAnsi="BIZ UDPゴシック" w:cs="BIZ UDPゴシック" w:hint="eastAsia"/>
          <w:sz w:val="21"/>
          <w:szCs w:val="21"/>
        </w:rPr>
        <w:t>弱かった</w:t>
      </w:r>
      <w:r w:rsidRPr="00347FD6">
        <w:rPr>
          <w:rFonts w:ascii="BIZ UDPゴシック" w:eastAsia="BIZ UDPゴシック" w:hAnsi="BIZ UDPゴシック" w:cs="BIZ UDPゴシック"/>
          <w:sz w:val="21"/>
          <w:szCs w:val="21"/>
        </w:rPr>
        <w:t>。それを言葉にする仕事が</w:t>
      </w:r>
      <w:r w:rsidRPr="00347FD6">
        <w:rPr>
          <w:rFonts w:ascii="BIZ UDPゴシック" w:eastAsia="BIZ UDPゴシック" w:hAnsi="BIZ UDPゴシック" w:cs="BIZ UDPゴシック" w:hint="eastAsia"/>
          <w:sz w:val="21"/>
          <w:szCs w:val="21"/>
        </w:rPr>
        <w:t>必要である。</w:t>
      </w:r>
    </w:p>
    <w:p w14:paraId="7C023A60" w14:textId="77777777" w:rsidR="00DE0775" w:rsidRPr="00347FD6" w:rsidRDefault="00DE0775" w:rsidP="00DE0775">
      <w:pPr>
        <w:spacing w:before="120" w:after="60" w:line="276" w:lineRule="auto"/>
      </w:pPr>
      <w:r w:rsidRPr="00347FD6">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参加のハードルを下げ</w:t>
      </w:r>
      <w:r w:rsidRPr="00347FD6">
        <w:rPr>
          <w:rFonts w:ascii="BIZ UDPゴシック" w:eastAsia="BIZ UDPゴシック" w:hAnsi="BIZ UDPゴシック" w:cs="BIZ UDPゴシック" w:hint="eastAsia"/>
          <w:sz w:val="21"/>
          <w:szCs w:val="21"/>
        </w:rPr>
        <w:t>つつ</w:t>
      </w:r>
      <w:r w:rsidRPr="00347FD6">
        <w:rPr>
          <w:rFonts w:ascii="BIZ UDPゴシック" w:eastAsia="BIZ UDPゴシック" w:hAnsi="BIZ UDPゴシック" w:cs="BIZ UDPゴシック"/>
          <w:sz w:val="21"/>
          <w:szCs w:val="21"/>
        </w:rPr>
        <w:t>、余白をつくる</w:t>
      </w:r>
      <w:r w:rsidRPr="00347FD6">
        <w:rPr>
          <w:rFonts w:ascii="BIZ UDPゴシック" w:eastAsia="BIZ UDPゴシック" w:hAnsi="BIZ UDPゴシック" w:cs="BIZ UDPゴシック" w:hint="eastAsia"/>
          <w:sz w:val="21"/>
          <w:szCs w:val="21"/>
        </w:rPr>
        <w:t>ことの大切さ</w:t>
      </w:r>
    </w:p>
    <w:p w14:paraId="7C8681A9" w14:textId="77777777" w:rsidR="00DE0775" w:rsidRPr="00347FD6" w:rsidRDefault="00DE0775" w:rsidP="00DE0775">
      <w:pPr>
        <w:pStyle w:val="ad"/>
        <w:widowControl/>
        <w:numPr>
          <w:ilvl w:val="0"/>
          <w:numId w:val="1"/>
        </w:numPr>
        <w:spacing w:after="40" w:line="276" w:lineRule="auto"/>
        <w:contextualSpacing w:val="0"/>
      </w:pPr>
      <w:r w:rsidRPr="00347FD6">
        <w:rPr>
          <w:rFonts w:ascii="BIZ UDPゴシック" w:eastAsia="BIZ UDPゴシック" w:hAnsi="BIZ UDPゴシック" w:cs="BIZ UDPゴシック"/>
          <w:sz w:val="21"/>
          <w:szCs w:val="21"/>
        </w:rPr>
        <w:t>「創造拠点」といわれると、参加のハードルが高いと感じる人もいる。創造を強制</w:t>
      </w:r>
      <w:r w:rsidRPr="00347FD6">
        <w:rPr>
          <w:rFonts w:ascii="BIZ UDPゴシック" w:eastAsia="BIZ UDPゴシック" w:hAnsi="BIZ UDPゴシック" w:cs="BIZ UDPゴシック" w:hint="eastAsia"/>
          <w:sz w:val="21"/>
          <w:szCs w:val="21"/>
        </w:rPr>
        <w:t>するのではなく、市民に分かりやすい言葉で表現することも大切。</w:t>
      </w:r>
    </w:p>
    <w:p w14:paraId="4F293C49" w14:textId="77777777" w:rsidR="00DE0775" w:rsidRPr="00347FD6" w:rsidRDefault="00DE0775" w:rsidP="00DE0775">
      <w:pPr>
        <w:pStyle w:val="ad"/>
        <w:widowControl/>
        <w:numPr>
          <w:ilvl w:val="0"/>
          <w:numId w:val="1"/>
        </w:numPr>
        <w:spacing w:after="40" w:line="276" w:lineRule="auto"/>
        <w:contextualSpacing w:val="0"/>
      </w:pPr>
      <w:r w:rsidRPr="00347FD6">
        <w:rPr>
          <w:rFonts w:ascii="BIZ UDPゴシック" w:eastAsia="BIZ UDPゴシック" w:hAnsi="BIZ UDPゴシック" w:cs="BIZ UDPゴシック"/>
          <w:sz w:val="21"/>
          <w:szCs w:val="21"/>
        </w:rPr>
        <w:t>見るだけでなく、誰かと一緒に何かをすることも表現である。何もしなくてよい余白も必要である。</w:t>
      </w:r>
    </w:p>
    <w:p w14:paraId="7BFA9B27" w14:textId="77777777" w:rsidR="00DE0775" w:rsidRPr="00347FD6" w:rsidRDefault="00DE0775" w:rsidP="00DE0775">
      <w:pPr>
        <w:spacing w:before="120" w:after="60" w:line="276" w:lineRule="auto"/>
      </w:pPr>
      <w:r w:rsidRPr="00347FD6">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記録を残し、異なる時代へ手渡す</w:t>
      </w:r>
      <w:r w:rsidRPr="00347FD6">
        <w:rPr>
          <w:rFonts w:ascii="BIZ UDPゴシック" w:eastAsia="BIZ UDPゴシック" w:hAnsi="BIZ UDPゴシック" w:cs="BIZ UDPゴシック" w:hint="eastAsia"/>
          <w:sz w:val="21"/>
          <w:szCs w:val="21"/>
        </w:rPr>
        <w:t>ことの重要性</w:t>
      </w:r>
    </w:p>
    <w:p w14:paraId="581F10D1" w14:textId="77777777" w:rsidR="00DE0775" w:rsidRPr="00347FD6" w:rsidRDefault="00DE0775" w:rsidP="00DE0775">
      <w:pPr>
        <w:pStyle w:val="ad"/>
        <w:widowControl/>
        <w:numPr>
          <w:ilvl w:val="0"/>
          <w:numId w:val="1"/>
        </w:numPr>
        <w:spacing w:after="40" w:line="276" w:lineRule="auto"/>
        <w:contextualSpacing w:val="0"/>
      </w:pPr>
      <w:r w:rsidRPr="00347FD6">
        <w:rPr>
          <w:rFonts w:ascii="BIZ UDPゴシック" w:eastAsia="BIZ UDPゴシック" w:hAnsi="BIZ UDPゴシック" w:cs="BIZ UDPゴシック"/>
          <w:sz w:val="21"/>
          <w:szCs w:val="21"/>
        </w:rPr>
        <w:t>経験を記録し残す場と、異なる時代や立場に伝わる形へ翻訳する人が必要である。</w:t>
      </w:r>
    </w:p>
    <w:p w14:paraId="3AD50043" w14:textId="77777777" w:rsidR="00DE0775" w:rsidRPr="00347FD6" w:rsidRDefault="00DE0775" w:rsidP="00DE0775">
      <w:pPr>
        <w:pStyle w:val="ad"/>
        <w:spacing w:after="40" w:line="276" w:lineRule="auto"/>
        <w:ind w:left="300"/>
      </w:pPr>
      <w:r w:rsidRPr="00347FD6">
        <w:rPr>
          <w:rFonts w:ascii="BIZ UDPゴシック" w:eastAsia="BIZ UDPゴシック" w:hAnsi="BIZ UDPゴシック" w:cs="BIZ UDPゴシック"/>
          <w:sz w:val="21"/>
          <w:szCs w:val="21"/>
        </w:rPr>
        <w:t>一般化には必ず誰かの意図が入るため、一つの意味にまとめず異なる視点を残したい。</w:t>
      </w:r>
    </w:p>
    <w:p w14:paraId="1877D81E" w14:textId="77777777" w:rsidR="00DE0775" w:rsidRPr="00347FD6" w:rsidRDefault="00DE0775" w:rsidP="00DE0775">
      <w:pPr>
        <w:pStyle w:val="ad"/>
        <w:widowControl/>
        <w:numPr>
          <w:ilvl w:val="0"/>
          <w:numId w:val="1"/>
        </w:numPr>
        <w:spacing w:after="40" w:line="276" w:lineRule="auto"/>
        <w:contextualSpacing w:val="0"/>
      </w:pPr>
      <w:r w:rsidRPr="00347FD6">
        <w:rPr>
          <w:rFonts w:ascii="BIZ UDPゴシック" w:eastAsia="BIZ UDPゴシック" w:hAnsi="BIZ UDPゴシック" w:cs="BIZ UDPゴシック"/>
          <w:sz w:val="21"/>
          <w:szCs w:val="21"/>
        </w:rPr>
        <w:t>相馬野馬追や雄勝法印神楽のように、長く続けるために形を変えるという考え方がある。「形を与える」「余白をつくる」「出会わせる」という継承の仕組みは、共有できるテクニックである。</w:t>
      </w:r>
    </w:p>
    <w:p w14:paraId="48AABF34" w14:textId="77777777" w:rsidR="00DE0775" w:rsidRPr="00347FD6" w:rsidRDefault="00DE0775" w:rsidP="00DE0775">
      <w:pPr>
        <w:pStyle w:val="ad"/>
        <w:widowControl/>
        <w:numPr>
          <w:ilvl w:val="0"/>
          <w:numId w:val="1"/>
        </w:numPr>
        <w:spacing w:after="40" w:line="276" w:lineRule="auto"/>
        <w:contextualSpacing w:val="0"/>
      </w:pPr>
      <w:r w:rsidRPr="00347FD6">
        <w:rPr>
          <w:rFonts w:ascii="BIZ UDPゴシック" w:eastAsia="BIZ UDPゴシック" w:hAnsi="BIZ UDPゴシック" w:cs="BIZ UDPゴシック"/>
          <w:sz w:val="21"/>
          <w:szCs w:val="21"/>
        </w:rPr>
        <w:t>学芸員が数百年先を見据えて作品を</w:t>
      </w:r>
      <w:r w:rsidRPr="00347FD6">
        <w:rPr>
          <w:rFonts w:ascii="BIZ UDPゴシック" w:eastAsia="BIZ UDPゴシック" w:hAnsi="BIZ UDPゴシック" w:cs="BIZ UDPゴシック" w:hint="eastAsia"/>
          <w:sz w:val="21"/>
          <w:szCs w:val="21"/>
        </w:rPr>
        <w:t>保存し</w:t>
      </w:r>
      <w:r w:rsidRPr="00347FD6">
        <w:rPr>
          <w:rFonts w:ascii="BIZ UDPゴシック" w:eastAsia="BIZ UDPゴシック" w:hAnsi="BIZ UDPゴシック" w:cs="BIZ UDPゴシック"/>
          <w:sz w:val="21"/>
          <w:szCs w:val="21"/>
        </w:rPr>
        <w:t>手渡すように、</w:t>
      </w:r>
      <w:r w:rsidRPr="00347FD6">
        <w:rPr>
          <w:rFonts w:ascii="BIZ UDPゴシック" w:eastAsia="BIZ UDPゴシック" w:hAnsi="BIZ UDPゴシック" w:cs="BIZ UDPゴシック" w:hint="eastAsia"/>
          <w:sz w:val="21"/>
          <w:szCs w:val="21"/>
        </w:rPr>
        <w:t>伝統芸能を含むパフォーミングアーツ</w:t>
      </w:r>
      <w:r w:rsidRPr="00347FD6">
        <w:rPr>
          <w:rFonts w:ascii="BIZ UDPゴシック" w:eastAsia="BIZ UDPゴシック" w:hAnsi="BIZ UDPゴシック" w:cs="BIZ UDPゴシック"/>
          <w:sz w:val="21"/>
          <w:szCs w:val="21"/>
        </w:rPr>
        <w:t>に</w:t>
      </w:r>
      <w:r w:rsidRPr="00347FD6">
        <w:rPr>
          <w:rFonts w:ascii="BIZ UDPゴシック" w:eastAsia="BIZ UDPゴシック" w:hAnsi="BIZ UDPゴシック" w:cs="BIZ UDPゴシック" w:hint="eastAsia"/>
          <w:sz w:val="21"/>
          <w:szCs w:val="21"/>
        </w:rPr>
        <w:t>もそういった視点</w:t>
      </w:r>
      <w:r w:rsidRPr="00347FD6">
        <w:rPr>
          <w:rFonts w:ascii="BIZ UDPゴシック" w:eastAsia="BIZ UDPゴシック" w:hAnsi="BIZ UDPゴシック" w:cs="BIZ UDPゴシック"/>
          <w:sz w:val="21"/>
          <w:szCs w:val="21"/>
        </w:rPr>
        <w:t>が</w:t>
      </w:r>
      <w:r w:rsidRPr="00347FD6">
        <w:rPr>
          <w:rFonts w:ascii="BIZ UDPゴシック" w:eastAsia="BIZ UDPゴシック" w:hAnsi="BIZ UDPゴシック" w:cs="BIZ UDPゴシック" w:hint="eastAsia"/>
          <w:sz w:val="21"/>
          <w:szCs w:val="21"/>
        </w:rPr>
        <w:t>必要ではないか</w:t>
      </w:r>
      <w:r w:rsidRPr="00347FD6">
        <w:rPr>
          <w:rFonts w:ascii="BIZ UDPゴシック" w:eastAsia="BIZ UDPゴシック" w:hAnsi="BIZ UDPゴシック" w:cs="BIZ UDPゴシック"/>
          <w:sz w:val="21"/>
          <w:szCs w:val="21"/>
        </w:rPr>
        <w:t>。</w:t>
      </w:r>
    </w:p>
    <w:p w14:paraId="21B42FDB" w14:textId="489616D2" w:rsidR="00DE0775" w:rsidRPr="00DE0775" w:rsidRDefault="00DE0775" w:rsidP="00DE0775">
      <w:pPr>
        <w:pStyle w:val="ad"/>
        <w:widowControl/>
        <w:numPr>
          <w:ilvl w:val="0"/>
          <w:numId w:val="1"/>
        </w:numPr>
        <w:spacing w:after="40" w:line="276" w:lineRule="auto"/>
        <w:contextualSpacing w:val="0"/>
        <w:rPr>
          <w:rFonts w:ascii="BIZ UDPゴシック" w:eastAsia="BIZ UDPゴシック" w:hAnsi="BIZ UDPゴシック" w:cs="BIZ UDPゴシック"/>
          <w:sz w:val="21"/>
          <w:szCs w:val="21"/>
        </w:rPr>
      </w:pPr>
      <w:r w:rsidRPr="00347FD6">
        <w:rPr>
          <w:rFonts w:ascii="BIZ UDPゴシック" w:eastAsia="BIZ UDPゴシック" w:hAnsi="BIZ UDPゴシック" w:cs="BIZ UDPゴシック"/>
          <w:sz w:val="21"/>
          <w:szCs w:val="21"/>
        </w:rPr>
        <w:t>沿岸部のメモリアル交流館</w:t>
      </w:r>
      <w:r w:rsidRPr="00347FD6">
        <w:rPr>
          <w:rFonts w:ascii="BIZ UDPゴシック" w:eastAsia="BIZ UDPゴシック" w:hAnsi="BIZ UDPゴシック" w:cs="BIZ UDPゴシック" w:hint="eastAsia"/>
          <w:sz w:val="21"/>
          <w:szCs w:val="21"/>
        </w:rPr>
        <w:t>や各施設</w:t>
      </w:r>
      <w:r w:rsidRPr="00347FD6">
        <w:rPr>
          <w:rFonts w:ascii="BIZ UDPゴシック" w:eastAsia="BIZ UDPゴシック" w:hAnsi="BIZ UDPゴシック" w:cs="BIZ UDPゴシック"/>
          <w:sz w:val="21"/>
          <w:szCs w:val="21"/>
        </w:rPr>
        <w:t>は被災地と直接向き合う場であり、そこでは描きにくいことがある。中心部の拠点にはその役割が期待される</w:t>
      </w:r>
      <w:r w:rsidRPr="00347FD6">
        <w:rPr>
          <w:rFonts w:ascii="BIZ UDPゴシック" w:eastAsia="BIZ UDPゴシック" w:hAnsi="BIZ UDPゴシック" w:cs="BIZ UDPゴシック" w:hint="eastAsia"/>
          <w:sz w:val="21"/>
          <w:szCs w:val="21"/>
        </w:rPr>
        <w:t>のではないか</w:t>
      </w:r>
      <w:r w:rsidRPr="00347FD6">
        <w:rPr>
          <w:rFonts w:ascii="BIZ UDPゴシック" w:eastAsia="BIZ UDPゴシック" w:hAnsi="BIZ UDPゴシック" w:cs="BIZ UDPゴシック"/>
          <w:sz w:val="21"/>
          <w:szCs w:val="21"/>
        </w:rPr>
        <w:t>。</w:t>
      </w:r>
    </w:p>
    <w:p w14:paraId="189CA7D9" w14:textId="77777777" w:rsidR="00DE0775" w:rsidRPr="00347FD6" w:rsidRDefault="00DE0775" w:rsidP="00DE0775">
      <w:pPr>
        <w:spacing w:after="40" w:line="276" w:lineRule="auto"/>
      </w:pPr>
      <w:r w:rsidRPr="00347FD6">
        <w:rPr>
          <w:rFonts w:ascii="BIZ UDPゴシック" w:eastAsia="BIZ UDPゴシック" w:hAnsi="BIZ UDPゴシック" w:cs="BIZ UDPゴシック"/>
          <w:b/>
          <w:bCs/>
          <w:sz w:val="22"/>
          <w:szCs w:val="22"/>
        </w:rPr>
        <w:lastRenderedPageBreak/>
        <w:t>2日目：文化施設と「まちの元気」を考える</w:t>
      </w:r>
    </w:p>
    <w:p w14:paraId="4CDFE7A7" w14:textId="77777777" w:rsidR="00DE0775" w:rsidRPr="00347FD6" w:rsidRDefault="00DE0775" w:rsidP="00DE0775">
      <w:pPr>
        <w:spacing w:after="100" w:line="276" w:lineRule="auto"/>
        <w:ind w:firstLineChars="100" w:firstLine="210"/>
        <w:rPr>
          <w:rFonts w:ascii="BIZ UDPゴシック" w:eastAsia="BIZ UDPゴシック" w:hAnsi="BIZ UDPゴシック" w:cs="BIZ UDPゴシック"/>
          <w:sz w:val="21"/>
          <w:szCs w:val="21"/>
        </w:rPr>
      </w:pPr>
      <w:r w:rsidRPr="00347FD6">
        <w:rPr>
          <w:rFonts w:ascii="BIZ UDPゴシック" w:eastAsia="BIZ UDPゴシック" w:hAnsi="BIZ UDPゴシック" w:cs="BIZ UDPゴシック"/>
          <w:sz w:val="21"/>
          <w:szCs w:val="21"/>
        </w:rPr>
        <w:t>2日目は、仙台市市民活動サポートセンター地下1階の市民活動シアター</w:t>
      </w:r>
      <w:r w:rsidRPr="00347FD6">
        <w:rPr>
          <w:rFonts w:ascii="BIZ UDPゴシック" w:eastAsia="BIZ UDPゴシック" w:hAnsi="BIZ UDPゴシック" w:cs="BIZ UDPゴシック" w:hint="eastAsia"/>
          <w:sz w:val="21"/>
          <w:szCs w:val="21"/>
        </w:rPr>
        <w:t>で開催しました。</w:t>
      </w:r>
    </w:p>
    <w:p w14:paraId="44C6D7DF" w14:textId="77777777" w:rsidR="00DE0775" w:rsidRPr="00347FD6" w:rsidRDefault="00DE0775" w:rsidP="00DE0775">
      <w:pPr>
        <w:spacing w:before="240" w:after="120" w:line="276" w:lineRule="auto"/>
        <w:rPr>
          <w:sz w:val="22"/>
          <w:szCs w:val="22"/>
        </w:rPr>
      </w:pPr>
      <w:r w:rsidRPr="00347FD6">
        <w:rPr>
          <w:rFonts w:ascii="BIZ UDPゴシック" w:eastAsia="BIZ UDPゴシック" w:hAnsi="BIZ UDPゴシック" w:cs="BIZ UDPゴシック"/>
          <w:b/>
          <w:bCs/>
          <w:sz w:val="22"/>
          <w:szCs w:val="22"/>
        </w:rPr>
        <w:t>セッション4「文化施設が、まちを元気にする」（松浦正和さん）</w:t>
      </w:r>
    </w:p>
    <w:p w14:paraId="1B545690" w14:textId="77777777" w:rsidR="00DE0775" w:rsidRPr="00347FD6" w:rsidRDefault="00DE0775" w:rsidP="00DE0775">
      <w:pPr>
        <w:spacing w:after="100" w:line="276" w:lineRule="auto"/>
        <w:ind w:firstLineChars="100" w:firstLine="210"/>
      </w:pPr>
      <w:r w:rsidRPr="00347FD6">
        <w:rPr>
          <w:rFonts w:ascii="BIZ UDPゴシック" w:eastAsia="BIZ UDPゴシック" w:hAnsi="BIZ UDPゴシック" w:cs="BIZ UDPゴシック"/>
          <w:sz w:val="21"/>
          <w:szCs w:val="21"/>
        </w:rPr>
        <w:t>松浦正和さんは仙台市の出身で、2007年から岐阜県可児市文化創造センターalaに勤め、劇場が地域へ出ていくプログラムを担当してきました。</w:t>
      </w:r>
    </w:p>
    <w:p w14:paraId="71627698" w14:textId="732BCAE7" w:rsidR="00DE0775" w:rsidRPr="00347FD6" w:rsidRDefault="00DE0775" w:rsidP="00DE0775">
      <w:pPr>
        <w:spacing w:after="100" w:line="276" w:lineRule="auto"/>
        <w:ind w:firstLineChars="100" w:firstLine="210"/>
        <w:rPr>
          <w:rFonts w:ascii="BIZ UDPゴシック" w:eastAsia="BIZ UDPゴシック" w:hAnsi="BIZ UDPゴシック" w:cs="BIZ UDPゴシック" w:hint="eastAsia"/>
          <w:sz w:val="21"/>
          <w:szCs w:val="21"/>
        </w:rPr>
      </w:pPr>
      <w:r w:rsidRPr="00347FD6">
        <w:rPr>
          <w:rFonts w:ascii="BIZ UDPゴシック" w:eastAsia="BIZ UDPゴシック" w:hAnsi="BIZ UDPゴシック" w:cs="BIZ UDPゴシック"/>
          <w:sz w:val="21"/>
          <w:szCs w:val="21"/>
        </w:rPr>
        <w:t>可児市は人口約10万人、市民の約1割が外国籍です。</w:t>
      </w:r>
      <w:r w:rsidRPr="00347FD6">
        <w:rPr>
          <w:rFonts w:ascii="BIZ UDPゴシック" w:eastAsia="BIZ UDPゴシック" w:hAnsi="BIZ UDPゴシック" w:cs="BIZ UDPゴシック"/>
          <w:sz w:val="21"/>
          <w:szCs w:val="21"/>
        </w:rPr>
        <w:br/>
      </w:r>
      <w:r w:rsidRPr="00347FD6">
        <w:rPr>
          <w:rFonts w:ascii="BIZ UDPゴシック" w:eastAsia="BIZ UDPゴシック" w:hAnsi="BIZ UDPゴシック" w:cs="BIZ UDPゴシック" w:hint="eastAsia"/>
          <w:sz w:val="21"/>
          <w:szCs w:val="21"/>
        </w:rPr>
        <w:t xml:space="preserve">　</w:t>
      </w:r>
      <w:r w:rsidRPr="00347FD6">
        <w:rPr>
          <w:rFonts w:ascii="BIZ UDPゴシック" w:eastAsia="BIZ UDPゴシック" w:hAnsi="BIZ UDPゴシック" w:cs="BIZ UDPゴシック"/>
          <w:sz w:val="21"/>
          <w:szCs w:val="21"/>
        </w:rPr>
        <w:t>alaの出発点にあるのは、地域が抱える課題の根にあるのは人のつながりの欠如</w:t>
      </w:r>
      <w:r w:rsidRPr="00347FD6">
        <w:rPr>
          <w:rFonts w:ascii="BIZ UDPゴシック" w:eastAsia="BIZ UDPゴシック" w:hAnsi="BIZ UDPゴシック" w:cs="BIZ UDPゴシック" w:hint="eastAsia"/>
          <w:sz w:val="21"/>
          <w:szCs w:val="21"/>
        </w:rPr>
        <w:t>である</w:t>
      </w:r>
      <w:r w:rsidRPr="00347FD6">
        <w:rPr>
          <w:rFonts w:ascii="BIZ UDPゴシック" w:eastAsia="BIZ UDPゴシック" w:hAnsi="BIZ UDPゴシック" w:cs="BIZ UDPゴシック"/>
          <w:sz w:val="21"/>
          <w:szCs w:val="21"/>
        </w:rPr>
        <w:t>、という見立てでした。そこから劇場を「人間の家」と位置づけています。市民に伝わる言葉で名づけた「alaまち元気プロジェクト」は年間およそ30本。</w:t>
      </w:r>
      <w:r w:rsidRPr="00347FD6">
        <w:rPr>
          <w:rFonts w:ascii="BIZ UDPゴシック" w:eastAsia="BIZ UDPゴシック" w:hAnsi="BIZ UDPゴシック" w:cs="BIZ UDPゴシック" w:hint="eastAsia"/>
          <w:sz w:val="21"/>
          <w:szCs w:val="21"/>
        </w:rPr>
        <w:t xml:space="preserve">　</w:t>
      </w:r>
      <w:r w:rsidRPr="00347FD6">
        <w:rPr>
          <w:rFonts w:ascii="BIZ UDPゴシック" w:eastAsia="BIZ UDPゴシック" w:hAnsi="BIZ UDPゴシック" w:cs="BIZ UDPゴシック"/>
          <w:sz w:val="21"/>
          <w:szCs w:val="21"/>
        </w:rPr>
        <w:t>学校でのワークショップ、乳幼児の親子や高齢者が毎週集まる場、多文化共生や福祉と結びついた事業など</w:t>
      </w:r>
      <w:r w:rsidRPr="00347FD6">
        <w:rPr>
          <w:rFonts w:ascii="BIZ UDPゴシック" w:eastAsia="BIZ UDPゴシック" w:hAnsi="BIZ UDPゴシック" w:cs="BIZ UDPゴシック" w:hint="eastAsia"/>
          <w:sz w:val="21"/>
          <w:szCs w:val="21"/>
        </w:rPr>
        <w:t>を実施してきました</w:t>
      </w:r>
      <w:r w:rsidRPr="00347FD6">
        <w:rPr>
          <w:rFonts w:ascii="BIZ UDPゴシック" w:eastAsia="BIZ UDPゴシック" w:hAnsi="BIZ UDPゴシック" w:cs="BIZ UDPゴシック"/>
          <w:sz w:val="21"/>
          <w:szCs w:val="21"/>
        </w:rPr>
        <w:t>。</w:t>
      </w:r>
    </w:p>
    <w:p w14:paraId="696C91B6" w14:textId="77777777" w:rsidR="00DE0775" w:rsidRPr="00347FD6" w:rsidRDefault="00DE0775" w:rsidP="00DE0775">
      <w:pPr>
        <w:spacing w:after="100" w:line="276" w:lineRule="auto"/>
        <w:ind w:firstLineChars="100" w:firstLine="210"/>
        <w:rPr>
          <w:rFonts w:ascii="BIZ UDPゴシック" w:eastAsia="BIZ UDPゴシック" w:hAnsi="BIZ UDPゴシック" w:cs="BIZ UDPゴシック"/>
          <w:sz w:val="21"/>
          <w:szCs w:val="21"/>
        </w:rPr>
      </w:pPr>
      <w:r w:rsidRPr="00347FD6">
        <w:rPr>
          <w:rFonts w:ascii="BIZ UDPゴシック" w:eastAsia="BIZ UDPゴシック" w:hAnsi="BIZ UDPゴシック" w:cs="BIZ UDPゴシック"/>
          <w:sz w:val="21"/>
          <w:szCs w:val="21"/>
        </w:rPr>
        <w:t>背景には、薬ではなく人とのつながりで健康を支える「社会的処方」の考え方があり、福祉・教育・医療の関係機関とは定期的に情報を交換している</w:t>
      </w:r>
      <w:r w:rsidRPr="00347FD6">
        <w:rPr>
          <w:rFonts w:ascii="BIZ UDPゴシック" w:eastAsia="BIZ UDPゴシック" w:hAnsi="BIZ UDPゴシック" w:cs="BIZ UDPゴシック" w:hint="eastAsia"/>
          <w:sz w:val="21"/>
          <w:szCs w:val="21"/>
        </w:rPr>
        <w:t>といいます</w:t>
      </w:r>
      <w:r w:rsidRPr="00347FD6">
        <w:rPr>
          <w:rFonts w:ascii="BIZ UDPゴシック" w:eastAsia="BIZ UDPゴシック" w:hAnsi="BIZ UDPゴシック" w:cs="BIZ UDPゴシック"/>
          <w:sz w:val="21"/>
          <w:szCs w:val="21"/>
        </w:rPr>
        <w:t>。</w:t>
      </w:r>
    </w:p>
    <w:p w14:paraId="3AC5AD99" w14:textId="77777777" w:rsidR="00DE0775" w:rsidRPr="00347FD6" w:rsidRDefault="00DE0775" w:rsidP="00DE0775">
      <w:pPr>
        <w:spacing w:after="100" w:line="276" w:lineRule="auto"/>
        <w:ind w:firstLineChars="100" w:firstLine="210"/>
        <w:rPr>
          <w:rFonts w:ascii="BIZ UDPゴシック" w:eastAsia="BIZ UDPゴシック" w:hAnsi="BIZ UDPゴシック" w:cs="BIZ UDPゴシック"/>
          <w:sz w:val="21"/>
          <w:szCs w:val="21"/>
        </w:rPr>
      </w:pPr>
      <w:r w:rsidRPr="00347FD6">
        <w:rPr>
          <w:rFonts w:ascii="BIZ UDPゴシック" w:eastAsia="BIZ UDPゴシック" w:hAnsi="BIZ UDPゴシック" w:cs="BIZ UDPゴシック"/>
          <w:sz w:val="21"/>
          <w:szCs w:val="21"/>
        </w:rPr>
        <w:t>松浦さんは、劇場を「施設」ではなく「社会機関」と捉えていると話しました。税金で成り立つ以上、来館する人だけでなく全市民に働きかける責任がある、という考え方です。あわせて、劇場はもともと記録を残す機能を持ちにくいけれども、災害文化というテーマのある仙台では</w:t>
      </w:r>
      <w:r w:rsidRPr="00347FD6">
        <w:rPr>
          <w:rFonts w:ascii="BIZ UDPゴシック" w:eastAsia="BIZ UDPゴシック" w:hAnsi="BIZ UDPゴシック" w:cs="BIZ UDPゴシック" w:hint="eastAsia"/>
          <w:sz w:val="21"/>
          <w:szCs w:val="21"/>
        </w:rPr>
        <w:t>活動のアーカイブという</w:t>
      </w:r>
      <w:r w:rsidRPr="00347FD6">
        <w:rPr>
          <w:rFonts w:ascii="BIZ UDPゴシック" w:eastAsia="BIZ UDPゴシック" w:hAnsi="BIZ UDPゴシック" w:cs="BIZ UDPゴシック"/>
          <w:sz w:val="21"/>
          <w:szCs w:val="21"/>
        </w:rPr>
        <w:t>別の形がありうる、という指摘もありました。</w:t>
      </w:r>
    </w:p>
    <w:p w14:paraId="4CA1872B" w14:textId="77777777" w:rsidR="00DE0775" w:rsidRPr="00347FD6" w:rsidRDefault="00DE0775" w:rsidP="00DE0775">
      <w:pPr>
        <w:spacing w:before="240" w:after="120" w:line="276" w:lineRule="auto"/>
        <w:rPr>
          <w:sz w:val="22"/>
          <w:szCs w:val="22"/>
        </w:rPr>
      </w:pPr>
      <w:r w:rsidRPr="00347FD6">
        <w:rPr>
          <w:rFonts w:ascii="BIZ UDPゴシック" w:eastAsia="BIZ UDPゴシック" w:hAnsi="BIZ UDPゴシック" w:cs="BIZ UDPゴシック"/>
          <w:b/>
          <w:bCs/>
          <w:sz w:val="22"/>
          <w:szCs w:val="22"/>
        </w:rPr>
        <w:t>セッション5「はなす」</w:t>
      </w:r>
    </w:p>
    <w:p w14:paraId="6BCB6C7D" w14:textId="77777777" w:rsidR="00DE0775" w:rsidRPr="00347FD6" w:rsidRDefault="00DE0775" w:rsidP="00DE0775">
      <w:pPr>
        <w:spacing w:after="100" w:line="276" w:lineRule="auto"/>
      </w:pPr>
      <w:r w:rsidRPr="00347FD6">
        <w:rPr>
          <w:rFonts w:ascii="BIZ UDPゴシック" w:eastAsia="BIZ UDPゴシック" w:hAnsi="BIZ UDPゴシック" w:cs="BIZ UDPゴシック" w:hint="eastAsia"/>
          <w:sz w:val="21"/>
          <w:szCs w:val="21"/>
        </w:rPr>
        <w:t>２日間の活動を踏まえ、</w:t>
      </w:r>
      <w:r w:rsidRPr="00347FD6">
        <w:rPr>
          <w:rFonts w:ascii="BIZ UDPゴシック" w:eastAsia="BIZ UDPゴシック" w:hAnsi="BIZ UDPゴシック" w:cs="BIZ UDPゴシック"/>
          <w:sz w:val="21"/>
          <w:szCs w:val="21"/>
        </w:rPr>
        <w:t>参加者</w:t>
      </w:r>
      <w:r w:rsidRPr="00347FD6">
        <w:rPr>
          <w:rFonts w:ascii="BIZ UDPゴシック" w:eastAsia="BIZ UDPゴシック" w:hAnsi="BIZ UDPゴシック" w:cs="BIZ UDPゴシック" w:hint="eastAsia"/>
          <w:sz w:val="21"/>
          <w:szCs w:val="21"/>
        </w:rPr>
        <w:t>同士</w:t>
      </w:r>
      <w:r w:rsidRPr="00347FD6">
        <w:rPr>
          <w:rFonts w:ascii="BIZ UDPゴシック" w:eastAsia="BIZ UDPゴシック" w:hAnsi="BIZ UDPゴシック" w:cs="BIZ UDPゴシック"/>
          <w:sz w:val="21"/>
          <w:szCs w:val="21"/>
        </w:rPr>
        <w:t>で、気になったことを話し合いました。</w:t>
      </w:r>
    </w:p>
    <w:p w14:paraId="395D5762" w14:textId="77777777" w:rsidR="00DE0775" w:rsidRPr="00347FD6" w:rsidRDefault="00DE0775" w:rsidP="00DE0775">
      <w:pPr>
        <w:spacing w:after="100" w:line="276" w:lineRule="auto"/>
      </w:pPr>
      <w:r w:rsidRPr="00347FD6">
        <w:rPr>
          <w:rFonts w:ascii="BIZ UDPゴシック" w:eastAsia="BIZ UDPゴシック" w:hAnsi="BIZ UDPゴシック" w:cs="BIZ UDPゴシック" w:hint="eastAsia"/>
          <w:sz w:val="21"/>
          <w:szCs w:val="21"/>
        </w:rPr>
        <w:t>ふせん</w:t>
      </w:r>
      <w:r w:rsidRPr="00347FD6">
        <w:rPr>
          <w:rFonts w:ascii="BIZ UDPゴシック" w:eastAsia="BIZ UDPゴシック" w:hAnsi="BIZ UDPゴシック" w:cs="BIZ UDPゴシック"/>
          <w:sz w:val="21"/>
          <w:szCs w:val="21"/>
        </w:rPr>
        <w:t>に書き出された言葉は、広域連携、まちの規模、公共とは何か、言葉の選び方、人材育成、記録の残し方、そして「モヤモヤ」といったまとまりに整理されています。</w:t>
      </w:r>
    </w:p>
    <w:p w14:paraId="4CEE1DD9" w14:textId="77777777" w:rsidR="00DE0775" w:rsidRPr="00DE0775" w:rsidRDefault="00DE0775" w:rsidP="00DE0775">
      <w:pPr>
        <w:widowControl/>
        <w:spacing w:line="276" w:lineRule="auto"/>
        <w:rPr>
          <w:rFonts w:ascii="BIZ UDPゴシック" w:eastAsia="BIZ UDPゴシック" w:hAnsi="BIZ UDPゴシック" w:cs="BIZ UDPゴシック"/>
          <w:b/>
          <w:bCs/>
          <w:sz w:val="21"/>
          <w:szCs w:val="21"/>
        </w:rPr>
      </w:pPr>
    </w:p>
    <w:p w14:paraId="65FBE01A" w14:textId="77777777" w:rsidR="00DE0775" w:rsidRPr="00347FD6" w:rsidRDefault="00DE0775" w:rsidP="00DE0775">
      <w:pPr>
        <w:spacing w:before="240" w:after="120" w:line="276" w:lineRule="auto"/>
        <w:rPr>
          <w:sz w:val="22"/>
          <w:szCs w:val="22"/>
        </w:rPr>
      </w:pPr>
      <w:r w:rsidRPr="00347FD6">
        <w:rPr>
          <w:rFonts w:ascii="BIZ UDPゴシック" w:eastAsia="BIZ UDPゴシック" w:hAnsi="BIZ UDPゴシック" w:cs="BIZ UDPゴシック"/>
          <w:b/>
          <w:bCs/>
          <w:sz w:val="22"/>
          <w:szCs w:val="22"/>
        </w:rPr>
        <w:t>クロストーク「“わたし”とまちをつなぐアートの“はたらき”」</w:t>
      </w:r>
    </w:p>
    <w:p w14:paraId="0AD13039" w14:textId="77777777" w:rsidR="00DE0775" w:rsidRPr="00347FD6" w:rsidRDefault="00DE0775" w:rsidP="00DE0775">
      <w:pPr>
        <w:spacing w:after="100" w:line="276" w:lineRule="auto"/>
      </w:pPr>
      <w:r w:rsidRPr="00347FD6">
        <w:rPr>
          <w:rFonts w:ascii="BIZ UDPゴシック" w:eastAsia="BIZ UDPゴシック" w:hAnsi="BIZ UDPゴシック" w:cs="BIZ UDPゴシック"/>
          <w:sz w:val="21"/>
          <w:szCs w:val="21"/>
        </w:rPr>
        <w:t>両日の話し手が登壇し、ここまでの対話</w:t>
      </w:r>
      <w:r w:rsidRPr="00347FD6">
        <w:rPr>
          <w:rFonts w:ascii="BIZ UDPゴシック" w:eastAsia="BIZ UDPゴシック" w:hAnsi="BIZ UDPゴシック" w:cs="BIZ UDPゴシック" w:hint="eastAsia"/>
          <w:sz w:val="21"/>
          <w:szCs w:val="21"/>
        </w:rPr>
        <w:t>と参加者の「ふせん」などをもとに</w:t>
      </w:r>
      <w:r w:rsidRPr="00347FD6">
        <w:rPr>
          <w:rFonts w:ascii="BIZ UDPゴシック" w:eastAsia="BIZ UDPゴシック" w:hAnsi="BIZ UDPゴシック" w:cs="BIZ UDPゴシック"/>
          <w:sz w:val="21"/>
          <w:szCs w:val="21"/>
        </w:rPr>
        <w:t>話し合いました。</w:t>
      </w:r>
    </w:p>
    <w:p w14:paraId="1633A7F7" w14:textId="7213EA3D" w:rsidR="00DE0775" w:rsidRPr="00347FD6" w:rsidRDefault="00DE0775" w:rsidP="00DE0775">
      <w:pPr>
        <w:spacing w:before="120" w:after="40" w:line="276" w:lineRule="auto"/>
      </w:pPr>
    </w:p>
    <w:p w14:paraId="56BF7D7B" w14:textId="77777777" w:rsidR="00DE0775" w:rsidRPr="00347FD6" w:rsidRDefault="00DE0775" w:rsidP="00DE0775">
      <w:pPr>
        <w:spacing w:after="100" w:line="276" w:lineRule="auto"/>
        <w:rPr>
          <w:rFonts w:ascii="BIZ UDPゴシック" w:eastAsia="BIZ UDPゴシック" w:hAnsi="BIZ UDPゴシック" w:cs="BIZ UDPゴシック"/>
          <w:b/>
          <w:bCs/>
          <w:sz w:val="21"/>
          <w:szCs w:val="21"/>
        </w:rPr>
      </w:pPr>
      <w:r w:rsidRPr="00347FD6">
        <w:rPr>
          <w:rFonts w:ascii="BIZ UDPゴシック" w:eastAsia="BIZ UDPゴシック" w:hAnsi="BIZ UDPゴシック" w:cs="BIZ UDPゴシック" w:hint="eastAsia"/>
          <w:b/>
          <w:bCs/>
          <w:sz w:val="21"/>
          <w:szCs w:val="21"/>
        </w:rPr>
        <w:t>●</w:t>
      </w:r>
      <w:r w:rsidRPr="00347FD6">
        <w:rPr>
          <w:rFonts w:ascii="BIZ UDPゴシック" w:eastAsia="BIZ UDPゴシック" w:hAnsi="BIZ UDPゴシック" w:cs="BIZ UDPゴシック"/>
          <w:b/>
          <w:bCs/>
          <w:sz w:val="21"/>
          <w:szCs w:val="21"/>
        </w:rPr>
        <w:t>すでにあるものをつなぎ直す</w:t>
      </w:r>
      <w:r w:rsidRPr="00347FD6">
        <w:rPr>
          <w:rFonts w:ascii="BIZ UDPゴシック" w:eastAsia="BIZ UDPゴシック" w:hAnsi="BIZ UDPゴシック" w:cs="BIZ UDPゴシック"/>
          <w:sz w:val="21"/>
          <w:szCs w:val="21"/>
        </w:rPr>
        <w:br/>
      </w:r>
      <w:r w:rsidRPr="00347FD6">
        <w:rPr>
          <w:rFonts w:ascii="BIZ UDPゴシック" w:eastAsia="BIZ UDPゴシック" w:hAnsi="BIZ UDPゴシック" w:cs="BIZ UDPゴシック" w:hint="eastAsia"/>
          <w:sz w:val="21"/>
          <w:szCs w:val="21"/>
        </w:rPr>
        <w:t>・「可児市の</w:t>
      </w:r>
      <w:r w:rsidRPr="00347FD6">
        <w:rPr>
          <w:rFonts w:ascii="BIZ UDPゴシック" w:eastAsia="BIZ UDPゴシック" w:hAnsi="BIZ UDPゴシック" w:cs="BIZ UDPゴシック"/>
          <w:sz w:val="21"/>
          <w:szCs w:val="21"/>
        </w:rPr>
        <w:t>alaにあたる活動は仙台にもある、ゼロからではない、ただ散らばっていて見えないだけではないか</w:t>
      </w:r>
      <w:r w:rsidRPr="00347FD6">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という指摘がありました。</w:t>
      </w:r>
      <w:r w:rsidRPr="00347FD6">
        <w:rPr>
          <w:rFonts w:ascii="BIZ UDPゴシック" w:eastAsia="BIZ UDPゴシック" w:hAnsi="BIZ UDPゴシック" w:cs="BIZ UDPゴシック"/>
          <w:sz w:val="21"/>
          <w:szCs w:val="21"/>
        </w:rPr>
        <w:br/>
      </w:r>
      <w:r w:rsidRPr="00347FD6">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他都市と</w:t>
      </w:r>
      <w:r w:rsidRPr="00347FD6">
        <w:rPr>
          <w:rFonts w:ascii="BIZ UDPゴシック" w:eastAsia="BIZ UDPゴシック" w:hAnsi="BIZ UDPゴシック" w:cs="BIZ UDPゴシック" w:hint="eastAsia"/>
          <w:sz w:val="21"/>
          <w:szCs w:val="21"/>
        </w:rPr>
        <w:t>比較した</w:t>
      </w:r>
      <w:r w:rsidRPr="00347FD6">
        <w:rPr>
          <w:rFonts w:ascii="BIZ UDPゴシック" w:eastAsia="BIZ UDPゴシック" w:hAnsi="BIZ UDPゴシック" w:cs="BIZ UDPゴシック"/>
          <w:sz w:val="21"/>
          <w:szCs w:val="21"/>
        </w:rPr>
        <w:t>ことで、かえって仙台の蓄積に気づかされたという応答も</w:t>
      </w:r>
      <w:r w:rsidRPr="00347FD6">
        <w:rPr>
          <w:rFonts w:ascii="BIZ UDPゴシック" w:eastAsia="BIZ UDPゴシック" w:hAnsi="BIZ UDPゴシック" w:cs="BIZ UDPゴシック" w:hint="eastAsia"/>
          <w:sz w:val="21"/>
          <w:szCs w:val="21"/>
        </w:rPr>
        <w:t>ありました</w:t>
      </w:r>
      <w:r w:rsidRPr="00347FD6">
        <w:rPr>
          <w:rFonts w:ascii="BIZ UDPゴシック" w:eastAsia="BIZ UDPゴシック" w:hAnsi="BIZ UDPゴシック" w:cs="BIZ UDPゴシック"/>
          <w:sz w:val="21"/>
          <w:szCs w:val="21"/>
        </w:rPr>
        <w:t>。</w:t>
      </w:r>
      <w:r w:rsidRPr="00347FD6">
        <w:rPr>
          <w:rFonts w:ascii="BIZ UDPゴシック" w:eastAsia="BIZ UDPゴシック" w:hAnsi="BIZ UDPゴシック" w:cs="BIZ UDPゴシック"/>
          <w:sz w:val="21"/>
          <w:szCs w:val="21"/>
        </w:rPr>
        <w:br/>
      </w:r>
      <w:r w:rsidRPr="00347FD6">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地域ごとの特性に応じて考え、すでにある拠点や活動をつなぐ役割こそ必要ではないか。</w:t>
      </w:r>
      <w:r w:rsidRPr="00347FD6">
        <w:rPr>
          <w:rFonts w:ascii="BIZ UDPゴシック" w:eastAsia="BIZ UDPゴシック" w:hAnsi="BIZ UDPゴシック" w:cs="BIZ UDPゴシック" w:hint="eastAsia"/>
          <w:sz w:val="21"/>
          <w:szCs w:val="21"/>
        </w:rPr>
        <w:t>災害時の文化的な支援に関連し、</w:t>
      </w:r>
      <w:r w:rsidRPr="00347FD6">
        <w:rPr>
          <w:rFonts w:ascii="BIZ UDPゴシック" w:eastAsia="BIZ UDPゴシック" w:hAnsi="BIZ UDPゴシック" w:cs="BIZ UDPゴシック"/>
          <w:sz w:val="21"/>
          <w:szCs w:val="21"/>
        </w:rPr>
        <w:t>近隣に限らず、</w:t>
      </w:r>
      <w:r w:rsidRPr="00347FD6">
        <w:rPr>
          <w:rFonts w:ascii="BIZ UDPゴシック" w:eastAsia="BIZ UDPゴシック" w:hAnsi="BIZ UDPゴシック" w:cs="BIZ UDPゴシック" w:hint="eastAsia"/>
          <w:sz w:val="21"/>
          <w:szCs w:val="21"/>
        </w:rPr>
        <w:t>自治体の枠組みを</w:t>
      </w:r>
      <w:r w:rsidRPr="00347FD6">
        <w:rPr>
          <w:rFonts w:ascii="BIZ UDPゴシック" w:eastAsia="BIZ UDPゴシック" w:hAnsi="BIZ UDPゴシック" w:cs="BIZ UDPゴシック"/>
          <w:sz w:val="21"/>
          <w:szCs w:val="21"/>
        </w:rPr>
        <w:t>越えて</w:t>
      </w:r>
      <w:r w:rsidRPr="00347FD6">
        <w:rPr>
          <w:rFonts w:ascii="BIZ UDPゴシック" w:eastAsia="BIZ UDPゴシック" w:hAnsi="BIZ UDPゴシック" w:cs="BIZ UDPゴシック" w:hint="eastAsia"/>
          <w:sz w:val="21"/>
          <w:szCs w:val="21"/>
        </w:rPr>
        <w:t>広域に</w:t>
      </w:r>
      <w:r w:rsidRPr="00347FD6">
        <w:rPr>
          <w:rFonts w:ascii="BIZ UDPゴシック" w:eastAsia="BIZ UDPゴシック" w:hAnsi="BIZ UDPゴシック" w:cs="BIZ UDPゴシック"/>
          <w:sz w:val="21"/>
          <w:szCs w:val="21"/>
        </w:rPr>
        <w:t>人材育成の機会を共有するという</w:t>
      </w:r>
      <w:r w:rsidRPr="00347FD6">
        <w:rPr>
          <w:rFonts w:ascii="BIZ UDPゴシック" w:eastAsia="BIZ UDPゴシック" w:hAnsi="BIZ UDPゴシック" w:cs="BIZ UDPゴシック" w:hint="eastAsia"/>
          <w:sz w:val="21"/>
          <w:szCs w:val="21"/>
        </w:rPr>
        <w:t>意見</w:t>
      </w:r>
      <w:r w:rsidRPr="00347FD6">
        <w:rPr>
          <w:rFonts w:ascii="BIZ UDPゴシック" w:eastAsia="BIZ UDPゴシック" w:hAnsi="BIZ UDPゴシック" w:cs="BIZ UDPゴシック"/>
          <w:sz w:val="21"/>
          <w:szCs w:val="21"/>
        </w:rPr>
        <w:t>も出ました。</w:t>
      </w:r>
      <w:r w:rsidRPr="00347FD6">
        <w:rPr>
          <w:rFonts w:ascii="BIZ UDPゴシック" w:eastAsia="BIZ UDPゴシック" w:hAnsi="BIZ UDPゴシック" w:cs="BIZ UDPゴシック"/>
          <w:sz w:val="21"/>
          <w:szCs w:val="21"/>
        </w:rPr>
        <w:br/>
      </w:r>
    </w:p>
    <w:p w14:paraId="0B3DADDB" w14:textId="77777777" w:rsidR="00DE0775" w:rsidRPr="00347FD6" w:rsidRDefault="00DE0775" w:rsidP="00DE0775">
      <w:pPr>
        <w:spacing w:after="100" w:line="276" w:lineRule="auto"/>
        <w:rPr>
          <w:rFonts w:ascii="BIZ UDPゴシック" w:eastAsia="BIZ UDPゴシック" w:hAnsi="BIZ UDPゴシック" w:cs="BIZ UDPゴシック"/>
          <w:b/>
          <w:bCs/>
          <w:sz w:val="21"/>
          <w:szCs w:val="21"/>
        </w:rPr>
      </w:pPr>
      <w:r w:rsidRPr="00347FD6">
        <w:rPr>
          <w:rFonts w:ascii="BIZ UDPゴシック" w:eastAsia="BIZ UDPゴシック" w:hAnsi="BIZ UDPゴシック" w:cs="BIZ UDPゴシック" w:hint="eastAsia"/>
          <w:b/>
          <w:bCs/>
          <w:sz w:val="21"/>
          <w:szCs w:val="21"/>
        </w:rPr>
        <w:t>●</w:t>
      </w:r>
      <w:r w:rsidRPr="00347FD6">
        <w:rPr>
          <w:rFonts w:ascii="BIZ UDPゴシック" w:eastAsia="BIZ UDPゴシック" w:hAnsi="BIZ UDPゴシック" w:cs="BIZ UDPゴシック"/>
          <w:b/>
          <w:bCs/>
          <w:sz w:val="21"/>
          <w:szCs w:val="21"/>
        </w:rPr>
        <w:t>活動の価値をどう言葉にするか</w:t>
      </w:r>
      <w:r w:rsidRPr="00347FD6">
        <w:rPr>
          <w:rFonts w:ascii="BIZ UDPゴシック" w:eastAsia="BIZ UDPゴシック" w:hAnsi="BIZ UDPゴシック" w:cs="BIZ UDPゴシック"/>
          <w:sz w:val="21"/>
          <w:szCs w:val="21"/>
        </w:rPr>
        <w:br/>
      </w:r>
      <w:r w:rsidRPr="00347FD6">
        <w:rPr>
          <w:rFonts w:ascii="BIZ UDPゴシック" w:eastAsia="BIZ UDPゴシック" w:hAnsi="BIZ UDPゴシック" w:cs="BIZ UDPゴシック" w:hint="eastAsia"/>
          <w:sz w:val="21"/>
          <w:szCs w:val="21"/>
        </w:rPr>
        <w:t>・文化事業</w:t>
      </w:r>
      <w:r>
        <w:rPr>
          <w:rFonts w:ascii="BIZ UDPゴシック" w:eastAsia="BIZ UDPゴシック" w:hAnsi="BIZ UDPゴシック" w:cs="BIZ UDPゴシック" w:hint="eastAsia"/>
          <w:sz w:val="21"/>
          <w:szCs w:val="21"/>
        </w:rPr>
        <w:t>について、</w:t>
      </w:r>
      <w:r w:rsidRPr="00347FD6">
        <w:rPr>
          <w:rFonts w:ascii="BIZ UDPゴシック" w:eastAsia="BIZ UDPゴシック" w:hAnsi="BIZ UDPゴシック" w:cs="BIZ UDPゴシック"/>
          <w:sz w:val="21"/>
          <w:szCs w:val="21"/>
        </w:rPr>
        <w:t>効果を金額に換算して示す方法や、数値では測れない変化をエピソードとして蓄積していく試みが紹介されました。</w:t>
      </w:r>
      <w:r w:rsidRPr="00347FD6">
        <w:rPr>
          <w:rFonts w:ascii="BIZ UDPゴシック" w:eastAsia="BIZ UDPゴシック" w:hAnsi="BIZ UDPゴシック" w:cs="BIZ UDPゴシック"/>
          <w:sz w:val="21"/>
          <w:szCs w:val="21"/>
        </w:rPr>
        <w:br/>
      </w:r>
      <w:r w:rsidRPr="00347FD6">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一方で、</w:t>
      </w:r>
      <w:r w:rsidRPr="00347FD6">
        <w:rPr>
          <w:rFonts w:ascii="BIZ UDPゴシック" w:eastAsia="BIZ UDPゴシック" w:hAnsi="BIZ UDPゴシック" w:cs="BIZ UDPゴシック" w:hint="eastAsia"/>
          <w:sz w:val="21"/>
          <w:szCs w:val="21"/>
        </w:rPr>
        <w:t>文化は、すべてを</w:t>
      </w:r>
      <w:r w:rsidRPr="00347FD6">
        <w:rPr>
          <w:rFonts w:ascii="BIZ UDPゴシック" w:eastAsia="BIZ UDPゴシック" w:hAnsi="BIZ UDPゴシック" w:cs="BIZ UDPゴシック"/>
          <w:sz w:val="21"/>
          <w:szCs w:val="21"/>
        </w:rPr>
        <w:t>効用に置き換えることはできない</w:t>
      </w:r>
      <w:r w:rsidRPr="00347FD6">
        <w:rPr>
          <w:rFonts w:ascii="BIZ UDPゴシック" w:eastAsia="BIZ UDPゴシック" w:hAnsi="BIZ UDPゴシック" w:cs="BIZ UDPゴシック" w:hint="eastAsia"/>
          <w:sz w:val="21"/>
          <w:szCs w:val="21"/>
        </w:rPr>
        <w:t>という意見や、文化は特性上、各地域などサイズによってどこまでも小さく考えることができるという意見もありました。</w:t>
      </w:r>
      <w:r w:rsidRPr="00347FD6">
        <w:rPr>
          <w:rFonts w:ascii="BIZ UDPゴシック" w:eastAsia="BIZ UDPゴシック" w:hAnsi="BIZ UDPゴシック" w:cs="BIZ UDPゴシック"/>
          <w:sz w:val="21"/>
          <w:szCs w:val="21"/>
        </w:rPr>
        <w:br/>
      </w:r>
    </w:p>
    <w:p w14:paraId="584359B0" w14:textId="77777777" w:rsidR="00DE0775" w:rsidRPr="00347FD6" w:rsidRDefault="00DE0775" w:rsidP="00DE0775">
      <w:pPr>
        <w:spacing w:after="100" w:line="276" w:lineRule="auto"/>
        <w:rPr>
          <w:rFonts w:ascii="BIZ UDPゴシック" w:eastAsia="BIZ UDPゴシック" w:hAnsi="BIZ UDPゴシック" w:cs="BIZ UDPゴシック"/>
          <w:b/>
          <w:bCs/>
          <w:sz w:val="21"/>
          <w:szCs w:val="21"/>
        </w:rPr>
      </w:pPr>
      <w:r w:rsidRPr="00347FD6">
        <w:rPr>
          <w:rFonts w:ascii="BIZ UDPゴシック" w:eastAsia="BIZ UDPゴシック" w:hAnsi="BIZ UDPゴシック" w:cs="BIZ UDPゴシック" w:hint="eastAsia"/>
          <w:b/>
          <w:bCs/>
          <w:sz w:val="21"/>
          <w:szCs w:val="21"/>
        </w:rPr>
        <w:t>●</w:t>
      </w:r>
      <w:r w:rsidRPr="00347FD6">
        <w:rPr>
          <w:rFonts w:ascii="BIZ UDPゴシック" w:eastAsia="BIZ UDPゴシック" w:hAnsi="BIZ UDPゴシック" w:cs="BIZ UDPゴシック"/>
          <w:b/>
          <w:bCs/>
          <w:sz w:val="21"/>
          <w:szCs w:val="21"/>
        </w:rPr>
        <w:t>「つなぎ手」をどう支えるか</w:t>
      </w:r>
      <w:r w:rsidRPr="00347FD6">
        <w:rPr>
          <w:rFonts w:ascii="BIZ UDPゴシック" w:eastAsia="BIZ UDPゴシック" w:hAnsi="BIZ UDPゴシック" w:cs="BIZ UDPゴシック"/>
          <w:sz w:val="21"/>
          <w:szCs w:val="21"/>
        </w:rPr>
        <w:br/>
      </w:r>
      <w:r w:rsidRPr="00347FD6">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人をつなぎ、場を回し、</w:t>
      </w:r>
      <w:r w:rsidRPr="00347FD6">
        <w:rPr>
          <w:rFonts w:ascii="BIZ UDPゴシック" w:eastAsia="BIZ UDPゴシック" w:hAnsi="BIZ UDPゴシック" w:cs="BIZ UDPゴシック" w:hint="eastAsia"/>
          <w:sz w:val="21"/>
          <w:szCs w:val="21"/>
        </w:rPr>
        <w:t>言語化して、</w:t>
      </w:r>
      <w:r w:rsidRPr="00347FD6">
        <w:rPr>
          <w:rFonts w:ascii="BIZ UDPゴシック" w:eastAsia="BIZ UDPゴシック" w:hAnsi="BIZ UDPゴシック" w:cs="BIZ UDPゴシック"/>
          <w:sz w:val="21"/>
          <w:szCs w:val="21"/>
        </w:rPr>
        <w:t>記録を残す。こうした仕事は</w:t>
      </w:r>
      <w:r w:rsidRPr="00347FD6">
        <w:rPr>
          <w:rFonts w:ascii="BIZ UDPゴシック" w:eastAsia="BIZ UDPゴシック" w:hAnsi="BIZ UDPゴシック" w:cs="BIZ UDPゴシック" w:hint="eastAsia"/>
          <w:sz w:val="21"/>
          <w:szCs w:val="21"/>
        </w:rPr>
        <w:t>現在、これまでは、属人化しながら、</w:t>
      </w:r>
      <w:r w:rsidRPr="00347FD6">
        <w:rPr>
          <w:rFonts w:ascii="BIZ UDPゴシック" w:eastAsia="BIZ UDPゴシック" w:hAnsi="BIZ UDPゴシック" w:cs="BIZ UDPゴシック"/>
          <w:sz w:val="21"/>
          <w:szCs w:val="21"/>
        </w:rPr>
        <w:t>それ</w:t>
      </w:r>
      <w:r w:rsidRPr="00347FD6">
        <w:rPr>
          <w:rFonts w:ascii="BIZ UDPゴシック" w:eastAsia="BIZ UDPゴシック" w:hAnsi="BIZ UDPゴシック" w:cs="BIZ UDPゴシック"/>
          <w:sz w:val="21"/>
          <w:szCs w:val="21"/>
        </w:rPr>
        <w:lastRenderedPageBreak/>
        <w:t>だけで生計を立てるのは難し</w:t>
      </w:r>
      <w:r w:rsidRPr="00347FD6">
        <w:rPr>
          <w:rFonts w:ascii="BIZ UDPゴシック" w:eastAsia="BIZ UDPゴシック" w:hAnsi="BIZ UDPゴシック" w:cs="BIZ UDPゴシック" w:hint="eastAsia"/>
          <w:sz w:val="21"/>
          <w:szCs w:val="21"/>
        </w:rPr>
        <w:t>かったという指摘がありました</w:t>
      </w:r>
      <w:r w:rsidRPr="00347FD6">
        <w:rPr>
          <w:rFonts w:ascii="BIZ UDPゴシック" w:eastAsia="BIZ UDPゴシック" w:hAnsi="BIZ UDPゴシック" w:cs="BIZ UDPゴシック"/>
          <w:sz w:val="21"/>
          <w:szCs w:val="21"/>
        </w:rPr>
        <w:t>。</w:t>
      </w:r>
      <w:r w:rsidRPr="00347FD6">
        <w:rPr>
          <w:rFonts w:ascii="BIZ UDPゴシック" w:eastAsia="BIZ UDPゴシック" w:hAnsi="BIZ UDPゴシック" w:cs="BIZ UDPゴシック"/>
          <w:sz w:val="21"/>
          <w:szCs w:val="21"/>
        </w:rPr>
        <w:br/>
      </w:r>
      <w:r w:rsidRPr="00347FD6">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全体を見る</w:t>
      </w:r>
      <w:r w:rsidRPr="00347FD6">
        <w:rPr>
          <w:rFonts w:ascii="BIZ UDPゴシック" w:eastAsia="BIZ UDPゴシック" w:hAnsi="BIZ UDPゴシック" w:cs="BIZ UDPゴシック" w:hint="eastAsia"/>
          <w:sz w:val="21"/>
          <w:szCs w:val="21"/>
        </w:rPr>
        <w:t>ディレクター</w:t>
      </w:r>
      <w:r w:rsidRPr="00347FD6">
        <w:rPr>
          <w:rFonts w:ascii="BIZ UDPゴシック" w:eastAsia="BIZ UDPゴシック" w:hAnsi="BIZ UDPゴシック" w:cs="BIZ UDPゴシック"/>
          <w:sz w:val="21"/>
          <w:szCs w:val="21"/>
        </w:rPr>
        <w:t>人材</w:t>
      </w:r>
      <w:r w:rsidRPr="00347FD6">
        <w:rPr>
          <w:rFonts w:ascii="BIZ UDPゴシック" w:eastAsia="BIZ UDPゴシック" w:hAnsi="BIZ UDPゴシック" w:cs="BIZ UDPゴシック" w:hint="eastAsia"/>
          <w:sz w:val="21"/>
          <w:szCs w:val="21"/>
        </w:rPr>
        <w:t>やコーディネーター人材といった「つなぎ手」が、施設で雇用されていることが必要という</w:t>
      </w:r>
      <w:r w:rsidRPr="00347FD6">
        <w:rPr>
          <w:rFonts w:ascii="BIZ UDPゴシック" w:eastAsia="BIZ UDPゴシック" w:hAnsi="BIZ UDPゴシック" w:cs="BIZ UDPゴシック"/>
          <w:sz w:val="21"/>
          <w:szCs w:val="21"/>
        </w:rPr>
        <w:t>提案もありました。</w:t>
      </w:r>
      <w:r w:rsidRPr="00347FD6">
        <w:rPr>
          <w:rFonts w:ascii="BIZ UDPゴシック" w:eastAsia="BIZ UDPゴシック" w:hAnsi="BIZ UDPゴシック" w:cs="BIZ UDPゴシック"/>
          <w:b/>
          <w:bCs/>
          <w:sz w:val="21"/>
          <w:szCs w:val="21"/>
        </w:rPr>
        <w:br/>
      </w:r>
    </w:p>
    <w:p w14:paraId="2AD49872" w14:textId="77777777" w:rsidR="00DE0775" w:rsidRPr="00347FD6" w:rsidRDefault="00DE0775" w:rsidP="00DE0775">
      <w:pPr>
        <w:spacing w:after="100" w:line="276" w:lineRule="auto"/>
        <w:rPr>
          <w:rFonts w:ascii="BIZ UDPゴシック" w:eastAsia="BIZ UDPゴシック" w:hAnsi="BIZ UDPゴシック" w:cs="BIZ UDPゴシック"/>
          <w:sz w:val="21"/>
          <w:szCs w:val="21"/>
        </w:rPr>
      </w:pPr>
      <w:r w:rsidRPr="00347FD6">
        <w:rPr>
          <w:rFonts w:ascii="BIZ UDPゴシック" w:eastAsia="BIZ UDPゴシック" w:hAnsi="BIZ UDPゴシック" w:cs="BIZ UDPゴシック" w:hint="eastAsia"/>
          <w:b/>
          <w:bCs/>
          <w:sz w:val="21"/>
          <w:szCs w:val="21"/>
        </w:rPr>
        <w:t>●</w:t>
      </w:r>
      <w:r w:rsidRPr="00347FD6">
        <w:rPr>
          <w:rFonts w:ascii="BIZ UDPゴシック" w:eastAsia="BIZ UDPゴシック" w:hAnsi="BIZ UDPゴシック" w:cs="BIZ UDPゴシック"/>
          <w:b/>
          <w:bCs/>
          <w:sz w:val="21"/>
          <w:szCs w:val="21"/>
        </w:rPr>
        <w:t>人と情報が集まる場をどうつくるか</w:t>
      </w:r>
      <w:r w:rsidRPr="00347FD6">
        <w:rPr>
          <w:rFonts w:ascii="BIZ UDPゴシック" w:eastAsia="BIZ UDPゴシック" w:hAnsi="BIZ UDPゴシック" w:cs="BIZ UDPゴシック"/>
          <w:sz w:val="21"/>
          <w:szCs w:val="21"/>
        </w:rPr>
        <w:br/>
      </w:r>
      <w:r w:rsidRPr="00347FD6">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10-BOXやalaには、つくり手が滞在して制作する仕組みがあります。そこに人がいることで情報が集まり、あの人に聞けば誰かにつないでもらえる、という期待が生まれている</w:t>
      </w:r>
      <w:r w:rsidRPr="00347FD6">
        <w:rPr>
          <w:rFonts w:ascii="BIZ UDPゴシック" w:eastAsia="BIZ UDPゴシック" w:hAnsi="BIZ UDPゴシック" w:cs="BIZ UDPゴシック" w:hint="eastAsia"/>
          <w:sz w:val="21"/>
          <w:szCs w:val="21"/>
        </w:rPr>
        <w:t>といいます</w:t>
      </w:r>
      <w:r w:rsidRPr="00347FD6">
        <w:rPr>
          <w:rFonts w:ascii="BIZ UDPゴシック" w:eastAsia="BIZ UDPゴシック" w:hAnsi="BIZ UDPゴシック" w:cs="BIZ UDPゴシック"/>
          <w:sz w:val="21"/>
          <w:szCs w:val="21"/>
        </w:rPr>
        <w:t>。</w:t>
      </w:r>
      <w:r w:rsidRPr="00347FD6">
        <w:rPr>
          <w:rFonts w:ascii="BIZ UDPゴシック" w:eastAsia="BIZ UDPゴシック" w:hAnsi="BIZ UDPゴシック" w:cs="BIZ UDPゴシック" w:hint="eastAsia"/>
          <w:sz w:val="21"/>
          <w:szCs w:val="21"/>
        </w:rPr>
        <w:t>多くの</w:t>
      </w:r>
      <w:r w:rsidRPr="00347FD6">
        <w:rPr>
          <w:rFonts w:ascii="BIZ UDPゴシック" w:eastAsia="BIZ UDPゴシック" w:hAnsi="BIZ UDPゴシック" w:cs="BIZ UDPゴシック"/>
          <w:sz w:val="21"/>
          <w:szCs w:val="21"/>
        </w:rPr>
        <w:t>既存のホールでそれが起きにくいのはなぜか、という問いが出され</w:t>
      </w:r>
      <w:r w:rsidRPr="00347FD6">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属人的な要素なのか、場の性質なのか、滞在という仕組みによるのか。alaからは、誰でも相談できる窓口を事業として立てているという</w:t>
      </w:r>
      <w:r w:rsidRPr="00347FD6">
        <w:rPr>
          <w:rFonts w:ascii="BIZ UDPゴシック" w:eastAsia="BIZ UDPゴシック" w:hAnsi="BIZ UDPゴシック" w:cs="BIZ UDPゴシック" w:hint="eastAsia"/>
          <w:sz w:val="21"/>
          <w:szCs w:val="21"/>
        </w:rPr>
        <w:t>回答</w:t>
      </w:r>
      <w:r w:rsidRPr="00347FD6">
        <w:rPr>
          <w:rFonts w:ascii="BIZ UDPゴシック" w:eastAsia="BIZ UDPゴシック" w:hAnsi="BIZ UDPゴシック" w:cs="BIZ UDPゴシック"/>
          <w:sz w:val="21"/>
          <w:szCs w:val="21"/>
        </w:rPr>
        <w:t>がありました。</w:t>
      </w:r>
    </w:p>
    <w:p w14:paraId="38E90948" w14:textId="77777777" w:rsidR="00DE0775" w:rsidRPr="00347FD6" w:rsidRDefault="00DE0775" w:rsidP="00DE0775">
      <w:pPr>
        <w:spacing w:after="100" w:line="276" w:lineRule="auto"/>
        <w:rPr>
          <w:rFonts w:ascii="BIZ UDPゴシック" w:eastAsia="BIZ UDPゴシック" w:hAnsi="BIZ UDPゴシック" w:cs="BIZ UDPゴシック"/>
          <w:sz w:val="21"/>
          <w:szCs w:val="21"/>
        </w:rPr>
      </w:pPr>
      <w:r w:rsidRPr="00347FD6">
        <w:rPr>
          <w:rFonts w:ascii="BIZ UDPゴシック" w:eastAsia="BIZ UDPゴシック" w:hAnsi="BIZ UDPゴシック" w:cs="BIZ UDPゴシック" w:hint="eastAsia"/>
          <w:b/>
          <w:bCs/>
          <w:sz w:val="21"/>
          <w:szCs w:val="21"/>
        </w:rPr>
        <w:t>●</w:t>
      </w:r>
      <w:r w:rsidRPr="00347FD6">
        <w:rPr>
          <w:rFonts w:ascii="BIZ UDPゴシック" w:eastAsia="BIZ UDPゴシック" w:hAnsi="BIZ UDPゴシック" w:cs="BIZ UDPゴシック"/>
          <w:b/>
          <w:bCs/>
          <w:sz w:val="21"/>
          <w:szCs w:val="21"/>
        </w:rPr>
        <w:t>記録を引き継ぐ</w:t>
      </w:r>
      <w:r w:rsidRPr="00347FD6">
        <w:rPr>
          <w:rFonts w:ascii="BIZ UDPゴシック" w:eastAsia="BIZ UDPゴシック" w:hAnsi="BIZ UDPゴシック" w:cs="BIZ UDPゴシック" w:hint="eastAsia"/>
          <w:b/>
          <w:bCs/>
          <w:sz w:val="21"/>
          <w:szCs w:val="21"/>
        </w:rPr>
        <w:t>には</w:t>
      </w:r>
      <w:r w:rsidRPr="00347FD6">
        <w:rPr>
          <w:rFonts w:ascii="BIZ UDPゴシック" w:eastAsia="BIZ UDPゴシック" w:hAnsi="BIZ UDPゴシック" w:cs="BIZ UDPゴシック"/>
          <w:sz w:val="21"/>
          <w:szCs w:val="21"/>
        </w:rPr>
        <w:br/>
      </w:r>
      <w:r w:rsidRPr="00347FD6">
        <w:rPr>
          <w:rFonts w:ascii="BIZ UDPゴシック" w:eastAsia="BIZ UDPゴシック" w:hAnsi="BIZ UDPゴシック" w:cs="BIZ UDPゴシック" w:hint="eastAsia"/>
          <w:sz w:val="21"/>
          <w:szCs w:val="21"/>
        </w:rPr>
        <w:t>・</w:t>
      </w:r>
      <w:r>
        <w:rPr>
          <w:rFonts w:ascii="BIZ UDPゴシック" w:eastAsia="BIZ UDPゴシック" w:hAnsi="BIZ UDPゴシック" w:cs="BIZ UDPゴシック"/>
          <w:sz w:val="21"/>
          <w:szCs w:val="21"/>
        </w:rPr>
        <w:t>プロセスをアーカイブする人の重要性についても話題になりました。せんだいメディアテークの「3がつ11にちをわすれないためにセンター」は、市民一人ひとりが記録を残すことを支える仕組みとして全国的にも先駆けて続けられてきました。</w:t>
      </w:r>
      <w:r>
        <w:rPr>
          <w:rFonts w:ascii="BIZ UDPゴシック" w:eastAsia="BIZ UDPゴシック" w:hAnsi="BIZ UDPゴシック" w:cs="BIZ UDPゴシック"/>
          <w:sz w:val="21"/>
          <w:szCs w:val="21"/>
        </w:rPr>
        <w:br/>
      </w:r>
      <w:r w:rsidRPr="00347FD6">
        <w:rPr>
          <w:rFonts w:ascii="BIZ UDPゴシック" w:eastAsia="BIZ UDPゴシック" w:hAnsi="BIZ UDPゴシック" w:cs="BIZ UDPゴシック"/>
          <w:sz w:val="21"/>
          <w:szCs w:val="21"/>
        </w:rPr>
        <w:br/>
      </w:r>
      <w:r w:rsidRPr="00347FD6">
        <w:rPr>
          <w:rFonts w:ascii="BIZ UDPゴシック" w:eastAsia="BIZ UDPゴシック" w:hAnsi="BIZ UDPゴシック" w:cs="BIZ UDPゴシック" w:hint="eastAsia"/>
          <w:sz w:val="21"/>
          <w:szCs w:val="21"/>
        </w:rPr>
        <w:t>・</w:t>
      </w:r>
      <w:r w:rsidRPr="00347FD6">
        <w:rPr>
          <w:rFonts w:ascii="BIZ UDPゴシック" w:eastAsia="BIZ UDPゴシック" w:hAnsi="BIZ UDPゴシック" w:cs="BIZ UDPゴシック"/>
          <w:sz w:val="21"/>
          <w:szCs w:val="21"/>
        </w:rPr>
        <w:t>これまで各所が担ってきた</w:t>
      </w:r>
      <w:r w:rsidRPr="00347FD6">
        <w:rPr>
          <w:rFonts w:ascii="BIZ UDPゴシック" w:eastAsia="BIZ UDPゴシック" w:hAnsi="BIZ UDPゴシック" w:cs="BIZ UDPゴシック" w:hint="eastAsia"/>
          <w:sz w:val="21"/>
          <w:szCs w:val="21"/>
        </w:rPr>
        <w:t>事業と連携しながら</w:t>
      </w:r>
      <w:r w:rsidRPr="00347FD6">
        <w:rPr>
          <w:rFonts w:ascii="BIZ UDPゴシック" w:eastAsia="BIZ UDPゴシック" w:hAnsi="BIZ UDPゴシック" w:cs="BIZ UDPゴシック"/>
          <w:sz w:val="21"/>
          <w:szCs w:val="21"/>
        </w:rPr>
        <w:t>、新しい施設が何を引き継ぐのかを</w:t>
      </w:r>
      <w:r w:rsidRPr="00347FD6">
        <w:rPr>
          <w:rFonts w:ascii="BIZ UDPゴシック" w:eastAsia="BIZ UDPゴシック" w:hAnsi="BIZ UDPゴシック" w:cs="BIZ UDPゴシック" w:hint="eastAsia"/>
          <w:sz w:val="21"/>
          <w:szCs w:val="21"/>
        </w:rPr>
        <w:t>考える</w:t>
      </w:r>
      <w:r w:rsidRPr="00347FD6">
        <w:rPr>
          <w:rFonts w:ascii="BIZ UDPゴシック" w:eastAsia="BIZ UDPゴシック" w:hAnsi="BIZ UDPゴシック" w:cs="BIZ UDPゴシック"/>
          <w:sz w:val="21"/>
          <w:szCs w:val="21"/>
        </w:rPr>
        <w:t>、という声も上がりました。</w:t>
      </w:r>
      <w:r w:rsidRPr="00347FD6">
        <w:br/>
      </w:r>
    </w:p>
    <w:p w14:paraId="5F15EE04" w14:textId="77777777" w:rsidR="00DE0775" w:rsidRPr="00347FD6" w:rsidRDefault="00DE0775" w:rsidP="00DE0775">
      <w:pPr>
        <w:spacing w:after="100" w:line="276" w:lineRule="auto"/>
        <w:rPr>
          <w:rFonts w:ascii="BIZ UDPゴシック" w:eastAsia="BIZ UDPゴシック" w:hAnsi="BIZ UDPゴシック" w:cs="BIZ UDPゴシック"/>
          <w:b/>
          <w:bCs/>
          <w:sz w:val="22"/>
          <w:szCs w:val="22"/>
        </w:rPr>
      </w:pPr>
      <w:r w:rsidRPr="00347FD6">
        <w:rPr>
          <w:rFonts w:ascii="BIZ UDPゴシック" w:eastAsia="BIZ UDPゴシック" w:hAnsi="BIZ UDPゴシック" w:cs="BIZ UDPゴシック" w:hint="eastAsia"/>
          <w:b/>
          <w:bCs/>
          <w:sz w:val="22"/>
          <w:szCs w:val="22"/>
        </w:rPr>
        <w:t>最後に</w:t>
      </w:r>
    </w:p>
    <w:p w14:paraId="6758E7A4" w14:textId="77777777" w:rsidR="00DE0775" w:rsidRPr="00347FD6" w:rsidRDefault="00DE0775" w:rsidP="00DE0775">
      <w:pPr>
        <w:spacing w:after="100" w:line="276" w:lineRule="auto"/>
        <w:ind w:firstLineChars="100" w:firstLine="210"/>
        <w:rPr>
          <w:rFonts w:ascii="BIZ UDPゴシック" w:eastAsia="BIZ UDPゴシック" w:hAnsi="BIZ UDPゴシック" w:cs="BIZ UDPゴシック"/>
          <w:sz w:val="21"/>
          <w:szCs w:val="21"/>
        </w:rPr>
      </w:pPr>
      <w:r w:rsidRPr="00347FD6">
        <w:rPr>
          <w:rFonts w:ascii="BIZ UDPゴシック" w:eastAsia="BIZ UDPゴシック" w:hAnsi="BIZ UDPゴシック" w:cs="BIZ UDPゴシック" w:hint="eastAsia"/>
          <w:sz w:val="21"/>
          <w:szCs w:val="21"/>
        </w:rPr>
        <w:t>２日間を振り返り、最後にナビゲーターの及川さんから、「このプログラムをきっかけに、文化施設とは、自分の物語の中でどういう位置づけなのか」を考えてほしい、そして「モヤモヤを排除せず、そっと置いておけることが文化施設の懐の深さである」とのまとめがありました。</w:t>
      </w:r>
    </w:p>
    <w:p w14:paraId="58BB76C3" w14:textId="77777777" w:rsidR="00DE0775" w:rsidRPr="00347FD6" w:rsidRDefault="00DE0775" w:rsidP="00DE0775">
      <w:pPr>
        <w:spacing w:after="100" w:line="276" w:lineRule="auto"/>
        <w:ind w:firstLineChars="100" w:firstLine="210"/>
        <w:rPr>
          <w:rFonts w:ascii="BIZ UDPゴシック" w:eastAsia="BIZ UDPゴシック" w:hAnsi="BIZ UDPゴシック" w:cs="BIZ UDPゴシック"/>
          <w:sz w:val="21"/>
          <w:szCs w:val="21"/>
        </w:rPr>
      </w:pPr>
      <w:r w:rsidRPr="00347FD6">
        <w:rPr>
          <w:rFonts w:ascii="BIZ UDPゴシック" w:eastAsia="BIZ UDPゴシック" w:hAnsi="BIZ UDPゴシック" w:cs="BIZ UDPゴシック" w:hint="eastAsia"/>
          <w:sz w:val="21"/>
          <w:szCs w:val="21"/>
        </w:rPr>
        <w:t>モデレーターの佐藤李青さんは、プログラムの主旨である「議論の土台となる視点を育む」に立ち返ると、文化芸術、災害文化、といった言葉を含む広さを考える材料が２日間の議論の中で持ち帰れたのではないかと振り返りました。また、10-BOXの取り組み、alaの取り組みも20年以上の経験の中で獲得されてきたものであることに触れ、良いコンセプトがあるだけでなく、これから我々が何を獲得していくのかが、20年後に同じような話ができるかどうかを左右するため、今後もさまざまなシーンで議論が続いていくことへの期待を込めて閉会となりました。</w:t>
      </w:r>
      <w:r w:rsidRPr="00347FD6">
        <w:rPr>
          <w:rFonts w:ascii="BIZ UDPゴシック" w:eastAsia="BIZ UDPゴシック" w:hAnsi="BIZ UDPゴシック" w:cs="BIZ UDPゴシック"/>
          <w:sz w:val="21"/>
          <w:szCs w:val="21"/>
        </w:rPr>
        <w:br/>
      </w:r>
      <w:r w:rsidRPr="00347FD6">
        <w:rPr>
          <w:rFonts w:ascii="BIZ UDPゴシック" w:eastAsia="BIZ UDPゴシック" w:hAnsi="BIZ UDPゴシック" w:cs="BIZ UDPゴシック"/>
          <w:sz w:val="21"/>
          <w:szCs w:val="21"/>
        </w:rPr>
        <w:br/>
      </w:r>
      <w:r>
        <w:rPr>
          <w:rFonts w:ascii="BIZ UDPゴシック" w:eastAsia="BIZ UDPゴシック" w:hAnsi="BIZ UDPゴシック" w:cs="BIZ UDPゴシック" w:hint="eastAsia"/>
          <w:sz w:val="21"/>
          <w:szCs w:val="21"/>
        </w:rPr>
        <w:t xml:space="preserve">　</w:t>
      </w:r>
      <w:r w:rsidRPr="00347FD6">
        <w:rPr>
          <w:rFonts w:ascii="BIZ UDPゴシック" w:eastAsia="BIZ UDPゴシック" w:hAnsi="BIZ UDPゴシック" w:cs="BIZ UDPゴシック" w:hint="eastAsia"/>
          <w:sz w:val="21"/>
          <w:szCs w:val="21"/>
        </w:rPr>
        <w:t>２日間の対話や参加者のコメント、レポートは、今後、複合施設の事業や</w:t>
      </w:r>
      <w:r w:rsidRPr="00347FD6">
        <w:rPr>
          <w:rFonts w:ascii="BIZ UDPゴシック" w:eastAsia="BIZ UDPゴシック" w:hAnsi="BIZ UDPゴシック" w:cs="BIZ UDPゴシック"/>
          <w:sz w:val="21"/>
          <w:szCs w:val="21"/>
        </w:rPr>
        <w:t>管理運営</w:t>
      </w:r>
      <w:r w:rsidRPr="00347FD6">
        <w:rPr>
          <w:rFonts w:ascii="BIZ UDPゴシック" w:eastAsia="BIZ UDPゴシック" w:hAnsi="BIZ UDPゴシック" w:cs="BIZ UDPゴシック" w:hint="eastAsia"/>
          <w:sz w:val="21"/>
          <w:szCs w:val="21"/>
        </w:rPr>
        <w:t>の</w:t>
      </w:r>
      <w:r w:rsidRPr="00347FD6">
        <w:rPr>
          <w:rFonts w:ascii="BIZ UDPゴシック" w:eastAsia="BIZ UDPゴシック" w:hAnsi="BIZ UDPゴシック" w:cs="BIZ UDPゴシック"/>
          <w:sz w:val="21"/>
          <w:szCs w:val="21"/>
        </w:rPr>
        <w:t>検討に生か</w:t>
      </w:r>
      <w:r w:rsidRPr="00347FD6">
        <w:rPr>
          <w:rFonts w:ascii="BIZ UDPゴシック" w:eastAsia="BIZ UDPゴシック" w:hAnsi="BIZ UDPゴシック" w:cs="BIZ UDPゴシック" w:hint="eastAsia"/>
          <w:sz w:val="21"/>
          <w:szCs w:val="21"/>
        </w:rPr>
        <w:t>していきます。参加者のみなさま、ありがとうございました。</w:t>
      </w:r>
    </w:p>
    <w:p w14:paraId="50AD0C98" w14:textId="77777777" w:rsidR="005E04EF" w:rsidRPr="00DE0775" w:rsidRDefault="005E04EF">
      <w:pPr>
        <w:rPr>
          <w:sz w:val="21"/>
          <w:szCs w:val="21"/>
        </w:rPr>
      </w:pPr>
    </w:p>
    <w:sectPr w:rsidR="005E04EF" w:rsidRPr="00DE0775" w:rsidSect="00DE0775">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33943" w14:textId="77777777" w:rsidR="00DE0775" w:rsidRDefault="00DE0775" w:rsidP="00CB6138">
      <w:r>
        <w:separator/>
      </w:r>
    </w:p>
  </w:endnote>
  <w:endnote w:type="continuationSeparator" w:id="0">
    <w:p w14:paraId="24C1431C" w14:textId="77777777" w:rsidR="00DE0775" w:rsidRDefault="00DE0775" w:rsidP="00CB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0928C" w14:textId="77777777" w:rsidR="00DE0775" w:rsidRDefault="00DE0775" w:rsidP="00CB6138">
      <w:r>
        <w:separator/>
      </w:r>
    </w:p>
  </w:footnote>
  <w:footnote w:type="continuationSeparator" w:id="0">
    <w:p w14:paraId="1562C2F1" w14:textId="77777777" w:rsidR="00DE0775" w:rsidRDefault="00DE0775" w:rsidP="00CB61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0FA2"/>
    <w:multiLevelType w:val="hybridMultilevel"/>
    <w:tmpl w:val="D05CD45E"/>
    <w:lvl w:ilvl="0" w:tplc="A5F2C82A">
      <w:start w:val="1"/>
      <w:numFmt w:val="bullet"/>
      <w:lvlText w:val="・"/>
      <w:lvlJc w:val="left"/>
      <w:pPr>
        <w:ind w:left="300" w:hanging="240"/>
      </w:pPr>
      <w:rPr>
        <w:rFonts w:ascii="BIZ UDPゴシック" w:eastAsia="BIZ UDPゴシック" w:hAnsi="BIZ UDPゴシック" w:cs="BIZ UDPゴシック"/>
        <w:sz w:val="21"/>
        <w:szCs w:val="21"/>
      </w:rPr>
    </w:lvl>
    <w:lvl w:ilvl="1" w:tplc="ABC0854A">
      <w:numFmt w:val="decimal"/>
      <w:lvlText w:val=""/>
      <w:lvlJc w:val="left"/>
    </w:lvl>
    <w:lvl w:ilvl="2" w:tplc="D61C6A8E">
      <w:numFmt w:val="decimal"/>
      <w:lvlText w:val=""/>
      <w:lvlJc w:val="left"/>
    </w:lvl>
    <w:lvl w:ilvl="3" w:tplc="31AAA644">
      <w:numFmt w:val="decimal"/>
      <w:lvlText w:val=""/>
      <w:lvlJc w:val="left"/>
    </w:lvl>
    <w:lvl w:ilvl="4" w:tplc="13E000DE">
      <w:numFmt w:val="decimal"/>
      <w:lvlText w:val=""/>
      <w:lvlJc w:val="left"/>
    </w:lvl>
    <w:lvl w:ilvl="5" w:tplc="AA7E3EEC">
      <w:numFmt w:val="decimal"/>
      <w:lvlText w:val=""/>
      <w:lvlJc w:val="left"/>
    </w:lvl>
    <w:lvl w:ilvl="6" w:tplc="6908C5D4">
      <w:numFmt w:val="decimal"/>
      <w:lvlText w:val=""/>
      <w:lvlJc w:val="left"/>
    </w:lvl>
    <w:lvl w:ilvl="7" w:tplc="CAD6F3E6">
      <w:numFmt w:val="decimal"/>
      <w:lvlText w:val=""/>
      <w:lvlJc w:val="left"/>
    </w:lvl>
    <w:lvl w:ilvl="8" w:tplc="56F8C012">
      <w:numFmt w:val="decimal"/>
      <w:lvlText w:val=""/>
      <w:lvlJc w:val="left"/>
    </w:lvl>
  </w:abstractNum>
  <w:num w:numId="1" w16cid:durableId="6573439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775"/>
    <w:rsid w:val="000006D1"/>
    <w:rsid w:val="000F4524"/>
    <w:rsid w:val="00197C1E"/>
    <w:rsid w:val="00323FC7"/>
    <w:rsid w:val="00342EB6"/>
    <w:rsid w:val="005E04EF"/>
    <w:rsid w:val="008A364A"/>
    <w:rsid w:val="00B31B0F"/>
    <w:rsid w:val="00CB6138"/>
    <w:rsid w:val="00DE07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C446AF"/>
  <w15:chartTrackingRefBased/>
  <w15:docId w15:val="{8981D468-D995-403C-A4E4-BB65406CE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0775"/>
    <w:pPr>
      <w:widowControl w:val="0"/>
    </w:pPr>
    <w:rPr>
      <w:rFonts w:ascii="Times New Roman" w:hAnsi="Times New Roman" w:cs="Times New Roman"/>
      <w:kern w:val="0"/>
      <w:sz w:val="20"/>
      <w:szCs w:val="20"/>
      <w14:ligatures w14:val="none"/>
    </w:rPr>
  </w:style>
  <w:style w:type="paragraph" w:styleId="1">
    <w:name w:val="heading 1"/>
    <w:basedOn w:val="a"/>
    <w:next w:val="a"/>
    <w:link w:val="10"/>
    <w:uiPriority w:val="9"/>
    <w:qFormat/>
    <w:rsid w:val="00DE077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E077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E077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E077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E077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E077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E077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E077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E077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6138"/>
    <w:pPr>
      <w:tabs>
        <w:tab w:val="center" w:pos="4252"/>
        <w:tab w:val="right" w:pos="8504"/>
      </w:tabs>
      <w:snapToGrid w:val="0"/>
    </w:pPr>
  </w:style>
  <w:style w:type="character" w:customStyle="1" w:styleId="a4">
    <w:name w:val="ヘッダー (文字)"/>
    <w:basedOn w:val="a0"/>
    <w:link w:val="a3"/>
    <w:uiPriority w:val="99"/>
    <w:rsid w:val="00CB6138"/>
  </w:style>
  <w:style w:type="paragraph" w:styleId="a5">
    <w:name w:val="footer"/>
    <w:basedOn w:val="a"/>
    <w:link w:val="a6"/>
    <w:uiPriority w:val="99"/>
    <w:unhideWhenUsed/>
    <w:rsid w:val="00CB6138"/>
    <w:pPr>
      <w:tabs>
        <w:tab w:val="center" w:pos="4252"/>
        <w:tab w:val="right" w:pos="8504"/>
      </w:tabs>
      <w:snapToGrid w:val="0"/>
    </w:pPr>
  </w:style>
  <w:style w:type="character" w:customStyle="1" w:styleId="a6">
    <w:name w:val="フッター (文字)"/>
    <w:basedOn w:val="a0"/>
    <w:link w:val="a5"/>
    <w:uiPriority w:val="99"/>
    <w:rsid w:val="00CB6138"/>
  </w:style>
  <w:style w:type="character" w:customStyle="1" w:styleId="10">
    <w:name w:val="見出し 1 (文字)"/>
    <w:basedOn w:val="a0"/>
    <w:link w:val="1"/>
    <w:uiPriority w:val="9"/>
    <w:rsid w:val="00DE077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E077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E077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E077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E077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E077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E077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E077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E0775"/>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DE0775"/>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DE0775"/>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DE077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DE0775"/>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DE0775"/>
    <w:pPr>
      <w:spacing w:before="160" w:after="160"/>
      <w:jc w:val="center"/>
    </w:pPr>
    <w:rPr>
      <w:i/>
      <w:iCs/>
      <w:color w:val="404040" w:themeColor="text1" w:themeTint="BF"/>
    </w:rPr>
  </w:style>
  <w:style w:type="character" w:customStyle="1" w:styleId="ac">
    <w:name w:val="引用文 (文字)"/>
    <w:basedOn w:val="a0"/>
    <w:link w:val="ab"/>
    <w:uiPriority w:val="29"/>
    <w:rsid w:val="00DE0775"/>
    <w:rPr>
      <w:i/>
      <w:iCs/>
      <w:color w:val="404040" w:themeColor="text1" w:themeTint="BF"/>
    </w:rPr>
  </w:style>
  <w:style w:type="paragraph" w:styleId="ad">
    <w:name w:val="List Paragraph"/>
    <w:basedOn w:val="a"/>
    <w:qFormat/>
    <w:rsid w:val="00DE0775"/>
    <w:pPr>
      <w:ind w:left="720"/>
      <w:contextualSpacing/>
    </w:pPr>
  </w:style>
  <w:style w:type="character" w:styleId="21">
    <w:name w:val="Intense Emphasis"/>
    <w:basedOn w:val="a0"/>
    <w:uiPriority w:val="21"/>
    <w:qFormat/>
    <w:rsid w:val="00DE0775"/>
    <w:rPr>
      <w:i/>
      <w:iCs/>
      <w:color w:val="0F4761" w:themeColor="accent1" w:themeShade="BF"/>
    </w:rPr>
  </w:style>
  <w:style w:type="paragraph" w:styleId="22">
    <w:name w:val="Intense Quote"/>
    <w:basedOn w:val="a"/>
    <w:next w:val="a"/>
    <w:link w:val="23"/>
    <w:uiPriority w:val="30"/>
    <w:qFormat/>
    <w:rsid w:val="00DE07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E0775"/>
    <w:rPr>
      <w:i/>
      <w:iCs/>
      <w:color w:val="0F4761" w:themeColor="accent1" w:themeShade="BF"/>
    </w:rPr>
  </w:style>
  <w:style w:type="character" w:styleId="24">
    <w:name w:val="Intense Reference"/>
    <w:basedOn w:val="a0"/>
    <w:uiPriority w:val="32"/>
    <w:qFormat/>
    <w:rsid w:val="00DE07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878</Words>
  <Characters>5006</Characters>
  <Application>Microsoft Office Word</Application>
  <DocSecurity>0</DocSecurity>
  <Lines>41</Lines>
  <Paragraphs>11</Paragraphs>
  <ScaleCrop>false</ScaleCrop>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結悟</dc:creator>
  <cp:keywords/>
  <dc:description/>
  <cp:lastModifiedBy>阿部　結悟</cp:lastModifiedBy>
  <cp:revision>2</cp:revision>
  <dcterms:created xsi:type="dcterms:W3CDTF">2026-08-31T05:50:00Z</dcterms:created>
  <dcterms:modified xsi:type="dcterms:W3CDTF">2026-08-31T05:50:00Z</dcterms:modified>
</cp:coreProperties>
</file>