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F3" w:rsidRDefault="00182DF3" w:rsidP="00182DF3">
      <w:pPr>
        <w:jc w:val="center"/>
        <w:rPr>
          <w:sz w:val="40"/>
          <w:szCs w:val="40"/>
        </w:rPr>
      </w:pPr>
      <w:r w:rsidRPr="00182DF3">
        <w:rPr>
          <w:rFonts w:hint="eastAsia"/>
          <w:sz w:val="40"/>
          <w:szCs w:val="40"/>
        </w:rPr>
        <w:t>使用水量計算書</w:t>
      </w:r>
    </w:p>
    <w:p w:rsidR="00182DF3" w:rsidRDefault="00182DF3" w:rsidP="00182DF3">
      <w:pPr>
        <w:jc w:val="left"/>
        <w:rPr>
          <w:sz w:val="22"/>
        </w:rPr>
      </w:pPr>
    </w:p>
    <w:p w:rsidR="00182DF3" w:rsidRDefault="00182BF8" w:rsidP="00182DF3">
      <w:pPr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182DF3">
        <w:rPr>
          <w:rFonts w:hint="eastAsia"/>
          <w:sz w:val="22"/>
        </w:rPr>
        <w:t>区域外流入申請箇所</w:t>
      </w:r>
    </w:p>
    <w:p w:rsidR="00182DF3" w:rsidRDefault="00182DF3" w:rsidP="00182DF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</w:t>
      </w:r>
    </w:p>
    <w:p w:rsidR="00182DF3" w:rsidRDefault="00182DF3" w:rsidP="00182BF8">
      <w:pPr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>仙台市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　　</w:t>
      </w:r>
      <w:r>
        <w:rPr>
          <w:rFonts w:hint="eastAsia"/>
          <w:sz w:val="22"/>
        </w:rPr>
        <w:t>区</w:t>
      </w:r>
      <w:r>
        <w:rPr>
          <w:rFonts w:hint="eastAsia"/>
          <w:sz w:val="22"/>
          <w:u w:val="single"/>
        </w:rPr>
        <w:t xml:space="preserve">　</w:t>
      </w:r>
      <w:r w:rsidR="008C0777">
        <w:rPr>
          <w:rFonts w:hint="eastAsia"/>
          <w:sz w:val="22"/>
          <w:u w:val="single"/>
        </w:rPr>
        <w:t xml:space="preserve">　　　　　　　</w:t>
      </w:r>
      <w:r>
        <w:rPr>
          <w:rFonts w:hint="eastAsia"/>
          <w:sz w:val="22"/>
          <w:u w:val="single"/>
        </w:rPr>
        <w:t xml:space="preserve">　</w:t>
      </w:r>
    </w:p>
    <w:p w:rsidR="00F44338" w:rsidRPr="008C0777" w:rsidRDefault="00F44338" w:rsidP="00182BF8">
      <w:pPr>
        <w:jc w:val="left"/>
        <w:rPr>
          <w:sz w:val="22"/>
        </w:rPr>
      </w:pPr>
    </w:p>
    <w:p w:rsidR="00182DF3" w:rsidRDefault="00182DF3" w:rsidP="00182BF8">
      <w:pPr>
        <w:ind w:firstLineChars="400" w:firstLine="880"/>
        <w:jc w:val="left"/>
        <w:rPr>
          <w:sz w:val="22"/>
        </w:rPr>
      </w:pPr>
      <w:r>
        <w:rPr>
          <w:rFonts w:hint="eastAsia"/>
          <w:sz w:val="22"/>
        </w:rPr>
        <w:t xml:space="preserve">流入種別　　　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 xml:space="preserve">　個人住宅　　事業所　　開発　</w:t>
      </w:r>
      <w:r>
        <w:rPr>
          <w:rFonts w:hint="eastAsia"/>
          <w:sz w:val="22"/>
        </w:rPr>
        <w:t>]</w:t>
      </w:r>
    </w:p>
    <w:p w:rsidR="00182BF8" w:rsidRPr="00182BF8" w:rsidRDefault="00182BF8" w:rsidP="00182BF8">
      <w:pPr>
        <w:jc w:val="left"/>
        <w:rPr>
          <w:sz w:val="22"/>
        </w:rPr>
      </w:pPr>
    </w:p>
    <w:p w:rsidR="00182BF8" w:rsidRDefault="00182BF8" w:rsidP="00182BF8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区域種別　　　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 xml:space="preserve">　公共下水道　　地域下水道　　農業集落排水処理施設　</w:t>
      </w:r>
      <w:r>
        <w:rPr>
          <w:rFonts w:hint="eastAsia"/>
          <w:sz w:val="22"/>
        </w:rPr>
        <w:t>]</w:t>
      </w:r>
    </w:p>
    <w:p w:rsidR="00182BF8" w:rsidRPr="00182BF8" w:rsidRDefault="00182BF8" w:rsidP="00182BF8">
      <w:pPr>
        <w:ind w:firstLineChars="600" w:firstLine="1320"/>
        <w:jc w:val="left"/>
        <w:rPr>
          <w:sz w:val="22"/>
        </w:rPr>
      </w:pPr>
    </w:p>
    <w:p w:rsidR="00182DF3" w:rsidRDefault="00182DF3" w:rsidP="00182DF3">
      <w:pPr>
        <w:jc w:val="left"/>
        <w:rPr>
          <w:sz w:val="22"/>
        </w:rPr>
      </w:pPr>
      <w:r>
        <w:rPr>
          <w:rFonts w:hint="eastAsia"/>
          <w:sz w:val="22"/>
        </w:rPr>
        <w:t>２　使用水量計算</w:t>
      </w:r>
    </w:p>
    <w:p w:rsidR="00182DF3" w:rsidRDefault="00182DF3" w:rsidP="00182DF3">
      <w:pPr>
        <w:jc w:val="left"/>
        <w:rPr>
          <w:sz w:val="22"/>
        </w:rPr>
      </w:pPr>
      <w:r>
        <w:rPr>
          <w:rFonts w:hint="eastAsia"/>
          <w:sz w:val="22"/>
        </w:rPr>
        <w:t xml:space="preserve">　　参考文献</w:t>
      </w:r>
    </w:p>
    <w:p w:rsidR="00182DF3" w:rsidRDefault="00182DF3" w:rsidP="00182DF3">
      <w:pPr>
        <w:jc w:val="left"/>
        <w:rPr>
          <w:sz w:val="22"/>
        </w:rPr>
      </w:pPr>
      <w:r>
        <w:rPr>
          <w:rFonts w:hint="eastAsia"/>
          <w:sz w:val="22"/>
        </w:rPr>
        <w:t xml:space="preserve">　　仙台市水道局発行</w:t>
      </w:r>
    </w:p>
    <w:p w:rsidR="00182DF3" w:rsidRPr="002B0A3E" w:rsidRDefault="00182DF3" w:rsidP="00182DF3">
      <w:pPr>
        <w:jc w:val="left"/>
        <w:rPr>
          <w:b/>
          <w:sz w:val="22"/>
        </w:rPr>
      </w:pPr>
      <w:r>
        <w:rPr>
          <w:rFonts w:hint="eastAsia"/>
          <w:sz w:val="22"/>
        </w:rPr>
        <w:t xml:space="preserve">　　</w:t>
      </w:r>
      <w:r w:rsidRPr="002B0A3E">
        <w:rPr>
          <w:rFonts w:hint="eastAsia"/>
          <w:b/>
          <w:sz w:val="22"/>
        </w:rPr>
        <w:t>給水装置工事施工要領</w:t>
      </w:r>
    </w:p>
    <w:p w:rsidR="00182DF3" w:rsidRDefault="00182DF3" w:rsidP="00182DF3">
      <w:pPr>
        <w:jc w:val="left"/>
        <w:rPr>
          <w:sz w:val="22"/>
        </w:rPr>
      </w:pPr>
      <w:r>
        <w:rPr>
          <w:rFonts w:hint="eastAsia"/>
          <w:sz w:val="22"/>
        </w:rPr>
        <w:t xml:space="preserve">　　第三章　給水装置の計画</w:t>
      </w:r>
    </w:p>
    <w:p w:rsidR="00182DF3" w:rsidRDefault="00182DF3" w:rsidP="00182DF3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表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　用途別業態別標準使用水量　類似用途別番号　</w:t>
      </w:r>
      <w:r w:rsidR="008C0777" w:rsidRPr="008C0777">
        <w:rPr>
          <w:rFonts w:hint="eastAsia"/>
          <w:sz w:val="22"/>
          <w:u w:val="single"/>
        </w:rPr>
        <w:t xml:space="preserve">　</w:t>
      </w:r>
      <w:r w:rsidRPr="00182DF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業態別　</w:t>
      </w:r>
      <w:r w:rsidR="00D12D4B" w:rsidRPr="00D12D4B">
        <w:rPr>
          <w:rFonts w:hint="eastAsia"/>
          <w:sz w:val="22"/>
          <w:u w:val="single"/>
        </w:rPr>
        <w:t xml:space="preserve">　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　　</w:t>
      </w:r>
      <w:r w:rsidR="00D12D4B" w:rsidRPr="00D12D4B">
        <w:rPr>
          <w:rFonts w:hint="eastAsia"/>
          <w:color w:val="4F81BD" w:themeColor="accent1"/>
          <w:sz w:val="22"/>
          <w:u w:val="single"/>
        </w:rPr>
        <w:t xml:space="preserve">　</w:t>
      </w:r>
    </w:p>
    <w:p w:rsidR="00182DF3" w:rsidRDefault="00182DF3" w:rsidP="00182DF3">
      <w:pPr>
        <w:jc w:val="left"/>
        <w:rPr>
          <w:sz w:val="22"/>
          <w:u w:val="single"/>
        </w:rPr>
      </w:pPr>
    </w:p>
    <w:p w:rsidR="0087310C" w:rsidRDefault="0087310C" w:rsidP="00182DF3">
      <w:pPr>
        <w:jc w:val="left"/>
        <w:rPr>
          <w:sz w:val="22"/>
        </w:rPr>
      </w:pPr>
      <w:r>
        <w:rPr>
          <w:rFonts w:hint="eastAsia"/>
          <w:sz w:val="22"/>
        </w:rPr>
        <w:t xml:space="preserve">                                                     </w:t>
      </w:r>
      <w:r>
        <w:rPr>
          <w:rFonts w:hint="eastAsia"/>
          <w:sz w:val="22"/>
        </w:rPr>
        <w:t xml:space="preserve">　</w:t>
      </w:r>
    </w:p>
    <w:p w:rsidR="00E62D34" w:rsidRDefault="00E62D34" w:rsidP="00182DF3">
      <w:pPr>
        <w:jc w:val="left"/>
        <w:rPr>
          <w:sz w:val="22"/>
        </w:rPr>
      </w:pPr>
    </w:p>
    <w:p w:rsidR="00E62D34" w:rsidRDefault="00E62D34" w:rsidP="00182DF3">
      <w:pPr>
        <w:jc w:val="left"/>
        <w:rPr>
          <w:color w:val="000000" w:themeColor="text1"/>
          <w:sz w:val="22"/>
        </w:rPr>
      </w:pPr>
      <w:r w:rsidRPr="00E62D34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BB4251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A66F62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A66F62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14260C" w:rsidRPr="00681BA3">
        <w:rPr>
          <w:rFonts w:hint="eastAsia"/>
          <w:color w:val="000000" w:themeColor="text1"/>
          <w:sz w:val="22"/>
          <w:u w:val="single" w:color="000000" w:themeColor="text1"/>
        </w:rPr>
        <w:t>人</w:t>
      </w:r>
      <w:r w:rsidR="00BB4251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Pr="00E62D34">
        <w:rPr>
          <w:rFonts w:hint="eastAsia"/>
          <w:color w:val="4F81BD" w:themeColor="accent1"/>
          <w:sz w:val="22"/>
        </w:rPr>
        <w:t xml:space="preserve">　</w:t>
      </w:r>
      <w:r w:rsidR="00AB2239">
        <w:rPr>
          <w:rFonts w:hint="eastAsia"/>
          <w:color w:val="4F81BD" w:themeColor="accent1"/>
          <w:sz w:val="22"/>
        </w:rPr>
        <w:t xml:space="preserve">　</w:t>
      </w:r>
      <w:r w:rsidR="00BB4251" w:rsidRPr="00BB4251">
        <w:rPr>
          <w:rFonts w:hint="eastAsia"/>
          <w:color w:val="000000" w:themeColor="text1"/>
          <w:sz w:val="22"/>
        </w:rPr>
        <w:t>×</w:t>
      </w:r>
      <w:r w:rsidRPr="00E62D34">
        <w:rPr>
          <w:rFonts w:hint="eastAsia"/>
          <w:color w:val="4F81BD" w:themeColor="accent1"/>
          <w:sz w:val="22"/>
        </w:rPr>
        <w:t xml:space="preserve">　</w:t>
      </w:r>
      <w:r w:rsidR="00AB2239">
        <w:rPr>
          <w:rFonts w:hint="eastAsia"/>
          <w:color w:val="4F81BD" w:themeColor="accent1"/>
          <w:sz w:val="22"/>
        </w:rPr>
        <w:t xml:space="preserve">　</w:t>
      </w:r>
      <w:r w:rsidRPr="00E62D34">
        <w:rPr>
          <w:rFonts w:hint="eastAsia"/>
          <w:color w:val="4F81BD" w:themeColor="accent1"/>
          <w:sz w:val="22"/>
          <w:u w:val="single" w:color="000000" w:themeColor="text1"/>
        </w:rPr>
        <w:t xml:space="preserve">　　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　　</w:t>
      </w:r>
      <w:r w:rsidR="00BB4251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A66F62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A66F62">
        <w:rPr>
          <w:rFonts w:hint="eastAsia"/>
          <w:color w:val="000000" w:themeColor="text1"/>
          <w:sz w:val="22"/>
        </w:rPr>
        <w:t>（</w:t>
      </w:r>
      <w:r w:rsidR="00A66F62">
        <w:rPr>
          <w:rFonts w:hint="eastAsia"/>
          <w:color w:val="000000" w:themeColor="text1"/>
          <w:sz w:val="22"/>
        </w:rPr>
        <w:t>L/</w:t>
      </w:r>
      <w:r w:rsidR="00A66F62">
        <w:rPr>
          <w:rFonts w:hint="eastAsia"/>
          <w:color w:val="000000" w:themeColor="text1"/>
          <w:sz w:val="22"/>
        </w:rPr>
        <w:t>日）</w:t>
      </w:r>
      <w:r w:rsidR="00A66F62">
        <w:rPr>
          <w:rFonts w:hint="eastAsia"/>
          <w:color w:val="4F81BD" w:themeColor="accent1"/>
          <w:sz w:val="22"/>
        </w:rPr>
        <w:t xml:space="preserve">　</w:t>
      </w:r>
      <w:r w:rsidRPr="00E62D34">
        <w:rPr>
          <w:rFonts w:hint="eastAsia"/>
          <w:color w:val="000000" w:themeColor="text1"/>
          <w:sz w:val="22"/>
        </w:rPr>
        <w:t>＝</w:t>
      </w:r>
      <w:r w:rsidR="00AB2239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  <w:u w:val="single"/>
        </w:rPr>
        <w:t xml:space="preserve">　　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　　</w:t>
      </w:r>
      <w:r w:rsidR="00A66F62">
        <w:rPr>
          <w:rFonts w:hint="eastAsia"/>
          <w:color w:val="4F81BD" w:themeColor="accent1"/>
          <w:sz w:val="22"/>
          <w:u w:val="single" w:color="000000" w:themeColor="text1"/>
        </w:rPr>
        <w:t xml:space="preserve">　　</w:t>
      </w:r>
      <w:r w:rsidR="00A66F62">
        <w:rPr>
          <w:rFonts w:hint="eastAsia"/>
          <w:color w:val="4F81BD" w:themeColor="accent1"/>
          <w:sz w:val="22"/>
        </w:rPr>
        <w:t xml:space="preserve">　</w:t>
      </w:r>
      <w:r w:rsidR="00A66F62">
        <w:rPr>
          <w:rFonts w:hint="eastAsia"/>
          <w:color w:val="000000" w:themeColor="text1"/>
          <w:sz w:val="22"/>
        </w:rPr>
        <w:t>（</w:t>
      </w:r>
      <w:r w:rsidR="00A66F62">
        <w:rPr>
          <w:rFonts w:hint="eastAsia"/>
          <w:color w:val="000000" w:themeColor="text1"/>
          <w:sz w:val="22"/>
        </w:rPr>
        <w:t>L/</w:t>
      </w:r>
      <w:r w:rsidR="00A66F62">
        <w:rPr>
          <w:rFonts w:hint="eastAsia"/>
          <w:color w:val="000000" w:themeColor="text1"/>
          <w:sz w:val="22"/>
        </w:rPr>
        <w:t>日）</w:t>
      </w:r>
    </w:p>
    <w:p w:rsidR="00A66F62" w:rsidRDefault="00A66F62" w:rsidP="00A66F62">
      <w:pPr>
        <w:ind w:firstLineChars="50" w:firstLine="110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（計画人口）　　　　　　（使用水量）　　　　　　　　（一日最大使用水量）</w:t>
      </w:r>
    </w:p>
    <w:p w:rsidR="00A66F62" w:rsidRDefault="00A66F62" w:rsidP="00182DF3">
      <w:pPr>
        <w:jc w:val="left"/>
        <w:rPr>
          <w:color w:val="000000" w:themeColor="text1"/>
          <w:sz w:val="22"/>
        </w:rPr>
      </w:pPr>
    </w:p>
    <w:p w:rsidR="00A66F62" w:rsidRDefault="00A66F62" w:rsidP="00182DF3">
      <w:pPr>
        <w:jc w:val="left"/>
        <w:rPr>
          <w:color w:val="000000" w:themeColor="text1"/>
          <w:sz w:val="22"/>
        </w:rPr>
      </w:pPr>
    </w:p>
    <w:p w:rsidR="00A66F62" w:rsidRDefault="00A66F62" w:rsidP="00182DF3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　　　　　　　　　　</w:t>
      </w:r>
      <w:r w:rsidR="00A77B5E">
        <w:rPr>
          <w:rFonts w:hint="eastAsia"/>
          <w:color w:val="000000" w:themeColor="text1"/>
          <w:sz w:val="22"/>
        </w:rPr>
        <w:t xml:space="preserve">　　　　　</w:t>
      </w:r>
      <w:r>
        <w:rPr>
          <w:rFonts w:hint="eastAsia"/>
          <w:color w:val="000000" w:themeColor="text1"/>
          <w:sz w:val="22"/>
        </w:rPr>
        <w:t>÷</w:t>
      </w:r>
      <w:r w:rsidR="00A77B5E">
        <w:rPr>
          <w:rFonts w:hint="eastAsia"/>
          <w:color w:val="000000" w:themeColor="text1"/>
          <w:sz w:val="22"/>
        </w:rPr>
        <w:t>１０００</w:t>
      </w:r>
      <w:r w:rsidR="00A77B5E">
        <w:rPr>
          <w:color w:val="000000" w:themeColor="text1"/>
          <w:sz w:val="22"/>
        </w:rPr>
        <w:t xml:space="preserve"> </w:t>
      </w:r>
      <w:r w:rsidR="00A77B5E">
        <w:rPr>
          <w:rFonts w:hint="eastAsia"/>
          <w:color w:val="000000" w:themeColor="text1"/>
          <w:sz w:val="22"/>
        </w:rPr>
        <w:t xml:space="preserve"> </w:t>
      </w:r>
      <w:r w:rsidR="00A77B5E">
        <w:rPr>
          <w:rFonts w:hint="eastAsia"/>
          <w:color w:val="000000" w:themeColor="text1"/>
          <w:sz w:val="22"/>
        </w:rPr>
        <w:t xml:space="preserve">　＝　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　　　　</w:t>
      </w:r>
      <w:r w:rsidR="00A77B5E">
        <w:rPr>
          <w:rFonts w:hint="eastAsia"/>
          <w:color w:val="4F81BD" w:themeColor="accent1"/>
          <w:sz w:val="22"/>
          <w:u w:val="single" w:color="000000" w:themeColor="text1"/>
        </w:rPr>
        <w:t xml:space="preserve">　　</w:t>
      </w:r>
      <w:r w:rsidR="00A77B5E">
        <w:rPr>
          <w:rFonts w:hint="eastAsia"/>
          <w:color w:val="4F81BD" w:themeColor="accent1"/>
          <w:sz w:val="22"/>
        </w:rPr>
        <w:t xml:space="preserve">　</w:t>
      </w:r>
      <w:r w:rsidR="00A77B5E">
        <w:rPr>
          <w:rFonts w:hint="eastAsia"/>
          <w:color w:val="000000" w:themeColor="text1"/>
          <w:sz w:val="22"/>
        </w:rPr>
        <w:t>（㎥</w:t>
      </w:r>
      <w:r w:rsidR="00A77B5E">
        <w:rPr>
          <w:rFonts w:hint="eastAsia"/>
          <w:color w:val="000000" w:themeColor="text1"/>
          <w:sz w:val="22"/>
        </w:rPr>
        <w:t>/</w:t>
      </w:r>
      <w:r w:rsidR="00A77B5E">
        <w:rPr>
          <w:rFonts w:hint="eastAsia"/>
          <w:color w:val="000000" w:themeColor="text1"/>
          <w:sz w:val="22"/>
        </w:rPr>
        <w:t>日）</w:t>
      </w:r>
    </w:p>
    <w:p w:rsidR="00A77B5E" w:rsidRPr="008C0777" w:rsidRDefault="00A77B5E" w:rsidP="00182DF3">
      <w:pPr>
        <w:jc w:val="left"/>
        <w:rPr>
          <w:color w:val="000000" w:themeColor="text1"/>
          <w:sz w:val="22"/>
        </w:rPr>
      </w:pPr>
    </w:p>
    <w:p w:rsidR="00A77B5E" w:rsidRDefault="00A77B5E" w:rsidP="00182DF3">
      <w:pPr>
        <w:jc w:val="left"/>
        <w:rPr>
          <w:color w:val="000000" w:themeColor="text1"/>
          <w:sz w:val="22"/>
        </w:rPr>
      </w:pPr>
    </w:p>
    <w:p w:rsidR="00A77B5E" w:rsidRPr="0014260C" w:rsidRDefault="00A77B5E" w:rsidP="00681BA3">
      <w:pPr>
        <w:ind w:firstLineChars="100" w:firstLine="220"/>
        <w:jc w:val="left"/>
        <w:rPr>
          <w:color w:val="000000" w:themeColor="text1"/>
          <w:sz w:val="22"/>
        </w:rPr>
      </w:pPr>
      <w:bookmarkStart w:id="0" w:name="_GoBack"/>
      <w:bookmarkEnd w:id="0"/>
      <w:r>
        <w:rPr>
          <w:rFonts w:hint="eastAsia"/>
          <w:color w:val="000000" w:themeColor="text1"/>
          <w:sz w:val="22"/>
        </w:rPr>
        <w:t>÷</w:t>
      </w:r>
      <w:r w:rsidR="0014260C">
        <w:rPr>
          <w:rFonts w:hint="eastAsia"/>
          <w:color w:val="000000" w:themeColor="text1"/>
          <w:sz w:val="22"/>
        </w:rPr>
        <w:t xml:space="preserve">　</w:t>
      </w:r>
      <w:r w:rsidR="0014260C">
        <w:rPr>
          <w:rFonts w:hint="eastAsia"/>
          <w:color w:val="000000" w:themeColor="text1"/>
          <w:sz w:val="22"/>
          <w:u w:val="single"/>
        </w:rPr>
        <w:t xml:space="preserve">　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　</w:t>
      </w:r>
      <w:r w:rsidR="0014260C">
        <w:rPr>
          <w:rFonts w:hint="eastAsia"/>
          <w:color w:val="4F81BD" w:themeColor="accent1"/>
          <w:sz w:val="22"/>
          <w:u w:val="single" w:color="000000" w:themeColor="text1"/>
        </w:rPr>
        <w:t xml:space="preserve">　</w:t>
      </w:r>
      <w:r w:rsidR="00681BA3" w:rsidRPr="00681BA3">
        <w:rPr>
          <w:rFonts w:hint="eastAsia"/>
          <w:color w:val="000000" w:themeColor="text1"/>
          <w:sz w:val="22"/>
          <w:u w:val="single" w:color="000000" w:themeColor="text1"/>
        </w:rPr>
        <w:t>ｈ</w:t>
      </w:r>
      <w:r w:rsidR="0014260C">
        <w:rPr>
          <w:rFonts w:hint="eastAsia"/>
          <w:color w:val="4F81BD" w:themeColor="accen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÷</w:t>
      </w:r>
      <w:r w:rsidR="0014260C">
        <w:rPr>
          <w:rFonts w:hint="eastAsia"/>
          <w:color w:val="000000" w:themeColor="text1"/>
          <w:sz w:val="22"/>
        </w:rPr>
        <w:t xml:space="preserve">　</w:t>
      </w:r>
      <w:r w:rsidRPr="0014260C">
        <w:rPr>
          <w:rFonts w:hint="eastAsia"/>
          <w:color w:val="000000" w:themeColor="text1"/>
          <w:sz w:val="22"/>
        </w:rPr>
        <w:t>３６００</w:t>
      </w:r>
      <w:r w:rsidR="0014260C" w:rsidRPr="0014260C">
        <w:rPr>
          <w:rFonts w:hint="eastAsia"/>
          <w:color w:val="000000" w:themeColor="text1"/>
          <w:sz w:val="22"/>
        </w:rPr>
        <w:t xml:space="preserve">　</w:t>
      </w:r>
      <w:r w:rsidRPr="00A77B5E">
        <w:rPr>
          <w:rFonts w:hint="eastAsia"/>
          <w:color w:val="000000" w:themeColor="text1"/>
          <w:sz w:val="22"/>
        </w:rPr>
        <w:t>×</w:t>
      </w:r>
      <w:r w:rsidR="0014260C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１．５</w:t>
      </w:r>
      <w:r w:rsidR="0014260C">
        <w:rPr>
          <w:rFonts w:hint="eastAsia"/>
          <w:color w:val="000000" w:themeColor="text1"/>
          <w:sz w:val="22"/>
        </w:rPr>
        <w:t xml:space="preserve">　＝　</w:t>
      </w:r>
      <w:r w:rsidR="008C0777">
        <w:rPr>
          <w:rFonts w:hint="eastAsia"/>
          <w:color w:val="4F81BD" w:themeColor="accent1"/>
          <w:sz w:val="22"/>
          <w:u w:val="single" w:color="000000" w:themeColor="text1"/>
        </w:rPr>
        <w:t xml:space="preserve">　　　　　　　　　　</w:t>
      </w:r>
      <w:r w:rsidR="0014260C">
        <w:rPr>
          <w:rFonts w:hint="eastAsia"/>
          <w:color w:val="000000" w:themeColor="text1"/>
          <w:sz w:val="22"/>
        </w:rPr>
        <w:t>（㎥</w:t>
      </w:r>
      <w:r w:rsidR="0014260C">
        <w:rPr>
          <w:rFonts w:hint="eastAsia"/>
          <w:color w:val="000000" w:themeColor="text1"/>
          <w:sz w:val="22"/>
        </w:rPr>
        <w:t>/</w:t>
      </w:r>
      <w:r w:rsidR="0014260C">
        <w:rPr>
          <w:rFonts w:hint="eastAsia"/>
          <w:color w:val="000000" w:themeColor="text1"/>
          <w:sz w:val="22"/>
        </w:rPr>
        <w:t>秒）</w:t>
      </w:r>
    </w:p>
    <w:sectPr w:rsidR="00A77B5E" w:rsidRPr="00142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F3"/>
    <w:rsid w:val="000B75E1"/>
    <w:rsid w:val="0014260C"/>
    <w:rsid w:val="00182BF8"/>
    <w:rsid w:val="00182DF3"/>
    <w:rsid w:val="002B0A3E"/>
    <w:rsid w:val="00681BA3"/>
    <w:rsid w:val="007522CD"/>
    <w:rsid w:val="00786110"/>
    <w:rsid w:val="0087310C"/>
    <w:rsid w:val="008C0777"/>
    <w:rsid w:val="00A66F62"/>
    <w:rsid w:val="00A77B5E"/>
    <w:rsid w:val="00AB2239"/>
    <w:rsid w:val="00BB4251"/>
    <w:rsid w:val="00C6481D"/>
    <w:rsid w:val="00C76126"/>
    <w:rsid w:val="00D12D4B"/>
    <w:rsid w:val="00E62D34"/>
    <w:rsid w:val="00F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8B3AB"/>
  <w15:docId w15:val="{2C60EFEC-BF43-4784-A6E3-FC55A16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A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1FBF8-67EE-4CCB-A78B-E8A33150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内藤　光翼</cp:lastModifiedBy>
  <cp:revision>8</cp:revision>
  <cp:lastPrinted>2014-03-29T09:18:00Z</cp:lastPrinted>
  <dcterms:created xsi:type="dcterms:W3CDTF">2014-03-29T08:57:00Z</dcterms:created>
  <dcterms:modified xsi:type="dcterms:W3CDTF">2025-04-22T07:36:00Z</dcterms:modified>
</cp:coreProperties>
</file>