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943E" w14:textId="77777777" w:rsidR="00DF42BE" w:rsidRPr="00D31F19" w:rsidRDefault="000D2776" w:rsidP="00DF42BE">
      <w:pPr>
        <w:pStyle w:val="a3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集積所掲示ボード配付申請書</w:t>
      </w:r>
      <w:r w:rsidR="00DF42BE" w:rsidRPr="00BF47E4">
        <w:rPr>
          <w:rFonts w:asciiTheme="majorEastAsia" w:eastAsiaTheme="majorEastAsia" w:hAnsiTheme="majorEastAsia" w:hint="eastAsia"/>
          <w:kern w:val="0"/>
          <w:sz w:val="28"/>
          <w:szCs w:val="28"/>
        </w:rPr>
        <w:t>兼受領書</w:t>
      </w:r>
    </w:p>
    <w:p w14:paraId="076DF375" w14:textId="77777777" w:rsidR="00795C00" w:rsidRPr="00BF47E4" w:rsidRDefault="00795C00" w:rsidP="00795C00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20217652" w14:textId="77777777" w:rsidR="00BF47E4" w:rsidRPr="000A6E00" w:rsidRDefault="00BC1A23" w:rsidP="00BF47E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環境局長</w:t>
      </w:r>
      <w:r w:rsidR="00BF47E4" w:rsidRPr="006C2076">
        <w:rPr>
          <w:rFonts w:asciiTheme="minorEastAsia" w:eastAsiaTheme="minorEastAsia" w:hAnsiTheme="minorEastAsia" w:hint="eastAsia"/>
          <w:sz w:val="24"/>
        </w:rPr>
        <w:t xml:space="preserve">　あて</w:t>
      </w:r>
      <w:r w:rsidR="00A02B57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</w:t>
      </w:r>
      <w:r w:rsidR="00BF47E4" w:rsidRPr="000A6E0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3EC4DEB6" w14:textId="77777777" w:rsidR="00BF47E4" w:rsidRPr="000D2776" w:rsidRDefault="00BF47E4" w:rsidP="00BF47E4">
      <w:pPr>
        <w:spacing w:line="400" w:lineRule="exact"/>
        <w:jc w:val="left"/>
        <w:rPr>
          <w:rFonts w:ascii="HG丸ｺﾞｼｯｸM-PRO" w:eastAsia="HG丸ｺﾞｼｯｸM-PRO"/>
          <w:sz w:val="24"/>
        </w:rPr>
      </w:pPr>
    </w:p>
    <w:p w14:paraId="21A0CB6E" w14:textId="29D6E876" w:rsidR="009A0415" w:rsidRPr="00BF47E4" w:rsidRDefault="009E12A5" w:rsidP="00BF47E4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仙台市家庭ごみ集積所用具の配付に関する要綱 第</w:t>
      </w:r>
      <w:r w:rsidR="00D1538F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条 に基づき，</w:t>
      </w:r>
      <w:r w:rsidR="00BE324D" w:rsidRPr="00BF47E4">
        <w:rPr>
          <w:rFonts w:asciiTheme="minorEastAsia" w:eastAsiaTheme="minorEastAsia" w:hAnsiTheme="minorEastAsia" w:hint="eastAsia"/>
          <w:sz w:val="24"/>
        </w:rPr>
        <w:t>集積所掲示ボード</w:t>
      </w:r>
      <w:r w:rsidR="00D31F19" w:rsidRPr="00BF47E4">
        <w:rPr>
          <w:rFonts w:asciiTheme="minorEastAsia" w:eastAsiaTheme="minorEastAsia" w:hAnsiTheme="minorEastAsia" w:hint="eastAsia"/>
          <w:sz w:val="24"/>
        </w:rPr>
        <w:t>の配付を申請します。</w:t>
      </w: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3333"/>
        <w:gridCol w:w="88"/>
        <w:gridCol w:w="1162"/>
        <w:gridCol w:w="1106"/>
        <w:gridCol w:w="3903"/>
      </w:tblGrid>
      <w:tr w:rsidR="00BF47E4" w:rsidRPr="00572D9B" w14:paraId="2BA997CB" w14:textId="77777777" w:rsidTr="004C10F2">
        <w:trPr>
          <w:trHeight w:val="1158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8F03C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5C150D41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(代表者)</w:t>
            </w:r>
          </w:p>
        </w:tc>
        <w:tc>
          <w:tcPr>
            <w:tcW w:w="3333" w:type="dxa"/>
            <w:tcBorders>
              <w:top w:val="single" w:sz="12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EAA6030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（氏名）</w:t>
            </w:r>
          </w:p>
          <w:p w14:paraId="5938E8A7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</w:rPr>
            </w:pPr>
          </w:p>
          <w:p w14:paraId="774238FD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59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2913872" w14:textId="77777777" w:rsidR="00BF47E4" w:rsidRDefault="00BF47E4" w:rsidP="004C10F2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（住所）</w:t>
            </w:r>
          </w:p>
          <w:p w14:paraId="582F550A" w14:textId="77777777" w:rsidR="00BF47E4" w:rsidRPr="00572D9B" w:rsidRDefault="00BF47E4" w:rsidP="004C10F2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2ADE427E" w14:textId="77777777" w:rsidR="00BF47E4" w:rsidRPr="00572D9B" w:rsidRDefault="00BF47E4" w:rsidP="004C10F2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</w:t>
            </w:r>
            <w:r w:rsidR="00E4744E">
              <w:rPr>
                <w:rFonts w:asciiTheme="minorEastAsia" w:eastAsiaTheme="minorEastAsia" w:hAnsiTheme="minorEastAsia" w:hint="eastAsia"/>
              </w:rPr>
              <w:t>電話</w:t>
            </w:r>
            <w:r w:rsidRPr="00572D9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BF47E4" w:rsidRPr="00572D9B" w14:paraId="3222BEF7" w14:textId="77777777" w:rsidTr="004C10F2">
        <w:trPr>
          <w:trHeight w:val="567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10D2E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33353">
              <w:rPr>
                <w:rFonts w:asciiTheme="minorEastAsia" w:eastAsiaTheme="minorEastAsia" w:hAnsiTheme="minorEastAsia" w:hint="eastAsia"/>
                <w:w w:val="90"/>
                <w:kern w:val="0"/>
                <w:fitText w:val="945" w:id="1398057728"/>
              </w:rPr>
              <w:t>定収団体名</w:t>
            </w:r>
          </w:p>
        </w:tc>
        <w:tc>
          <w:tcPr>
            <w:tcW w:w="9592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36DAA" w14:textId="77777777" w:rsidR="00BF47E4" w:rsidRPr="00572D9B" w:rsidRDefault="00BF47E4" w:rsidP="004C10F2">
            <w:pPr>
              <w:wordWrap w:val="0"/>
              <w:jc w:val="right"/>
              <w:rPr>
                <w:rFonts w:asciiTheme="minorEastAsia" w:eastAsiaTheme="minorEastAsia" w:hAnsiTheme="minorEastAsia"/>
                <w:lang w:eastAsia="zh-CN"/>
              </w:rPr>
            </w:pPr>
            <w:r w:rsidRPr="00572D9B">
              <w:rPr>
                <w:rFonts w:asciiTheme="minorEastAsia" w:eastAsiaTheme="minorEastAsia" w:hAnsiTheme="minorEastAsia" w:hint="eastAsia"/>
                <w:lang w:eastAsia="zh-CN"/>
              </w:rPr>
              <w:t>（　　　　　　　　　小学校区）</w:t>
            </w:r>
          </w:p>
        </w:tc>
      </w:tr>
      <w:tr w:rsidR="00BF47E4" w:rsidRPr="00572D9B" w14:paraId="0F08AEE5" w14:textId="77777777" w:rsidTr="004C10F2">
        <w:trPr>
          <w:trHeight w:val="842"/>
          <w:jc w:val="center"/>
        </w:trPr>
        <w:tc>
          <w:tcPr>
            <w:tcW w:w="108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04EA03" w14:textId="23C61601" w:rsidR="00BF47E4" w:rsidRPr="00BF47E4" w:rsidRDefault="00A3053D" w:rsidP="004C10F2">
            <w:pPr>
              <w:ind w:leftChars="-6" w:left="-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申請</w:t>
            </w:r>
            <w:r w:rsidR="00BF47E4" w:rsidRPr="00BF47E4">
              <w:rPr>
                <w:rFonts w:asciiTheme="minorEastAsia" w:eastAsiaTheme="minorEastAsia" w:hAnsiTheme="minorEastAsia" w:hint="eastAsia"/>
                <w:kern w:val="0"/>
              </w:rPr>
              <w:t>総数</w:t>
            </w:r>
          </w:p>
        </w:tc>
        <w:tc>
          <w:tcPr>
            <w:tcW w:w="9592" w:type="dxa"/>
            <w:gridSpan w:val="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25E97" w14:textId="77777777" w:rsidR="00BF47E4" w:rsidRPr="00BF47E4" w:rsidRDefault="00BF47E4" w:rsidP="00BF47E4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BF47E4">
              <w:rPr>
                <w:rFonts w:asciiTheme="minorEastAsia" w:eastAsiaTheme="minorEastAsia" w:hAnsiTheme="minorEastAsia" w:cs="ＭＳ 明朝" w:hint="eastAsia"/>
              </w:rPr>
              <w:t xml:space="preserve">大サイズ（45cm×60cm）　　　　　枚　</w:t>
            </w:r>
            <w:r w:rsidRPr="00BF47E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9"/>
              </w:rPr>
              <w:t>※B4サイズ（257ｍｍ×364ｍｍ）を2枚貼れます</w:t>
            </w:r>
          </w:p>
          <w:p w14:paraId="6F43971A" w14:textId="77777777" w:rsidR="00BF47E4" w:rsidRPr="00BF47E4" w:rsidRDefault="00BF47E4" w:rsidP="00BF47E4">
            <w:pPr>
              <w:jc w:val="center"/>
              <w:rPr>
                <w:rFonts w:asciiTheme="minorEastAsia" w:eastAsiaTheme="minorEastAsia" w:hAnsiTheme="minorEastAsia"/>
              </w:rPr>
            </w:pPr>
            <w:r w:rsidRPr="00BF47E4">
              <w:rPr>
                <w:rFonts w:asciiTheme="minorEastAsia" w:eastAsiaTheme="minorEastAsia" w:hAnsiTheme="minorEastAsia" w:hint="eastAsia"/>
              </w:rPr>
              <w:t xml:space="preserve">小サイズ（45cm×30cm）　　　　　枚　</w:t>
            </w:r>
            <w:r w:rsidRPr="00BF47E4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※B4サイズ（257ｍｍ×364ｍｍ）を1枚貼れます</w:t>
            </w:r>
          </w:p>
        </w:tc>
      </w:tr>
      <w:tr w:rsidR="00BF47E4" w:rsidRPr="00572D9B" w14:paraId="2B4FC38E" w14:textId="77777777" w:rsidTr="004C10F2">
        <w:trPr>
          <w:trHeight w:val="284"/>
          <w:jc w:val="center"/>
        </w:trPr>
        <w:tc>
          <w:tcPr>
            <w:tcW w:w="1089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A30C6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572D9B">
              <w:rPr>
                <w:rFonts w:asciiTheme="minorEastAsia" w:eastAsiaTheme="minorEastAsia" w:hAnsiTheme="minorEastAsia" w:hint="eastAsia"/>
                <w:kern w:val="0"/>
              </w:rPr>
              <w:t>内　  訳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E14DC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BF47E4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1050" w:id="1398057729"/>
              </w:rPr>
              <w:t>設置場</w:t>
            </w:r>
            <w:r w:rsidRPr="00BF47E4">
              <w:rPr>
                <w:rFonts w:asciiTheme="minorEastAsia" w:eastAsiaTheme="minorEastAsia" w:hAnsiTheme="minorEastAsia" w:cs="ＭＳ 明朝" w:hint="eastAsia"/>
                <w:spacing w:val="15"/>
                <w:kern w:val="0"/>
                <w:fitText w:val="1050" w:id="1398057729"/>
              </w:rPr>
              <w:t>所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34291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033353">
              <w:rPr>
                <w:rFonts w:asciiTheme="minorEastAsia" w:eastAsiaTheme="minorEastAsia" w:hAnsiTheme="minorEastAsia" w:cs="ＭＳ 明朝" w:hint="eastAsia"/>
                <w:w w:val="90"/>
                <w:kern w:val="0"/>
                <w:fitText w:val="945" w:id="1398057730"/>
              </w:rPr>
              <w:t>利用世帯数</w:t>
            </w:r>
          </w:p>
        </w:tc>
        <w:tc>
          <w:tcPr>
            <w:tcW w:w="1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D9E40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</w:rPr>
              <w:t>サイズ</w:t>
            </w:r>
          </w:p>
        </w:tc>
        <w:tc>
          <w:tcPr>
            <w:tcW w:w="39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CD477" w14:textId="426599ED" w:rsidR="00BF47E4" w:rsidRPr="00572D9B" w:rsidRDefault="00A3053D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033353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945" w:id="-490410496"/>
              </w:rPr>
              <w:t>申請</w:t>
            </w:r>
            <w:r w:rsidR="00BF47E4" w:rsidRPr="00033353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945" w:id="-490410496"/>
              </w:rPr>
              <w:t>理</w:t>
            </w:r>
            <w:r w:rsidR="00BF47E4" w:rsidRPr="00033353">
              <w:rPr>
                <w:rFonts w:asciiTheme="minorEastAsia" w:eastAsiaTheme="minorEastAsia" w:hAnsiTheme="minorEastAsia" w:cs="ＭＳ 明朝" w:hint="eastAsia"/>
                <w:spacing w:val="-37"/>
                <w:kern w:val="0"/>
                <w:fitText w:val="945" w:id="-490410496"/>
              </w:rPr>
              <w:t>由</w:t>
            </w:r>
          </w:p>
        </w:tc>
      </w:tr>
      <w:tr w:rsidR="00BF47E4" w:rsidRPr="00572D9B" w14:paraId="4E4946FC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DEEC3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D6FF3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CB790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AD392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37415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BF47E4" w:rsidRPr="00572D9B" w14:paraId="77F30B15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5070A" w14:textId="77777777" w:rsidR="00BF47E4" w:rsidRPr="00572D9B" w:rsidRDefault="00BF47E4" w:rsidP="004C10F2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BEE23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B96F2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lang w:eastAsia="zh-CN"/>
              </w:rPr>
              <w:t xml:space="preserve">　</w:t>
            </w: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 xml:space="preserve">世帯　　　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AA0C6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6A41F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BF47E4" w:rsidRPr="00572D9B" w14:paraId="1B8B8CA1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D0BF5" w14:textId="77777777" w:rsidR="00BF47E4" w:rsidRPr="00572D9B" w:rsidRDefault="00BF47E4" w:rsidP="004C10F2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07C10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44549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2C255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6154A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BF47E4" w:rsidRPr="00572D9B" w14:paraId="327488F6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EC0AC" w14:textId="77777777" w:rsidR="00BF47E4" w:rsidRPr="00572D9B" w:rsidRDefault="00BF47E4" w:rsidP="004C10F2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26B91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54E6D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E80A4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9F3A3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BF47E4" w:rsidRPr="00572D9B" w14:paraId="10633D1D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B7098D" w14:textId="77777777" w:rsidR="00BF47E4" w:rsidRPr="00572D9B" w:rsidRDefault="00BF47E4" w:rsidP="004C10F2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64B4C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3A416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AB50A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FFA55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BF47E4" w:rsidRPr="00572D9B" w14:paraId="4108E852" w14:textId="77777777" w:rsidTr="009E12A5">
        <w:trPr>
          <w:trHeight w:val="51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C37C8" w14:textId="77777777" w:rsidR="00BF47E4" w:rsidRPr="00572D9B" w:rsidRDefault="00BF47E4" w:rsidP="004C10F2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4E0FB" w14:textId="77777777" w:rsidR="00BF47E4" w:rsidRPr="00572D9B" w:rsidRDefault="00BF47E4" w:rsidP="004C10F2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7B12F" w14:textId="77777777" w:rsidR="00BF47E4" w:rsidRPr="00572D9B" w:rsidRDefault="00BF47E4" w:rsidP="004C10F2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5342A" w14:textId="77777777" w:rsidR="00BF47E4" w:rsidRPr="00572D9B" w:rsidRDefault="00BF47E4" w:rsidP="004C10F2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EEBCC" w14:textId="77777777" w:rsidR="00BF47E4" w:rsidRPr="00572D9B" w:rsidRDefault="00BF47E4" w:rsidP="004C10F2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572D9B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</w:tbl>
    <w:p w14:paraId="0DC56B42" w14:textId="77777777" w:rsidR="00BF47E4" w:rsidRDefault="00BF47E4" w:rsidP="00BF47E4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9B071CE" w14:textId="77777777" w:rsidR="00BF47E4" w:rsidRDefault="00BF47E4" w:rsidP="00BF47E4">
      <w:pPr>
        <w:ind w:firstLineChars="100" w:firstLine="241"/>
        <w:rPr>
          <w:rFonts w:ascii="HG丸ｺﾞｼｯｸM-PRO" w:eastAsia="HG丸ｺﾞｼｯｸM-PRO"/>
          <w:sz w:val="24"/>
        </w:rPr>
      </w:pPr>
      <w:r w:rsidRPr="000A6E00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inline distT="0" distB="0" distL="0" distR="0" wp14:anchorId="78E46E08" wp14:editId="3AE1CF6A">
                <wp:extent cx="6228272" cy="1704975"/>
                <wp:effectExtent l="19050" t="19050" r="20320" b="2857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17049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6E6C6" w14:textId="77777777" w:rsidR="00BF47E4" w:rsidRPr="00157A5F" w:rsidRDefault="00BF47E4" w:rsidP="00512736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≪掲示ボードの注意事項≫</w:t>
                            </w:r>
                          </w:p>
                          <w:p w14:paraId="209FFEF1" w14:textId="77777777" w:rsidR="00BF47E4" w:rsidRPr="00157A5F" w:rsidRDefault="00624F22" w:rsidP="00BF47E4">
                            <w:pPr>
                              <w:spacing w:line="46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929652517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F47E4" w:rsidRPr="00157A5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D60CD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利用者で協力して</w:t>
                            </w:r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管理してください。</w:t>
                            </w:r>
                          </w:p>
                          <w:p w14:paraId="35042232" w14:textId="77777777" w:rsidR="00BF47E4" w:rsidRPr="00157A5F" w:rsidRDefault="00624F22" w:rsidP="00BF47E4">
                            <w:pPr>
                              <w:spacing w:line="46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244789517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F47E4" w:rsidRPr="00157A5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掲示ボード</w:t>
                            </w:r>
                            <w:r w:rsidR="009E12A5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の修繕等に必要な費用は，</w:t>
                            </w:r>
                            <w:r w:rsidR="00DD60CD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定収団体の</w:t>
                            </w:r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ご負担</w:t>
                            </w:r>
                            <w:r w:rsidR="00DD60CD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となり</w:t>
                            </w:r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ます。</w:t>
                            </w:r>
                          </w:p>
                          <w:p w14:paraId="7AA09CF2" w14:textId="77777777" w:rsidR="00BF47E4" w:rsidRPr="00157A5F" w:rsidRDefault="00624F22" w:rsidP="00BF47E4">
                            <w:pPr>
                              <w:spacing w:line="46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437642582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F47E4" w:rsidRPr="00157A5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9E12A5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１集積所につき，</w:t>
                            </w:r>
                            <w:r w:rsidR="00E00846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原則として</w:t>
                            </w:r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大サイズまたは小サイズいずれか１枚の配付</w:t>
                            </w:r>
                            <w:r w:rsidR="00E00846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です</w:t>
                            </w:r>
                            <w:r w:rsidR="00BF47E4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7EB1E65F" w14:textId="12B43FB7" w:rsidR="00BF47E4" w:rsidRPr="00BA27AC" w:rsidRDefault="00624F22" w:rsidP="00BA27AC">
                            <w:pPr>
                              <w:spacing w:line="46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2107798084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F47E4" w:rsidRPr="00157A5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9E12A5" w:rsidRPr="00157A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同じ集</w:t>
                            </w:r>
                            <w:r w:rsidR="009E12A5" w:rsidRPr="00BA27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積所</w:t>
                            </w:r>
                            <w:r w:rsidR="006D22A1" w:rsidRPr="00BA27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の掲示ボードは</w:t>
                            </w:r>
                            <w:r w:rsidR="00DD60CD" w:rsidRPr="00BA27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３年間</w:t>
                            </w:r>
                            <w:r w:rsidR="006D22A1" w:rsidRPr="00BA27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の継続使用を原則とします</w:t>
                            </w:r>
                            <w:r w:rsidR="00BF47E4" w:rsidRPr="00BA27A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46E08" id="正方形/長方形 3" o:spid="_x0000_s1026" style="width:490.4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" filled="f" strokecolor="black [3213]" strokeweight="3pt">
                <v:stroke linestyle="thickThin"/>
                <v:textbox inset="2mm,0,2mm,0">
                  <w:txbxContent>
                    <w:p w14:paraId="0316E6C6" w14:textId="77777777" w:rsidR="00BF47E4" w:rsidRPr="00157A5F" w:rsidRDefault="00BF47E4" w:rsidP="00512736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≪掲示ボードの注意事項≫</w:t>
                      </w:r>
                    </w:p>
                    <w:p w14:paraId="209FFEF1" w14:textId="77777777" w:rsidR="00BF47E4" w:rsidRPr="00157A5F" w:rsidRDefault="00624F22" w:rsidP="00BF47E4">
                      <w:pPr>
                        <w:spacing w:line="46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929652517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F47E4" w:rsidRPr="00157A5F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DD60CD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利用者で協力して</w:t>
                      </w:r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管理してください。</w:t>
                      </w:r>
                    </w:p>
                    <w:p w14:paraId="35042232" w14:textId="77777777" w:rsidR="00BF47E4" w:rsidRPr="00157A5F" w:rsidRDefault="00624F22" w:rsidP="00BF47E4">
                      <w:pPr>
                        <w:spacing w:line="46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244789517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F47E4" w:rsidRPr="00157A5F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掲示ボード</w:t>
                      </w:r>
                      <w:r w:rsidR="009E12A5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の修繕等に必要な費用は，</w:t>
                      </w:r>
                      <w:r w:rsidR="00DD60CD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定収団体の</w:t>
                      </w:r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ご負担</w:t>
                      </w:r>
                      <w:r w:rsidR="00DD60CD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となり</w:t>
                      </w:r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ます。</w:t>
                      </w:r>
                    </w:p>
                    <w:p w14:paraId="7AA09CF2" w14:textId="77777777" w:rsidR="00BF47E4" w:rsidRPr="00157A5F" w:rsidRDefault="00624F22" w:rsidP="00BF47E4">
                      <w:pPr>
                        <w:spacing w:line="46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437642582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F47E4" w:rsidRPr="00157A5F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9E12A5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１集積所につき，</w:t>
                      </w:r>
                      <w:r w:rsidR="00E00846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原則として</w:t>
                      </w:r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大サイズまたは小サイズいずれか１枚の配付</w:t>
                      </w:r>
                      <w:r w:rsidR="00E00846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です</w:t>
                      </w:r>
                      <w:r w:rsidR="00BF47E4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。</w:t>
                      </w:r>
                    </w:p>
                    <w:p w14:paraId="7EB1E65F" w14:textId="12B43FB7" w:rsidR="00BF47E4" w:rsidRPr="00BA27AC" w:rsidRDefault="00624F22" w:rsidP="00BA27AC">
                      <w:pPr>
                        <w:spacing w:line="46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2107798084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F47E4" w:rsidRPr="00157A5F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9E12A5" w:rsidRPr="00157A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同じ集</w:t>
                      </w:r>
                      <w:r w:rsidR="009E12A5" w:rsidRPr="00BA27A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積所</w:t>
                      </w:r>
                      <w:r w:rsidR="006D22A1" w:rsidRPr="00BA27A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の掲示ボードは</w:t>
                      </w:r>
                      <w:r w:rsidR="00DD60CD" w:rsidRPr="00BA27A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３年間</w:t>
                      </w:r>
                      <w:r w:rsidR="006D22A1" w:rsidRPr="00BA27A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の継続使用を原則とします</w:t>
                      </w:r>
                      <w:r w:rsidR="00BF47E4" w:rsidRPr="00BA27A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0AD9D5" w14:textId="77777777" w:rsidR="00BF47E4" w:rsidRDefault="00BF47E4" w:rsidP="00BF47E4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61EDA" wp14:editId="6D8A5826">
                <wp:simplePos x="0" y="0"/>
                <wp:positionH relativeFrom="column">
                  <wp:posOffset>-171450</wp:posOffset>
                </wp:positionH>
                <wp:positionV relativeFrom="paragraph">
                  <wp:posOffset>110861</wp:posOffset>
                </wp:positionV>
                <wp:extent cx="6780530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863D5" id="直線コネクタ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8.75pt" to="520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xgmgEAAIgDAAAOAAAAZHJzL2Uyb0RvYy54bWysU9uO0zAQfUfiHyy/06SL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" strokecolor="black [3040]"/>
            </w:pict>
          </mc:Fallback>
        </mc:AlternateContent>
      </w:r>
    </w:p>
    <w:p w14:paraId="08538CBC" w14:textId="77777777" w:rsidR="00DC0FA3" w:rsidRDefault="00DC0FA3" w:rsidP="00DC0FA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上記注意事項</w:t>
      </w:r>
      <w:r w:rsidR="009E12A5">
        <w:rPr>
          <w:rFonts w:asciiTheme="minorEastAsia" w:eastAsiaTheme="minorEastAsia" w:hAnsiTheme="minorEastAsia" w:hint="eastAsia"/>
          <w:sz w:val="24"/>
        </w:rPr>
        <w:t>を了承のうえ，</w:t>
      </w:r>
      <w:r w:rsidRPr="001B03AD">
        <w:rPr>
          <w:rFonts w:asciiTheme="minorEastAsia" w:eastAsiaTheme="minorEastAsia" w:hAnsiTheme="minorEastAsia" w:hint="eastAsia"/>
          <w:sz w:val="24"/>
        </w:rPr>
        <w:t>（大サイズ　　　　枚・小サイズ　　　　枚）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B03AD">
        <w:rPr>
          <w:rFonts w:asciiTheme="minorEastAsia" w:eastAsiaTheme="minorEastAsia" w:hAnsiTheme="minorEastAsia" w:hint="eastAsia"/>
          <w:sz w:val="24"/>
        </w:rPr>
        <w:t>を</w:t>
      </w:r>
      <w:r>
        <w:rPr>
          <w:rFonts w:asciiTheme="minorEastAsia" w:eastAsiaTheme="minorEastAsia" w:hAnsiTheme="minorEastAsia" w:hint="eastAsia"/>
          <w:sz w:val="24"/>
        </w:rPr>
        <w:t>受領しました。</w:t>
      </w:r>
    </w:p>
    <w:p w14:paraId="084ABF4C" w14:textId="77777777" w:rsidR="00BF47E4" w:rsidRDefault="009E12A5" w:rsidP="00DC0FA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※受領される方が申請者（代表者）と異なる場合は，</w:t>
      </w:r>
      <w:r w:rsidR="00DC0FA3">
        <w:rPr>
          <w:rFonts w:asciiTheme="minorEastAsia" w:eastAsiaTheme="minorEastAsia" w:hAnsiTheme="minorEastAsia" w:hint="eastAsia"/>
          <w:sz w:val="24"/>
        </w:rPr>
        <w:t>上記注意事項を代表者に伝えてください。</w:t>
      </w:r>
    </w:p>
    <w:p w14:paraId="36998686" w14:textId="7B0A42F5" w:rsidR="00DC0FA3" w:rsidRPr="001B03AD" w:rsidRDefault="00DC0FA3" w:rsidP="00DC0FA3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ACA9A32" w14:textId="19C2E9F0" w:rsidR="00BF47E4" w:rsidRDefault="00BF47E4" w:rsidP="00A02B57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1B03AD">
        <w:rPr>
          <w:rFonts w:asciiTheme="minorEastAsia" w:eastAsiaTheme="minorEastAsia" w:hAnsiTheme="minorEastAsia" w:hint="eastAsia"/>
          <w:sz w:val="24"/>
        </w:rPr>
        <w:t xml:space="preserve">　　　年　　　月　　　日　　受領者名（署名）　</w:t>
      </w:r>
      <w:r w:rsidRPr="001B03A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1B03A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098A5000" w14:textId="34905525" w:rsidR="00BF47E4" w:rsidRPr="001B03AD" w:rsidRDefault="00BF47E4" w:rsidP="00BF47E4">
      <w:pPr>
        <w:rPr>
          <w:rFonts w:asciiTheme="minorEastAsia" w:eastAsiaTheme="minorEastAsia" w:hAnsiTheme="minorEastAsia"/>
          <w:sz w:val="24"/>
          <w:u w:val="single"/>
        </w:rPr>
      </w:pPr>
    </w:p>
    <w:p w14:paraId="1A2BCFB1" w14:textId="201F29A9" w:rsidR="00BF47E4" w:rsidRPr="00BF47E4" w:rsidRDefault="00090947" w:rsidP="001B56C6">
      <w:pPr>
        <w:spacing w:line="400" w:lineRule="exact"/>
        <w:ind w:firstLineChars="100" w:firstLine="240"/>
        <w:jc w:val="left"/>
        <w:rPr>
          <w:rFonts w:ascii="HG丸ｺﾞｼｯｸM-PRO" w:eastAsia="HG丸ｺﾞｼｯｸM-PRO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C6A867" wp14:editId="60907B11">
                <wp:simplePos x="0" y="0"/>
                <wp:positionH relativeFrom="column">
                  <wp:posOffset>5612130</wp:posOffset>
                </wp:positionH>
                <wp:positionV relativeFrom="paragraph">
                  <wp:posOffset>39809</wp:posOffset>
                </wp:positionV>
                <wp:extent cx="411549" cy="747784"/>
                <wp:effectExtent l="0" t="0" r="26670" b="14605"/>
                <wp:wrapNone/>
                <wp:docPr id="8777633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9" cy="7477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E5C30" w14:textId="77777777" w:rsidR="00226F37" w:rsidRPr="00624F22" w:rsidRDefault="00226F37" w:rsidP="00226F37">
                            <w:pPr>
                              <w:jc w:val="center"/>
                            </w:pPr>
                            <w:r w:rsidRPr="00624F22">
                              <w:rPr>
                                <w:rFonts w:hint="eastAsia"/>
                              </w:rPr>
                              <w:t>払出簿№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6A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41.9pt;margin-top:3.15pt;width:32.4pt;height:5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" filled="f" strokeweight=".5pt">
                <v:textbox style="layout-flow:vertical-ideographic">
                  <w:txbxContent>
                    <w:p w14:paraId="187E5C30" w14:textId="77777777" w:rsidR="00226F37" w:rsidRPr="00624F22" w:rsidRDefault="00226F37" w:rsidP="00226F37">
                      <w:pPr>
                        <w:jc w:val="center"/>
                      </w:pPr>
                      <w:r w:rsidRPr="00624F22">
                        <w:rPr>
                          <w:rFonts w:hint="eastAsia"/>
                        </w:rPr>
                        <w:t>払出簿№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64AA87" wp14:editId="73929AAE">
                <wp:simplePos x="0" y="0"/>
                <wp:positionH relativeFrom="column">
                  <wp:posOffset>-106045</wp:posOffset>
                </wp:positionH>
                <wp:positionV relativeFrom="paragraph">
                  <wp:posOffset>42545</wp:posOffset>
                </wp:positionV>
                <wp:extent cx="6673215" cy="748030"/>
                <wp:effectExtent l="0" t="0" r="1333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7480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35496" w14:textId="77777777" w:rsidR="00BF47E4" w:rsidRPr="00D50535" w:rsidRDefault="00BF47E4" w:rsidP="00BF47E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5053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【環境事業所記入欄】</w:t>
                            </w:r>
                          </w:p>
                          <w:p w14:paraId="6580EB96" w14:textId="77777777" w:rsidR="00BF47E4" w:rsidRDefault="00BF47E4" w:rsidP="00BF47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DDAC551" w14:textId="77777777" w:rsidR="00BF47E4" w:rsidRDefault="00BF47E4" w:rsidP="00BF47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CD07683" w14:textId="77777777" w:rsidR="00BF47E4" w:rsidRPr="00893F57" w:rsidRDefault="00BF47E4" w:rsidP="00BF47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4AA87" id="正方形/長方形 5" o:spid="_x0000_s1028" style="position:absolute;left:0;text-align:left;margin-left:-8.35pt;margin-top:3.35pt;width:525.45pt;height:5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" fillcolor="white [3201]" strokecolor="black [3200]" strokeweight="1pt">
                <v:textbox>
                  <w:txbxContent>
                    <w:p w14:paraId="6A735496" w14:textId="77777777" w:rsidR="00BF47E4" w:rsidRPr="00D50535" w:rsidRDefault="00BF47E4" w:rsidP="00BF47E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5053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【環境事業所記入欄】</w:t>
                      </w:r>
                    </w:p>
                    <w:p w14:paraId="6580EB96" w14:textId="77777777" w:rsidR="00BF47E4" w:rsidRDefault="00BF47E4" w:rsidP="00BF47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DDAC551" w14:textId="77777777" w:rsidR="00BF47E4" w:rsidRDefault="00BF47E4" w:rsidP="00BF47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CD07683" w14:textId="77777777" w:rsidR="00BF47E4" w:rsidRPr="00893F57" w:rsidRDefault="00BF47E4" w:rsidP="00BF47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CB7BEA" w14:textId="77777777" w:rsidR="00BF47E4" w:rsidRDefault="00BF47E4" w:rsidP="001B56C6">
      <w:pPr>
        <w:spacing w:line="400" w:lineRule="exact"/>
        <w:ind w:firstLineChars="100" w:firstLine="240"/>
        <w:jc w:val="left"/>
        <w:rPr>
          <w:rFonts w:ascii="HG丸ｺﾞｼｯｸM-PRO" w:eastAsia="HG丸ｺﾞｼｯｸM-PRO"/>
          <w:sz w:val="24"/>
        </w:rPr>
      </w:pPr>
    </w:p>
    <w:p w14:paraId="225D85D8" w14:textId="77777777" w:rsidR="00BF47E4" w:rsidRDefault="00BF47E4" w:rsidP="001B56C6">
      <w:pPr>
        <w:spacing w:line="400" w:lineRule="exact"/>
        <w:ind w:firstLineChars="100" w:firstLine="240"/>
        <w:jc w:val="left"/>
        <w:rPr>
          <w:rFonts w:ascii="HG丸ｺﾞｼｯｸM-PRO" w:eastAsia="HG丸ｺﾞｼｯｸM-PRO"/>
          <w:sz w:val="24"/>
        </w:rPr>
      </w:pPr>
    </w:p>
    <w:sectPr w:rsidR="00BF47E4" w:rsidSect="00DF42BE">
      <w:headerReference w:type="default" r:id="rId6"/>
      <w:pgSz w:w="11907" w:h="16840" w:code="9"/>
      <w:pgMar w:top="1021" w:right="851" w:bottom="567" w:left="851" w:header="454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37AE" w14:textId="77777777" w:rsidR="00FF079F" w:rsidRDefault="00FF079F">
      <w:r>
        <w:separator/>
      </w:r>
    </w:p>
  </w:endnote>
  <w:endnote w:type="continuationSeparator" w:id="0">
    <w:p w14:paraId="027ADDC9" w14:textId="77777777" w:rsidR="00FF079F" w:rsidRDefault="00FF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2B6" w14:textId="77777777" w:rsidR="00FF079F" w:rsidRDefault="00FF079F">
      <w:r>
        <w:separator/>
      </w:r>
    </w:p>
  </w:footnote>
  <w:footnote w:type="continuationSeparator" w:id="0">
    <w:p w14:paraId="051CBB26" w14:textId="77777777" w:rsidR="00FF079F" w:rsidRDefault="00FF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32A3" w14:textId="77777777" w:rsidR="00A66A39" w:rsidRPr="00BF47E4" w:rsidRDefault="00A66A39" w:rsidP="00A66A39">
    <w:pPr>
      <w:pStyle w:val="a3"/>
      <w:rPr>
        <w:rFonts w:asciiTheme="minorEastAsia" w:eastAsiaTheme="minorEastAsia" w:hAnsiTheme="minorEastAsia"/>
        <w:kern w:val="0"/>
        <w:sz w:val="24"/>
      </w:rPr>
    </w:pPr>
    <w:r w:rsidRPr="00BF47E4">
      <w:rPr>
        <w:rFonts w:asciiTheme="minorEastAsia" w:eastAsiaTheme="minorEastAsia" w:hAnsiTheme="minorEastAsia" w:hint="eastAsia"/>
        <w:kern w:val="0"/>
        <w:sz w:val="24"/>
      </w:rPr>
      <w:t>（様式</w:t>
    </w:r>
    <w:r w:rsidR="009E12A5">
      <w:rPr>
        <w:rFonts w:asciiTheme="minorEastAsia" w:eastAsiaTheme="minorEastAsia" w:hAnsiTheme="minorEastAsia" w:hint="eastAsia"/>
        <w:kern w:val="0"/>
        <w:sz w:val="24"/>
      </w:rPr>
      <w:t>第</w:t>
    </w:r>
    <w:r w:rsidR="00BE324D" w:rsidRPr="00BF47E4">
      <w:rPr>
        <w:rFonts w:asciiTheme="minorEastAsia" w:eastAsiaTheme="minorEastAsia" w:hAnsiTheme="minorEastAsia" w:hint="eastAsia"/>
        <w:kern w:val="0"/>
        <w:sz w:val="24"/>
      </w:rPr>
      <w:t>２</w:t>
    </w:r>
    <w:r w:rsidR="009E12A5">
      <w:rPr>
        <w:rFonts w:asciiTheme="minorEastAsia" w:eastAsiaTheme="minorEastAsia" w:hAnsiTheme="minorEastAsia" w:hint="eastAsia"/>
        <w:kern w:val="0"/>
        <w:sz w:val="24"/>
      </w:rPr>
      <w:t>号</w:t>
    </w:r>
    <w:r w:rsidRPr="00BF47E4">
      <w:rPr>
        <w:rFonts w:asciiTheme="minorEastAsia" w:eastAsiaTheme="minorEastAsia" w:hAnsiTheme="minorEastAsia" w:hint="eastAsia"/>
        <w:kern w:val="0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CAB"/>
    <w:rsid w:val="000073E8"/>
    <w:rsid w:val="00022A16"/>
    <w:rsid w:val="00033353"/>
    <w:rsid w:val="000468E5"/>
    <w:rsid w:val="000529E3"/>
    <w:rsid w:val="00057C87"/>
    <w:rsid w:val="00090947"/>
    <w:rsid w:val="000D2776"/>
    <w:rsid w:val="000E0C61"/>
    <w:rsid w:val="000F3870"/>
    <w:rsid w:val="00127412"/>
    <w:rsid w:val="00143F4F"/>
    <w:rsid w:val="00156275"/>
    <w:rsid w:val="00157A5F"/>
    <w:rsid w:val="00166C07"/>
    <w:rsid w:val="00180064"/>
    <w:rsid w:val="001B56C6"/>
    <w:rsid w:val="00210248"/>
    <w:rsid w:val="00226F37"/>
    <w:rsid w:val="002417D4"/>
    <w:rsid w:val="0024790B"/>
    <w:rsid w:val="0026624D"/>
    <w:rsid w:val="00281FCC"/>
    <w:rsid w:val="00282AA9"/>
    <w:rsid w:val="0028422F"/>
    <w:rsid w:val="00293CAB"/>
    <w:rsid w:val="002B4F90"/>
    <w:rsid w:val="002D5079"/>
    <w:rsid w:val="00346C1A"/>
    <w:rsid w:val="0035269C"/>
    <w:rsid w:val="003B102E"/>
    <w:rsid w:val="003B3CED"/>
    <w:rsid w:val="003E3233"/>
    <w:rsid w:val="00424C36"/>
    <w:rsid w:val="0042625B"/>
    <w:rsid w:val="00443723"/>
    <w:rsid w:val="00493E2B"/>
    <w:rsid w:val="004C768D"/>
    <w:rsid w:val="004D4642"/>
    <w:rsid w:val="004E7CC5"/>
    <w:rsid w:val="00512736"/>
    <w:rsid w:val="00521E9D"/>
    <w:rsid w:val="00550094"/>
    <w:rsid w:val="005B7944"/>
    <w:rsid w:val="006060B1"/>
    <w:rsid w:val="00613180"/>
    <w:rsid w:val="00624F22"/>
    <w:rsid w:val="00665CE5"/>
    <w:rsid w:val="00675E4C"/>
    <w:rsid w:val="006A21C2"/>
    <w:rsid w:val="006D22A1"/>
    <w:rsid w:val="006E5B1D"/>
    <w:rsid w:val="006F1F9D"/>
    <w:rsid w:val="0072099F"/>
    <w:rsid w:val="0072192C"/>
    <w:rsid w:val="00747933"/>
    <w:rsid w:val="00771B12"/>
    <w:rsid w:val="00795C00"/>
    <w:rsid w:val="007A1277"/>
    <w:rsid w:val="007A42F3"/>
    <w:rsid w:val="007E38ED"/>
    <w:rsid w:val="0083424B"/>
    <w:rsid w:val="00836268"/>
    <w:rsid w:val="0089445F"/>
    <w:rsid w:val="00894D8A"/>
    <w:rsid w:val="008B0EEA"/>
    <w:rsid w:val="008B78A0"/>
    <w:rsid w:val="008D4D4F"/>
    <w:rsid w:val="00916079"/>
    <w:rsid w:val="009374D3"/>
    <w:rsid w:val="009707E5"/>
    <w:rsid w:val="0097245B"/>
    <w:rsid w:val="009946D4"/>
    <w:rsid w:val="009A0415"/>
    <w:rsid w:val="009B4722"/>
    <w:rsid w:val="009D1A79"/>
    <w:rsid w:val="009E12A5"/>
    <w:rsid w:val="00A02B57"/>
    <w:rsid w:val="00A03100"/>
    <w:rsid w:val="00A1042C"/>
    <w:rsid w:val="00A260ED"/>
    <w:rsid w:val="00A3053D"/>
    <w:rsid w:val="00A50178"/>
    <w:rsid w:val="00A50330"/>
    <w:rsid w:val="00A66A39"/>
    <w:rsid w:val="00A7234C"/>
    <w:rsid w:val="00A80074"/>
    <w:rsid w:val="00A834D9"/>
    <w:rsid w:val="00AE425B"/>
    <w:rsid w:val="00AE484E"/>
    <w:rsid w:val="00B15CD9"/>
    <w:rsid w:val="00B16DE5"/>
    <w:rsid w:val="00B32611"/>
    <w:rsid w:val="00B41CCB"/>
    <w:rsid w:val="00B767EC"/>
    <w:rsid w:val="00BA27AC"/>
    <w:rsid w:val="00BA595C"/>
    <w:rsid w:val="00BC1A23"/>
    <w:rsid w:val="00BC2E78"/>
    <w:rsid w:val="00BE324D"/>
    <w:rsid w:val="00BF47E4"/>
    <w:rsid w:val="00C062F2"/>
    <w:rsid w:val="00C27305"/>
    <w:rsid w:val="00C33CB4"/>
    <w:rsid w:val="00C701C5"/>
    <w:rsid w:val="00C76422"/>
    <w:rsid w:val="00CA4381"/>
    <w:rsid w:val="00CA66DE"/>
    <w:rsid w:val="00CE328A"/>
    <w:rsid w:val="00D1538F"/>
    <w:rsid w:val="00D31F19"/>
    <w:rsid w:val="00D47788"/>
    <w:rsid w:val="00D655E2"/>
    <w:rsid w:val="00D73A8D"/>
    <w:rsid w:val="00D81529"/>
    <w:rsid w:val="00DA231C"/>
    <w:rsid w:val="00DB4D57"/>
    <w:rsid w:val="00DB6C3A"/>
    <w:rsid w:val="00DC0FA3"/>
    <w:rsid w:val="00DC78EC"/>
    <w:rsid w:val="00DD60CD"/>
    <w:rsid w:val="00DD6AED"/>
    <w:rsid w:val="00DF42BE"/>
    <w:rsid w:val="00E00846"/>
    <w:rsid w:val="00E13341"/>
    <w:rsid w:val="00E235C1"/>
    <w:rsid w:val="00E25077"/>
    <w:rsid w:val="00E4744E"/>
    <w:rsid w:val="00E50EC3"/>
    <w:rsid w:val="00E81349"/>
    <w:rsid w:val="00E95F5E"/>
    <w:rsid w:val="00EA3D5F"/>
    <w:rsid w:val="00ED322E"/>
    <w:rsid w:val="00F3576C"/>
    <w:rsid w:val="00F40A6B"/>
    <w:rsid w:val="00F87DEA"/>
    <w:rsid w:val="00F9032B"/>
    <w:rsid w:val="00FC4F21"/>
    <w:rsid w:val="00FC5A15"/>
    <w:rsid w:val="00FD2C2C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718A21"/>
  <w15:docId w15:val="{887D4E4E-4B2D-4A87-BF3E-976CBCE5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95C00"/>
    <w:pPr>
      <w:jc w:val="center"/>
    </w:pPr>
    <w:rPr>
      <w:rFonts w:ascii="HG丸ｺﾞｼｯｸM-PRO" w:eastAsia="HG丸ｺﾞｼｯｸM-PRO"/>
      <w:sz w:val="24"/>
    </w:rPr>
  </w:style>
  <w:style w:type="paragraph" w:styleId="a6">
    <w:name w:val="Closing"/>
    <w:basedOn w:val="a"/>
    <w:rsid w:val="00795C00"/>
    <w:pPr>
      <w:jc w:val="right"/>
    </w:pPr>
    <w:rPr>
      <w:rFonts w:ascii="HG丸ｺﾞｼｯｸM-PRO" w:eastAsia="HG丸ｺﾞｼｯｸM-PRO"/>
      <w:sz w:val="24"/>
    </w:rPr>
  </w:style>
  <w:style w:type="table" w:styleId="a7">
    <w:name w:val="Table Grid"/>
    <w:basedOn w:val="a1"/>
    <w:rsid w:val="00795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F4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F47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荒川　敏光</cp:lastModifiedBy>
  <cp:revision>47</cp:revision>
  <cp:lastPrinted>2026-03-10T10:02:00Z</cp:lastPrinted>
  <dcterms:created xsi:type="dcterms:W3CDTF">2015-06-05T06:30:00Z</dcterms:created>
  <dcterms:modified xsi:type="dcterms:W3CDTF">2026-03-13T03:49:00Z</dcterms:modified>
</cp:coreProperties>
</file>