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52" w:rsidRDefault="00C70852" w:rsidP="002A13D2">
      <w:pPr>
        <w:ind w:firstLineChars="100" w:firstLine="240"/>
        <w:rPr>
          <w:rFonts w:ascii="ＭＳ Ｐゴシック" w:eastAsia="ＭＳ Ｐゴシック" w:hAnsi="ＭＳ Ｐゴシック"/>
          <w:color w:val="000000"/>
          <w:sz w:val="24"/>
        </w:rPr>
      </w:pPr>
      <w:bookmarkStart w:id="0" w:name="_GoBack"/>
      <w:bookmarkEnd w:id="0"/>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CA2780">
        <w:rPr>
          <w:rFonts w:ascii="ＭＳ Ｐゴシック" w:eastAsia="ＭＳ Ｐゴシック" w:hAnsi="ＭＳ Ｐゴシック" w:hint="eastAsia"/>
          <w:color w:val="000000"/>
          <w:sz w:val="24"/>
        </w:rPr>
        <w:t>8</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70852" w:rsidRPr="00CC1AC7" w:rsidRDefault="00C70852" w:rsidP="00C70852">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運営に関する</w:t>
      </w:r>
      <w:r w:rsidR="00F64367">
        <w:rPr>
          <w:rFonts w:ascii="ＭＳ Ｐゴシック" w:eastAsia="ＭＳ Ｐゴシック" w:hAnsi="ＭＳ Ｐゴシック" w:hint="eastAsia"/>
          <w:b/>
          <w:color w:val="000000"/>
          <w:sz w:val="24"/>
        </w:rPr>
        <w:t>確認</w:t>
      </w:r>
      <w:r w:rsidRPr="00CC1AC7">
        <w:rPr>
          <w:rFonts w:ascii="ＭＳ Ｐゴシック" w:eastAsia="ＭＳ Ｐゴシック" w:hAnsi="ＭＳ Ｐゴシック" w:hint="eastAsia"/>
          <w:b/>
          <w:color w:val="000000"/>
          <w:sz w:val="24"/>
        </w:rPr>
        <w:t>書</w:t>
      </w:r>
    </w:p>
    <w:p w:rsidR="00C70852" w:rsidRPr="00984E34" w:rsidRDefault="00C70852" w:rsidP="00C70852">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70852" w:rsidRPr="00285BD4" w:rsidTr="00F64367">
        <w:trPr>
          <w:trHeight w:val="589"/>
        </w:trPr>
        <w:tc>
          <w:tcPr>
            <w:tcW w:w="1477" w:type="dxa"/>
            <w:vAlign w:val="center"/>
          </w:tcPr>
          <w:p w:rsidR="00C70852" w:rsidRPr="00285BD4" w:rsidRDefault="00C70852" w:rsidP="00041DB6">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70852" w:rsidRPr="00285BD4" w:rsidRDefault="00C70852" w:rsidP="00F64367">
            <w:pPr>
              <w:ind w:firstLineChars="46" w:firstLine="101"/>
              <w:rPr>
                <w:rFonts w:ascii="ＭＳ Ｐゴシック" w:eastAsia="ＭＳ Ｐゴシック" w:hAnsi="ＭＳ Ｐゴシック"/>
                <w:color w:val="000000"/>
                <w:sz w:val="22"/>
                <w:szCs w:val="22"/>
              </w:rPr>
            </w:pPr>
          </w:p>
        </w:tc>
      </w:tr>
    </w:tbl>
    <w:p w:rsidR="00307EE9" w:rsidRDefault="00307EE9"/>
    <w:tbl>
      <w:tblPr>
        <w:tblStyle w:val="a3"/>
        <w:tblW w:w="9284" w:type="dxa"/>
        <w:tblInd w:w="108" w:type="dxa"/>
        <w:tblLook w:val="01E0" w:firstRow="1" w:lastRow="1" w:firstColumn="1" w:lastColumn="1" w:noHBand="0" w:noVBand="0"/>
      </w:tblPr>
      <w:tblGrid>
        <w:gridCol w:w="9284"/>
      </w:tblGrid>
      <w:tr w:rsidR="00C70852" w:rsidRPr="002872AF" w:rsidTr="00041DB6">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C70852" w:rsidRPr="008E321B" w:rsidRDefault="00C70852" w:rsidP="00041DB6">
            <w:pPr>
              <w:spacing w:line="0" w:lineRule="atLeast"/>
              <w:jc w:val="center"/>
              <w:rPr>
                <w:rFonts w:ascii="ＭＳ Ｐゴシック" w:eastAsia="ＭＳ Ｐゴシック" w:hAnsi="ＭＳ Ｐゴシック"/>
                <w:color w:val="000000"/>
                <w:sz w:val="24"/>
              </w:rPr>
            </w:pPr>
            <w:r>
              <w:br w:type="page"/>
            </w:r>
            <w:r>
              <w:br w:type="page"/>
            </w:r>
            <w:r w:rsidRPr="008E321B">
              <w:rPr>
                <w:rFonts w:ascii="ＭＳ Ｐゴシック" w:eastAsia="ＭＳ Ｐゴシック" w:hAnsi="ＭＳ Ｐゴシック" w:hint="eastAsia"/>
                <w:color w:val="000000"/>
                <w:sz w:val="24"/>
              </w:rPr>
              <w:t>運営体制</w:t>
            </w:r>
          </w:p>
        </w:tc>
      </w:tr>
      <w:tr w:rsidR="00C70852" w:rsidRPr="002872AF" w:rsidTr="00041DB6">
        <w:trPr>
          <w:trHeight w:val="3580"/>
        </w:trPr>
        <w:tc>
          <w:tcPr>
            <w:tcW w:w="9284" w:type="dxa"/>
            <w:tcBorders>
              <w:top w:val="dotted" w:sz="4" w:space="0" w:color="auto"/>
              <w:left w:val="single" w:sz="8" w:space="0" w:color="auto"/>
              <w:bottom w:val="dotted" w:sz="4" w:space="0" w:color="auto"/>
              <w:right w:val="single" w:sz="8" w:space="0" w:color="auto"/>
            </w:tcBorders>
          </w:tcPr>
          <w:p w:rsidR="00C70852" w:rsidRDefault="00F61D0F"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○対象者から</w:t>
            </w:r>
            <w:r w:rsidR="00C70852">
              <w:rPr>
                <w:rFonts w:ascii="ＭＳ Ｐゴシック" w:eastAsia="ＭＳ Ｐゴシック" w:hAnsi="ＭＳ Ｐゴシック" w:hint="eastAsia"/>
                <w:color w:val="000000"/>
                <w:sz w:val="22"/>
                <w:szCs w:val="22"/>
              </w:rPr>
              <w:t>の要望・苦情への対処（窓口の明確化・記録等）について記入ください。</w:t>
            </w: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2557B" w:rsidRDefault="00C2557B" w:rsidP="00041DB6">
            <w:pPr>
              <w:rPr>
                <w:rFonts w:ascii="ＭＳ Ｐゴシック" w:eastAsia="ＭＳ Ｐゴシック" w:hAnsi="ＭＳ Ｐゴシック"/>
                <w:color w:val="000000"/>
                <w:sz w:val="22"/>
                <w:szCs w:val="22"/>
              </w:rPr>
            </w:pPr>
          </w:p>
          <w:p w:rsidR="00C70852" w:rsidRDefault="00C70852" w:rsidP="00C70852">
            <w:p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○災害時</w:t>
            </w:r>
            <w:r w:rsidR="002A75A7">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緊急時の対策について記入ください。</w:t>
            </w: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2557B" w:rsidRPr="00C2557B" w:rsidRDefault="00C2557B" w:rsidP="00041DB6">
            <w:pPr>
              <w:spacing w:line="0" w:lineRule="atLeast"/>
              <w:rPr>
                <w:rFonts w:ascii="ＭＳ Ｐゴシック" w:eastAsia="ＭＳ Ｐゴシック" w:hAnsi="ＭＳ Ｐゴシック"/>
                <w:color w:val="000000"/>
                <w:sz w:val="22"/>
                <w:szCs w:val="22"/>
              </w:rPr>
            </w:pPr>
          </w:p>
          <w:p w:rsidR="00C70852" w:rsidRPr="00FD5B49" w:rsidRDefault="00C70852" w:rsidP="00C70852">
            <w:pPr>
              <w:spacing w:beforeLines="50" w:before="180" w:line="0" w:lineRule="atLeast"/>
              <w:rPr>
                <w:rFonts w:ascii="ＭＳ Ｐゴシック" w:eastAsia="ＭＳ Ｐゴシック" w:hAnsi="ＭＳ Ｐゴシック"/>
                <w:color w:val="000000"/>
                <w:sz w:val="22"/>
                <w:szCs w:val="22"/>
              </w:rPr>
            </w:pPr>
          </w:p>
        </w:tc>
      </w:tr>
      <w:tr w:rsidR="00C70852" w:rsidRPr="002872AF" w:rsidTr="00041DB6">
        <w:trPr>
          <w:trHeight w:val="835"/>
        </w:trPr>
        <w:tc>
          <w:tcPr>
            <w:tcW w:w="9284" w:type="dxa"/>
            <w:tcBorders>
              <w:top w:val="dotted" w:sz="4" w:space="0" w:color="auto"/>
              <w:left w:val="single" w:sz="8" w:space="0" w:color="auto"/>
              <w:bottom w:val="single" w:sz="8" w:space="0" w:color="auto"/>
              <w:right w:val="single" w:sz="8" w:space="0" w:color="auto"/>
            </w:tcBorders>
          </w:tcPr>
          <w:p w:rsidR="00C70852" w:rsidRDefault="00C70852"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w:t>
            </w:r>
            <w:r w:rsidR="002A75A7">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事業者の運営に関して当てはまるものの□にチェックを記入ください。</w:t>
            </w:r>
          </w:p>
          <w:p w:rsidR="00C70852" w:rsidRDefault="00C70852" w:rsidP="00185C7C">
            <w:pPr>
              <w:spacing w:beforeLines="50" w:before="180"/>
              <w:ind w:left="315" w:hangingChars="143" w:hanging="31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保健指導を行う際に商品などの勧誘・販売などを行わないこととするとともに</w:t>
            </w:r>
            <w:r w:rsidR="002A75A7">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保健指導を行う地位を利用した不当な推奨・販売（例えば</w:t>
            </w:r>
            <w:r w:rsidR="002A75A7">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商品等を保健指導対象者の誤解を招く方法で勧めること）などを行わない。</w:t>
            </w:r>
          </w:p>
          <w:p w:rsidR="00C70852" w:rsidRDefault="00C70852" w:rsidP="00C70852">
            <w:pPr>
              <w:numPr>
                <w:ilvl w:val="0"/>
                <w:numId w:val="2"/>
              </w:num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運営についての重要事項について幅広く周知（当該規定の概要を医療保険者及び受診者が前もって確認できるホームページ上の掲載等の方法を用いる）をしている。</w:t>
            </w:r>
          </w:p>
          <w:p w:rsidR="00C70852" w:rsidRDefault="00C70852" w:rsidP="00C70852">
            <w:pPr>
              <w:spacing w:beforeLines="50" w:before="180"/>
              <w:ind w:firstLineChars="200" w:firstLine="440"/>
              <w:rPr>
                <w:rFonts w:ascii="ＭＳ Ｐゴシック" w:eastAsia="ＭＳ Ｐゴシック" w:hAnsi="ＭＳ Ｐゴシック"/>
                <w:color w:val="000000"/>
                <w:sz w:val="22"/>
                <w:szCs w:val="22"/>
              </w:rPr>
            </w:pPr>
            <w:r w:rsidRPr="00784009">
              <w:rPr>
                <w:rFonts w:ascii="ＭＳ Ｐゴシック" w:eastAsia="ＭＳ Ｐゴシック" w:hAnsi="ＭＳ Ｐゴシック" w:hint="eastAsia"/>
                <w:sz w:val="22"/>
                <w:szCs w:val="22"/>
              </w:rPr>
              <w:t>（例）</w:t>
            </w:r>
            <w:r w:rsidRPr="00207751">
              <w:rPr>
                <w:rFonts w:ascii="ＭＳ Ｐゴシック" w:eastAsia="ＭＳ Ｐゴシック" w:hAnsi="ＭＳ Ｐゴシック" w:hint="eastAsia"/>
                <w:color w:val="FF00FF"/>
                <w:sz w:val="22"/>
                <w:szCs w:val="22"/>
              </w:rPr>
              <w:t xml:space="preserve">　</w:t>
            </w:r>
            <w:r>
              <w:rPr>
                <w:rFonts w:ascii="ＭＳ Ｐゴシック" w:eastAsia="ＭＳ Ｐゴシック" w:hAnsi="ＭＳ Ｐゴシック" w:hint="eastAsia"/>
                <w:color w:val="000000"/>
                <w:sz w:val="22"/>
                <w:szCs w:val="22"/>
              </w:rPr>
              <w:t>一．事業の目的及び運営の方針</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二．統括者の氏名及び職種</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三．従業者の職種及び員数</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四．保健指導実施日及び実施時間</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五．保健指導の内容及び価格その他の費用の額</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六．通常の事業の実施地域</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七．緊急時における対応</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八．その他運営に関する重要事項等</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lastRenderedPageBreak/>
              <w:t>保健指導実施者に身分証を携行させ</w:t>
            </w:r>
            <w:r w:rsidR="002A75A7">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保健指導対象者から求められた時は提示する。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保健指導実施者の清潔の保持及び健康状態について必要な管理を行っている（定期的な健康診断等）。</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保健指導機関の設備及び備品について衛生的な管理が行われている。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保健指導機関について虚偽又は誇大な広告を行っていない。</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運営に関する諸記録が整備されている。</w:t>
            </w:r>
          </w:p>
          <w:p w:rsidR="00C70852" w:rsidRDefault="00C70852" w:rsidP="00C70852">
            <w:pPr>
              <w:spacing w:beforeLines="50" w:before="180"/>
              <w:rPr>
                <w:rFonts w:ascii="ＭＳ Ｐゴシック" w:eastAsia="ＭＳ Ｐゴシック" w:hAnsi="ＭＳ Ｐゴシック"/>
                <w:color w:val="000000"/>
                <w:sz w:val="22"/>
                <w:szCs w:val="22"/>
              </w:rPr>
            </w:pPr>
          </w:p>
        </w:tc>
      </w:tr>
    </w:tbl>
    <w:p w:rsidR="00C70852" w:rsidRPr="00C70852" w:rsidRDefault="00C70852">
      <w:r>
        <w:rPr>
          <w:rFonts w:ascii="ＭＳ Ｐ明朝" w:eastAsia="ＭＳ Ｐ明朝" w:hAnsi="ＭＳ Ｐ明朝" w:hint="eastAsia"/>
          <w:sz w:val="22"/>
          <w:szCs w:val="22"/>
        </w:rPr>
        <w:lastRenderedPageBreak/>
        <w:t>※添付書類　□直近の2事業年度の財務諸表（賃借対照表</w:t>
      </w:r>
      <w:r w:rsidR="002A75A7">
        <w:rPr>
          <w:rFonts w:ascii="ＭＳ Ｐ明朝" w:eastAsia="ＭＳ Ｐ明朝" w:hAnsi="ＭＳ Ｐ明朝" w:hint="eastAsia"/>
          <w:sz w:val="22"/>
          <w:szCs w:val="22"/>
        </w:rPr>
        <w:t>，</w:t>
      </w:r>
      <w:r>
        <w:rPr>
          <w:rFonts w:ascii="ＭＳ Ｐ明朝" w:eastAsia="ＭＳ Ｐ明朝" w:hAnsi="ＭＳ Ｐ明朝" w:hint="eastAsia"/>
          <w:sz w:val="22"/>
          <w:szCs w:val="22"/>
        </w:rPr>
        <w:t>事業報告書</w:t>
      </w:r>
      <w:r w:rsidR="002A75A7">
        <w:rPr>
          <w:rFonts w:ascii="ＭＳ Ｐ明朝" w:eastAsia="ＭＳ Ｐ明朝" w:hAnsi="ＭＳ Ｐ明朝" w:hint="eastAsia"/>
          <w:sz w:val="22"/>
          <w:szCs w:val="22"/>
        </w:rPr>
        <w:t>，</w:t>
      </w:r>
      <w:r>
        <w:rPr>
          <w:rFonts w:ascii="ＭＳ Ｐ明朝" w:eastAsia="ＭＳ Ｐ明朝" w:hAnsi="ＭＳ Ｐ明朝" w:hint="eastAsia"/>
          <w:sz w:val="22"/>
          <w:szCs w:val="22"/>
        </w:rPr>
        <w:t>損益計算書等）</w:t>
      </w:r>
    </w:p>
    <w:sectPr w:rsidR="00C70852" w:rsidRPr="00C70852" w:rsidSect="00C2557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7B" w:rsidRDefault="00C2557B" w:rsidP="00C2557B">
      <w:r>
        <w:separator/>
      </w:r>
    </w:p>
  </w:endnote>
  <w:endnote w:type="continuationSeparator" w:id="0">
    <w:p w:rsidR="00C2557B" w:rsidRDefault="00C2557B" w:rsidP="00C2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7B" w:rsidRDefault="00C2557B" w:rsidP="00C2557B">
      <w:r>
        <w:separator/>
      </w:r>
    </w:p>
  </w:footnote>
  <w:footnote w:type="continuationSeparator" w:id="0">
    <w:p w:rsidR="00C2557B" w:rsidRDefault="00C2557B" w:rsidP="00C2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2"/>
    <w:rsid w:val="000B2FBE"/>
    <w:rsid w:val="00185C7C"/>
    <w:rsid w:val="002A13D2"/>
    <w:rsid w:val="002A75A7"/>
    <w:rsid w:val="00307EE9"/>
    <w:rsid w:val="006403C9"/>
    <w:rsid w:val="00B3393A"/>
    <w:rsid w:val="00C2557B"/>
    <w:rsid w:val="00C70852"/>
    <w:rsid w:val="00CA2780"/>
    <w:rsid w:val="00E81E88"/>
    <w:rsid w:val="00F61D0F"/>
    <w:rsid w:val="00F6436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2861C64-97CC-44D6-884E-AFC0F823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8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57B"/>
    <w:pPr>
      <w:tabs>
        <w:tab w:val="center" w:pos="4252"/>
        <w:tab w:val="right" w:pos="8504"/>
      </w:tabs>
      <w:snapToGrid w:val="0"/>
    </w:pPr>
  </w:style>
  <w:style w:type="character" w:customStyle="1" w:styleId="a5">
    <w:name w:val="ヘッダー (文字)"/>
    <w:basedOn w:val="a0"/>
    <w:link w:val="a4"/>
    <w:uiPriority w:val="99"/>
    <w:rsid w:val="00C2557B"/>
    <w:rPr>
      <w:rFonts w:ascii="Century" w:eastAsia="ＭＳ 明朝" w:hAnsi="Century" w:cs="Times New Roman"/>
      <w:szCs w:val="24"/>
    </w:rPr>
  </w:style>
  <w:style w:type="paragraph" w:styleId="a6">
    <w:name w:val="footer"/>
    <w:basedOn w:val="a"/>
    <w:link w:val="a7"/>
    <w:uiPriority w:val="99"/>
    <w:unhideWhenUsed/>
    <w:rsid w:val="00C2557B"/>
    <w:pPr>
      <w:tabs>
        <w:tab w:val="center" w:pos="4252"/>
        <w:tab w:val="right" w:pos="8504"/>
      </w:tabs>
      <w:snapToGrid w:val="0"/>
    </w:pPr>
  </w:style>
  <w:style w:type="character" w:customStyle="1" w:styleId="a7">
    <w:name w:val="フッター (文字)"/>
    <w:basedOn w:val="a0"/>
    <w:link w:val="a6"/>
    <w:uiPriority w:val="99"/>
    <w:rsid w:val="00C255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久道　達夫</cp:lastModifiedBy>
  <cp:revision>12</cp:revision>
  <dcterms:created xsi:type="dcterms:W3CDTF">2014-02-14T08:27:00Z</dcterms:created>
  <dcterms:modified xsi:type="dcterms:W3CDTF">2024-03-14T08:42:00Z</dcterms:modified>
</cp:coreProperties>
</file>