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535CF0">
      <w:pPr>
        <w:jc w:val="center"/>
        <w:rPr>
          <w:sz w:val="28"/>
          <w:szCs w:val="28"/>
        </w:rPr>
      </w:pPr>
      <w:r w:rsidRPr="001E4AA5">
        <w:rPr>
          <w:noProof/>
          <w:sz w:val="28"/>
          <w:szCs w:val="28"/>
        </w:rPr>
        <mc:AlternateContent>
          <mc:Choice Requires="wps">
            <w:drawing>
              <wp:anchor distT="0" distB="0" distL="114300" distR="114300" simplePos="0" relativeHeight="251663360" behindDoc="0" locked="0" layoutInCell="1" allowOverlap="1" wp14:anchorId="1E758002" wp14:editId="1CBC8826">
                <wp:simplePos x="0" y="0"/>
                <wp:positionH relativeFrom="column">
                  <wp:posOffset>804545</wp:posOffset>
                </wp:positionH>
                <wp:positionV relativeFrom="paragraph">
                  <wp:posOffset>43815</wp:posOffset>
                </wp:positionV>
                <wp:extent cx="666750" cy="1403985"/>
                <wp:effectExtent l="0" t="0" r="19050" b="1333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noFill/>
                        <a:ln w="9525">
                          <a:solidFill>
                            <a:srgbClr val="000000"/>
                          </a:solidFill>
                          <a:miter lim="800000"/>
                          <a:headEnd/>
                          <a:tailEnd/>
                        </a:ln>
                      </wps:spPr>
                      <wps:txbx>
                        <w:txbxContent>
                          <w:p w:rsidR="00535CF0" w:rsidRDefault="00535CF0" w:rsidP="00535CF0">
                            <w:r>
                              <w:rPr>
                                <w:rFonts w:hint="eastAsia"/>
                              </w:rPr>
                              <w:t>変更前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758002" id="_x0000_t202" coordsize="21600,21600" o:spt="202" path="m,l,21600r21600,l21600,xe">
                <v:stroke joinstyle="miter"/>
                <v:path gradientshapeok="t" o:connecttype="rect"/>
              </v:shapetype>
              <v:shape id="テキスト ボックス 2" o:spid="_x0000_s1026" type="#_x0000_t202" style="position:absolute;left:0;text-align:left;margin-left:63.35pt;margin-top:3.45pt;width:5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" filled="f">
                <v:textbox style="mso-fit-shape-to-text:t">
                  <w:txbxContent>
                    <w:p w:rsidR="00535CF0" w:rsidRDefault="00535CF0" w:rsidP="00535CF0">
                      <w:r>
                        <w:rPr>
                          <w:rFonts w:hint="eastAsia"/>
                        </w:rPr>
                        <w:t>変更前</w:t>
                      </w:r>
                    </w:p>
                  </w:txbxContent>
                </v:textbox>
              </v:shape>
            </w:pict>
          </mc:Fallback>
        </mc:AlternateContent>
      </w:r>
      <w:r w:rsidR="006C613F"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456ACD" id="_x0000_s1027"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r w:rsidR="00553B36">
        <w:rPr>
          <w:rFonts w:hint="eastAsia"/>
          <w:sz w:val="28"/>
          <w:szCs w:val="28"/>
        </w:rPr>
        <w:t>薬局の</w:t>
      </w:r>
      <w:r w:rsidR="00E733DB">
        <w:rPr>
          <w:rFonts w:hint="eastAsia"/>
          <w:sz w:val="28"/>
          <w:szCs w:val="28"/>
        </w:rPr>
        <w:t xml:space="preserve">兼営事業の種類 等 </w:t>
      </w:r>
      <w:r w:rsidR="0054377B">
        <w:rPr>
          <w:rFonts w:hint="eastAsia"/>
          <w:sz w:val="28"/>
          <w:szCs w:val="28"/>
        </w:rPr>
        <w:t xml:space="preserve">　別紙[４]</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535CF0">
              <w:rPr>
                <w:rFonts w:hint="eastAsia"/>
                <w:w w:val="76"/>
                <w:fitText w:val="840" w:id="311621376"/>
              </w:rPr>
              <w:t>記入年月</w:t>
            </w:r>
            <w:r w:rsidRPr="00535CF0">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391316" w:rsidP="00391316">
            <w:pPr>
              <w:ind w:firstLineChars="100" w:firstLine="220"/>
              <w:rPr>
                <w:szCs w:val="21"/>
              </w:rPr>
            </w:pPr>
            <w:r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bookmarkStart w:id="0" w:name="_GoBack"/>
            <w:bookmarkEnd w:id="0"/>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724320" w:rsidRDefault="00DD6A45" w:rsidP="006777EE">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薬局医薬品（薬局製造販売医薬品を除く。）</w:t>
            </w:r>
          </w:p>
          <w:p w:rsidR="00DD6A45" w:rsidRPr="00724320" w:rsidRDefault="00DD6A45" w:rsidP="006777EE">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薬局製造販売医薬品</w:t>
            </w:r>
          </w:p>
          <w:p w:rsidR="00DD6A45" w:rsidRPr="00724320" w:rsidRDefault="00DD6A45" w:rsidP="006777EE">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002A5732" w:rsidRPr="00724320">
              <w:rPr>
                <w:rFonts w:ascii="Century" w:hAnsi="Century" w:hint="eastAsia"/>
                <w:spacing w:val="-2"/>
              </w:rPr>
              <w:t>要指導医薬品</w:t>
            </w:r>
            <w:r w:rsidR="002A5732" w:rsidRPr="00724320">
              <w:rPr>
                <w:rFonts w:ascii="Century" w:hAnsi="Century" w:hint="eastAsia"/>
                <w:spacing w:val="-2"/>
              </w:rPr>
              <w:t xml:space="preserve">  </w:t>
            </w:r>
            <w:r w:rsidR="002A5732" w:rsidRPr="00724320">
              <w:rPr>
                <w:rFonts w:ascii="Century" w:hAnsi="Century" w:hint="eastAsia"/>
                <w:spacing w:val="-2"/>
              </w:rPr>
              <w:t xml:space="preserve">　</w:t>
            </w:r>
            <w:r w:rsidR="002A5732" w:rsidRPr="00724320">
              <w:rPr>
                <w:rFonts w:ascii="Century" w:hAnsi="Century" w:hint="eastAsia"/>
                <w:spacing w:val="-2"/>
              </w:rPr>
              <w:t xml:space="preserve"> </w:t>
            </w:r>
            <w:r w:rsidRPr="00724320">
              <w:rPr>
                <w:rFonts w:ascii="Century" w:hAnsi="Century" w:hint="eastAsia"/>
                <w:spacing w:val="-2"/>
              </w:rPr>
              <w:t>□</w:t>
            </w:r>
            <w:r w:rsidRPr="00724320">
              <w:rPr>
                <w:rFonts w:ascii="Century" w:hAnsi="Century" w:hint="eastAsia"/>
                <w:spacing w:val="-2"/>
              </w:rPr>
              <w:t xml:space="preserve"> </w:t>
            </w:r>
            <w:r w:rsidR="00316621" w:rsidRPr="00724320">
              <w:rPr>
                <w:rFonts w:ascii="Century" w:hAnsi="Century" w:hint="eastAsia"/>
                <w:spacing w:val="-2"/>
              </w:rPr>
              <w:t>第</w:t>
            </w:r>
            <w:r w:rsidR="0054377B">
              <w:rPr>
                <w:rFonts w:ascii="Century" w:hAnsi="Century" w:hint="eastAsia"/>
                <w:spacing w:val="-2"/>
              </w:rPr>
              <w:t>１</w:t>
            </w:r>
            <w:r w:rsidRPr="00724320">
              <w:rPr>
                <w:rFonts w:ascii="Century" w:hAnsi="Century" w:hint="eastAsia"/>
                <w:spacing w:val="-2"/>
              </w:rPr>
              <w:t>類医薬品</w:t>
            </w:r>
          </w:p>
          <w:p w:rsidR="00A86600" w:rsidRPr="00724320" w:rsidRDefault="00DD6A45" w:rsidP="002A5732">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指定第</w:t>
            </w:r>
            <w:r w:rsidR="0054377B">
              <w:rPr>
                <w:rFonts w:ascii="Century" w:hAnsi="Century" w:hint="eastAsia"/>
                <w:spacing w:val="-2"/>
              </w:rPr>
              <w:t>２</w:t>
            </w:r>
            <w:r w:rsidRPr="00724320">
              <w:rPr>
                <w:rFonts w:ascii="Century" w:hAnsi="Century" w:hint="eastAsia"/>
                <w:spacing w:val="-2"/>
              </w:rPr>
              <w:t>類医薬品</w:t>
            </w:r>
            <w:r w:rsidR="002A5732" w:rsidRPr="00724320">
              <w:rPr>
                <w:rFonts w:ascii="Century" w:hAnsi="Century" w:hint="eastAsia"/>
                <w:spacing w:val="-2"/>
              </w:rPr>
              <w:t xml:space="preserve"> </w:t>
            </w:r>
            <w:r w:rsidRPr="00724320">
              <w:rPr>
                <w:rFonts w:ascii="Century" w:hAnsi="Century" w:hint="eastAsia"/>
                <w:spacing w:val="-2"/>
              </w:rPr>
              <w:t>□</w:t>
            </w:r>
            <w:r w:rsidR="00A63EEF" w:rsidRPr="00724320">
              <w:rPr>
                <w:rFonts w:ascii="Century" w:hAnsi="Century" w:hint="eastAsia"/>
                <w:spacing w:val="-2"/>
              </w:rPr>
              <w:t xml:space="preserve"> </w:t>
            </w:r>
            <w:r w:rsidRPr="00724320">
              <w:rPr>
                <w:rFonts w:ascii="Century" w:hAnsi="Century" w:hint="eastAsia"/>
                <w:spacing w:val="-2"/>
              </w:rPr>
              <w:t>第</w:t>
            </w:r>
            <w:r w:rsidR="0054377B">
              <w:rPr>
                <w:rFonts w:ascii="Century" w:hAnsi="Century" w:hint="eastAsia"/>
                <w:spacing w:val="-2"/>
              </w:rPr>
              <w:t>２</w:t>
            </w:r>
            <w:r w:rsidRPr="00724320">
              <w:rPr>
                <w:rFonts w:ascii="Century" w:hAnsi="Century" w:hint="eastAsia"/>
                <w:spacing w:val="-2"/>
              </w:rPr>
              <w:t>類医薬品</w:t>
            </w:r>
            <w:r w:rsidR="00A86600" w:rsidRPr="00724320">
              <w:rPr>
                <w:rFonts w:ascii="Century" w:hAnsi="Century" w:hint="eastAsia"/>
                <w:spacing w:val="-2"/>
              </w:rPr>
              <w:t>（指定第</w:t>
            </w:r>
            <w:r w:rsidR="0054377B">
              <w:rPr>
                <w:rFonts w:ascii="Century" w:hAnsi="Century" w:hint="eastAsia"/>
                <w:spacing w:val="-2"/>
              </w:rPr>
              <w:t>２</w:t>
            </w:r>
            <w:r w:rsidR="00A86600" w:rsidRPr="00724320">
              <w:rPr>
                <w:rFonts w:ascii="Century" w:hAnsi="Century" w:hint="eastAsia"/>
                <w:spacing w:val="-2"/>
              </w:rPr>
              <w:t>類医薬品を除く。</w:t>
            </w:r>
            <w:r w:rsidR="00724320">
              <w:rPr>
                <w:rFonts w:ascii="Century" w:hAnsi="Century" w:hint="eastAsia"/>
                <w:spacing w:val="-2"/>
              </w:rPr>
              <w:t>）</w:t>
            </w:r>
          </w:p>
          <w:p w:rsidR="00DD6A45" w:rsidRPr="00724320" w:rsidRDefault="00DD6A45" w:rsidP="001E7807">
            <w:pPr>
              <w:ind w:firstLineChars="100" w:firstLine="216"/>
              <w:rPr>
                <w:rFonts w:ascii="Century" w:hAnsi="Century"/>
                <w:spacing w:val="-2"/>
              </w:rPr>
            </w:pPr>
            <w:r w:rsidRPr="00724320">
              <w:rPr>
                <w:rFonts w:ascii="Century" w:hAnsi="Century" w:hint="eastAsia"/>
                <w:spacing w:val="-2"/>
              </w:rPr>
              <w:t>□</w:t>
            </w:r>
            <w:r w:rsidRPr="00724320">
              <w:rPr>
                <w:rFonts w:ascii="Century" w:hAnsi="Century" w:hint="eastAsia"/>
                <w:spacing w:val="-2"/>
              </w:rPr>
              <w:t xml:space="preserve"> </w:t>
            </w:r>
            <w:r w:rsidRPr="00724320">
              <w:rPr>
                <w:rFonts w:ascii="Century" w:hAnsi="Century" w:hint="eastAsia"/>
                <w:spacing w:val="-2"/>
              </w:rPr>
              <w:t>第</w:t>
            </w:r>
            <w:r w:rsidR="0054377B">
              <w:rPr>
                <w:rFonts w:ascii="Century" w:hAnsi="Century" w:hint="eastAsia"/>
                <w:spacing w:val="-2"/>
              </w:rPr>
              <w:t>３</w:t>
            </w:r>
            <w:r w:rsidRPr="00724320">
              <w:rPr>
                <w:rFonts w:ascii="Century" w:hAnsi="Century" w:hint="eastAsia"/>
                <w:spacing w:val="-2"/>
              </w:rPr>
              <w:t>類医薬品</w:t>
            </w:r>
            <w:r w:rsidR="00970EE7" w:rsidRPr="00724320">
              <w:rPr>
                <w:rFonts w:ascii="Century" w:hAnsi="Century" w:hint="eastAsia"/>
                <w:spacing w:val="-2"/>
              </w:rPr>
              <w:t xml:space="preserve">　</w:t>
            </w:r>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E732A"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D1B53"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8"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XWa7&#10;I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E918A3" w:rsidP="00FF4D3C">
            <w:pPr>
              <w:jc w:val="center"/>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-36339</wp:posOffset>
                      </wp:positionH>
                      <wp:positionV relativeFrom="paragraph">
                        <wp:posOffset>-13922</wp:posOffset>
                      </wp:positionV>
                      <wp:extent cx="6029325" cy="3596640"/>
                      <wp:effectExtent l="0" t="0" r="28575" b="22860"/>
                      <wp:wrapNone/>
                      <wp:docPr id="5" name="直線コネクタ 5"/>
                      <wp:cNvGraphicFramePr/>
                      <a:graphic xmlns:a="http://schemas.openxmlformats.org/drawingml/2006/main">
                        <a:graphicData uri="http://schemas.microsoft.com/office/word/2010/wordprocessingShape">
                          <wps:wsp>
                            <wps:cNvCnPr/>
                            <wps:spPr>
                              <a:xfrm flipH="1">
                                <a:off x="0" y="0"/>
                                <a:ext cx="6029325" cy="3596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069261" id="直線コネクタ 5" o:spid="_x0000_s1026" style="position:absolute;left:0;text-align:left;flip:x;z-index:251665408;visibility:visible;mso-wrap-style:square;mso-wrap-distance-left:9pt;mso-wrap-distance-top:0;mso-wrap-distance-right:9pt;mso-wrap-distance-bottom:0;mso-position-horizontal:absolute;mso-position-horizontal-relative:text;mso-position-vertical:absolute;mso-position-vertical-relative:text" from="-2.85pt,-1.1pt" to="471.9pt,2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" strokecolor="black [3213]"/>
                  </w:pict>
                </mc:Fallback>
              </mc:AlternateContent>
            </w: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-36339</wp:posOffset>
                      </wp:positionH>
                      <wp:positionV relativeFrom="paragraph">
                        <wp:posOffset>-13923</wp:posOffset>
                      </wp:positionV>
                      <wp:extent cx="6029864" cy="3597215"/>
                      <wp:effectExtent l="0" t="0" r="28575" b="22860"/>
                      <wp:wrapNone/>
                      <wp:docPr id="4" name="直線コネクタ 4"/>
                      <wp:cNvGraphicFramePr/>
                      <a:graphic xmlns:a="http://schemas.openxmlformats.org/drawingml/2006/main">
                        <a:graphicData uri="http://schemas.microsoft.com/office/word/2010/wordprocessingShape">
                          <wps:wsp>
                            <wps:cNvCnPr/>
                            <wps:spPr>
                              <a:xfrm>
                                <a:off x="0" y="0"/>
                                <a:ext cx="6029864" cy="35972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1E6597"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85pt,-1.1pt" to="471.95pt,2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" strokecolor="black [3213]"/>
                  </w:pict>
                </mc:Fallback>
              </mc:AlternateContent>
            </w:r>
            <w:r w:rsidR="005036F3" w:rsidRPr="00E979B5">
              <w:rPr>
                <w:rFonts w:hint="eastAsia"/>
              </w:rPr>
              <w:t>みなし管理医療機器販売業</w:t>
            </w:r>
            <w:r w:rsidR="005036F3">
              <w:rPr>
                <w:rFonts w:hint="eastAsia"/>
              </w:rPr>
              <w:t>貸与</w:t>
            </w:r>
            <w:r w:rsidR="005036F3"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93A45"/>
    <w:rsid w:val="000962DA"/>
    <w:rsid w:val="000A2302"/>
    <w:rsid w:val="00170504"/>
    <w:rsid w:val="001870FD"/>
    <w:rsid w:val="001A6521"/>
    <w:rsid w:val="001E7807"/>
    <w:rsid w:val="002302D7"/>
    <w:rsid w:val="0029056A"/>
    <w:rsid w:val="002A5732"/>
    <w:rsid w:val="00316621"/>
    <w:rsid w:val="003326DB"/>
    <w:rsid w:val="00362B1B"/>
    <w:rsid w:val="00365055"/>
    <w:rsid w:val="00384DBB"/>
    <w:rsid w:val="00391316"/>
    <w:rsid w:val="003914D3"/>
    <w:rsid w:val="003D7856"/>
    <w:rsid w:val="004561DE"/>
    <w:rsid w:val="004B17FA"/>
    <w:rsid w:val="005036F3"/>
    <w:rsid w:val="00535CF0"/>
    <w:rsid w:val="0054377B"/>
    <w:rsid w:val="00553B36"/>
    <w:rsid w:val="0057127A"/>
    <w:rsid w:val="00573892"/>
    <w:rsid w:val="005D1085"/>
    <w:rsid w:val="006777EE"/>
    <w:rsid w:val="006C613F"/>
    <w:rsid w:val="0071009C"/>
    <w:rsid w:val="007221F3"/>
    <w:rsid w:val="00724320"/>
    <w:rsid w:val="00746CF4"/>
    <w:rsid w:val="00787BB1"/>
    <w:rsid w:val="007B055E"/>
    <w:rsid w:val="007B72D0"/>
    <w:rsid w:val="00834A89"/>
    <w:rsid w:val="008B0A65"/>
    <w:rsid w:val="008C79B8"/>
    <w:rsid w:val="00906F39"/>
    <w:rsid w:val="00970EE7"/>
    <w:rsid w:val="00A10501"/>
    <w:rsid w:val="00A63EEF"/>
    <w:rsid w:val="00A86600"/>
    <w:rsid w:val="00AA61BC"/>
    <w:rsid w:val="00AD0E31"/>
    <w:rsid w:val="00B04E3C"/>
    <w:rsid w:val="00B13D98"/>
    <w:rsid w:val="00B917E0"/>
    <w:rsid w:val="00BA1F5A"/>
    <w:rsid w:val="00BD05BF"/>
    <w:rsid w:val="00CC08E4"/>
    <w:rsid w:val="00CD18ED"/>
    <w:rsid w:val="00CF0501"/>
    <w:rsid w:val="00D20F03"/>
    <w:rsid w:val="00D572B4"/>
    <w:rsid w:val="00DB2C8A"/>
    <w:rsid w:val="00DD1983"/>
    <w:rsid w:val="00DD6A45"/>
    <w:rsid w:val="00DF62AE"/>
    <w:rsid w:val="00E16ECF"/>
    <w:rsid w:val="00E733DB"/>
    <w:rsid w:val="00E918A3"/>
    <w:rsid w:val="00EA6487"/>
    <w:rsid w:val="00EB5E66"/>
    <w:rsid w:val="00ED2F83"/>
    <w:rsid w:val="00EF5723"/>
    <w:rsid w:val="00F00F88"/>
    <w:rsid w:val="00F63128"/>
    <w:rsid w:val="00FA24CA"/>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5C03792"/>
  <w15:docId w15:val="{6C1B65EA-6791-4968-800C-BEF75494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146</Words>
  <Characters>834</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2021-06-18T01:21:00Z</dcterms:created>
  <dcterms:modified xsi:type="dcterms:W3CDTF">2021-06-29T09:57:00Z</dcterms:modified>
</cp:coreProperties>
</file>