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94F0" w14:textId="77777777" w:rsidR="00775FD3" w:rsidRDefault="00775FD3" w:rsidP="00775FD3">
      <w:pPr>
        <w:spacing w:line="420" w:lineRule="exact"/>
        <w:jc w:val="center"/>
        <w:rPr>
          <w:rFonts w:ascii="Meiryo UI" w:eastAsia="Meiryo UI" w:hAnsi="Meiryo UI"/>
          <w:b/>
          <w:bCs/>
          <w:sz w:val="28"/>
          <w:szCs w:val="24"/>
        </w:rPr>
      </w:pPr>
      <w:r>
        <w:rPr>
          <w:rFonts w:ascii="Meiryo UI" w:eastAsia="Meiryo UI" w:hAnsi="Meiryo U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CAA52" wp14:editId="3D1EBC0B">
                <wp:simplePos x="0" y="0"/>
                <wp:positionH relativeFrom="margin">
                  <wp:align>right</wp:align>
                </wp:positionH>
                <wp:positionV relativeFrom="paragraph">
                  <wp:posOffset>-114493</wp:posOffset>
                </wp:positionV>
                <wp:extent cx="760781" cy="321869"/>
                <wp:effectExtent l="0" t="0" r="20320" b="21590"/>
                <wp:wrapNone/>
                <wp:docPr id="1567789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81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01F67" w14:textId="77777777" w:rsidR="00775FD3" w:rsidRPr="00CF7620" w:rsidRDefault="00775FD3" w:rsidP="00775FD3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FCA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-9pt;width:59.9pt;height:25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" fillcolor="white [3201]" strokeweight=".5pt">
                <v:textbox>
                  <w:txbxContent>
                    <w:p w14:paraId="7CA01F67" w14:textId="77777777" w:rsidR="00775FD3" w:rsidRPr="00CF7620" w:rsidRDefault="00775FD3" w:rsidP="00775FD3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E10713" w14:textId="633BD5F2" w:rsidR="00EE7D64" w:rsidRPr="00EE7D64" w:rsidRDefault="00775FD3" w:rsidP="00775FD3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bookmarkStart w:id="0" w:name="_Hlk222394742"/>
      <w:r w:rsidRPr="00EE7D64">
        <w:rPr>
          <w:rFonts w:ascii="Meiryo UI" w:eastAsia="Meiryo UI" w:hAnsi="Meiryo UI" w:hint="eastAsia"/>
          <w:b/>
          <w:bCs/>
          <w:sz w:val="32"/>
          <w:szCs w:val="28"/>
        </w:rPr>
        <w:t>実沢小学校跡</w:t>
      </w:r>
      <w:r w:rsidR="00EE7D64" w:rsidRPr="00EE7D64">
        <w:rPr>
          <w:rFonts w:ascii="Meiryo UI" w:eastAsia="Meiryo UI" w:hAnsi="Meiryo UI" w:hint="eastAsia"/>
          <w:b/>
          <w:bCs/>
          <w:sz w:val="32"/>
          <w:szCs w:val="28"/>
        </w:rPr>
        <w:t>施設</w:t>
      </w:r>
      <w:r w:rsidRPr="00EE7D64">
        <w:rPr>
          <w:rFonts w:ascii="Meiryo UI" w:eastAsia="Meiryo UI" w:hAnsi="Meiryo UI" w:hint="eastAsia"/>
          <w:b/>
          <w:bCs/>
          <w:sz w:val="32"/>
          <w:szCs w:val="28"/>
        </w:rPr>
        <w:t>を利活用した「道の駅」整備に関する</w:t>
      </w:r>
    </w:p>
    <w:p w14:paraId="7CFFAF2C" w14:textId="5A5B83ED" w:rsidR="00775FD3" w:rsidRPr="00EE7D64" w:rsidRDefault="00775FD3" w:rsidP="00775FD3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r w:rsidRPr="00EE7D64">
        <w:rPr>
          <w:rFonts w:ascii="Meiryo UI" w:eastAsia="Meiryo UI" w:hAnsi="Meiryo UI"/>
          <w:b/>
          <w:bCs/>
          <w:sz w:val="32"/>
          <w:szCs w:val="28"/>
        </w:rPr>
        <w:t>サウンディング</w:t>
      </w:r>
      <w:r w:rsidRPr="00EE7D64">
        <w:rPr>
          <w:rFonts w:ascii="Meiryo UI" w:eastAsia="Meiryo UI" w:hAnsi="Meiryo UI" w:hint="eastAsia"/>
          <w:b/>
          <w:bCs/>
          <w:sz w:val="32"/>
          <w:szCs w:val="28"/>
        </w:rPr>
        <w:t>型市場</w:t>
      </w:r>
      <w:r w:rsidRPr="00EE7D64">
        <w:rPr>
          <w:rFonts w:ascii="Meiryo UI" w:eastAsia="Meiryo UI" w:hAnsi="Meiryo UI"/>
          <w:b/>
          <w:bCs/>
          <w:sz w:val="32"/>
          <w:szCs w:val="28"/>
        </w:rPr>
        <w:t>調査</w:t>
      </w:r>
      <w:bookmarkStart w:id="1" w:name="_Hlk115221173"/>
      <w:bookmarkEnd w:id="0"/>
      <w:bookmarkEnd w:id="1"/>
    </w:p>
    <w:p w14:paraId="77F03214" w14:textId="77777777" w:rsidR="00775FD3" w:rsidRDefault="00775FD3" w:rsidP="00775FD3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FA233F">
        <w:rPr>
          <w:rFonts w:ascii="Meiryo UI" w:eastAsia="Meiryo UI" w:hAnsi="Meiryo UI" w:hint="eastAsia"/>
          <w:b/>
          <w:bCs/>
          <w:sz w:val="32"/>
          <w:szCs w:val="32"/>
        </w:rPr>
        <w:t>質　問　書</w:t>
      </w:r>
    </w:p>
    <w:p w14:paraId="54BE1649" w14:textId="44830E94" w:rsidR="00775FD3" w:rsidRPr="00823929" w:rsidRDefault="00775FD3" w:rsidP="00775FD3">
      <w:pPr>
        <w:spacing w:line="420" w:lineRule="exact"/>
        <w:jc w:val="center"/>
        <w:rPr>
          <w:rFonts w:ascii="Meiryo UI" w:eastAsia="Meiryo UI" w:hAnsi="Meiryo UI"/>
          <w:b/>
          <w:sz w:val="28"/>
          <w:szCs w:val="24"/>
        </w:rPr>
      </w:pPr>
      <w:r w:rsidRPr="00823929">
        <w:rPr>
          <w:rFonts w:ascii="Meiryo UI" w:eastAsia="Meiryo UI" w:hAnsi="Meiryo UI"/>
          <w:b/>
          <w:sz w:val="28"/>
          <w:szCs w:val="24"/>
        </w:rPr>
        <w:t>【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提出締切：令和8年</w:t>
      </w:r>
      <w:r>
        <w:rPr>
          <w:rFonts w:ascii="Meiryo UI" w:eastAsia="Meiryo UI" w:hAnsi="Meiryo UI" w:hint="eastAsia"/>
          <w:b/>
          <w:sz w:val="28"/>
          <w:szCs w:val="24"/>
        </w:rPr>
        <w:t>3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月</w:t>
      </w:r>
      <w:r>
        <w:rPr>
          <w:rFonts w:ascii="Meiryo UI" w:eastAsia="Meiryo UI" w:hAnsi="Meiryo UI" w:hint="eastAsia"/>
          <w:b/>
          <w:sz w:val="28"/>
          <w:szCs w:val="24"/>
        </w:rPr>
        <w:t>27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日（</w:t>
      </w:r>
      <w:r>
        <w:rPr>
          <w:rFonts w:ascii="Meiryo UI" w:eastAsia="Meiryo UI" w:hAnsi="Meiryo UI" w:hint="eastAsia"/>
          <w:b/>
          <w:sz w:val="28"/>
          <w:szCs w:val="24"/>
        </w:rPr>
        <w:t>金</w:t>
      </w:r>
      <w:r w:rsidRPr="00823929">
        <w:rPr>
          <w:rFonts w:ascii="Meiryo UI" w:eastAsia="Meiryo UI" w:hAnsi="Meiryo UI" w:hint="eastAsia"/>
          <w:b/>
          <w:sz w:val="28"/>
          <w:szCs w:val="24"/>
        </w:rPr>
        <w:t>）</w:t>
      </w:r>
      <w:r w:rsidR="00F07C97">
        <w:rPr>
          <w:rFonts w:ascii="Meiryo UI" w:eastAsia="Meiryo UI" w:hAnsi="Meiryo UI" w:hint="eastAsia"/>
          <w:b/>
          <w:sz w:val="28"/>
          <w:szCs w:val="24"/>
        </w:rPr>
        <w:t>午後5時</w:t>
      </w:r>
      <w:r w:rsidRPr="00823929">
        <w:rPr>
          <w:rFonts w:ascii="Meiryo UI" w:eastAsia="Meiryo UI" w:hAnsi="Meiryo UI"/>
          <w:b/>
          <w:sz w:val="28"/>
          <w:szCs w:val="24"/>
        </w:rPr>
        <w:t>】</w:t>
      </w:r>
    </w:p>
    <w:tbl>
      <w:tblPr>
        <w:tblStyle w:val="a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991"/>
        <w:gridCol w:w="2505"/>
        <w:gridCol w:w="838"/>
        <w:gridCol w:w="3037"/>
      </w:tblGrid>
      <w:tr w:rsidR="00775FD3" w:rsidRPr="00FA233F" w14:paraId="7E2800EC" w14:textId="77777777" w:rsidTr="00775FD3">
        <w:trPr>
          <w:trHeight w:val="92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69D373" w14:textId="77777777" w:rsidR="00775FD3" w:rsidRPr="00FA233F" w:rsidRDefault="00775FD3" w:rsidP="0023313A">
            <w:pPr>
              <w:spacing w:line="360" w:lineRule="exact"/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法人名または</w:t>
            </w:r>
            <w:r w:rsidRPr="00FA233F">
              <w:rPr>
                <w:rFonts w:ascii="Meiryo UI" w:eastAsia="Meiryo UI" w:hAnsi="Meiryo UI"/>
              </w:rPr>
              <w:br/>
              <w:t>複数の場合、</w:t>
            </w:r>
            <w:r w:rsidRPr="00FA233F">
              <w:rPr>
                <w:rFonts w:ascii="Meiryo UI" w:eastAsia="Meiryo UI" w:hAnsi="Meiryo UI"/>
              </w:rPr>
              <w:br/>
              <w:t>代表企業名</w:t>
            </w:r>
          </w:p>
        </w:tc>
        <w:tc>
          <w:tcPr>
            <w:tcW w:w="7371" w:type="dxa"/>
            <w:gridSpan w:val="4"/>
            <w:vAlign w:val="center"/>
          </w:tcPr>
          <w:p w14:paraId="45E1AFF4" w14:textId="77777777" w:rsidR="00775FD3" w:rsidRPr="005F716B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5314B054" w14:textId="77777777" w:rsidTr="00775FD3">
        <w:trPr>
          <w:trHeight w:val="52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B86368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7371" w:type="dxa"/>
            <w:gridSpan w:val="4"/>
            <w:vAlign w:val="center"/>
          </w:tcPr>
          <w:p w14:paraId="3FCA686B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77C1FFF5" w14:textId="77777777" w:rsidTr="00775FD3">
        <w:trPr>
          <w:trHeight w:val="7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BD7017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複数の場合、</w:t>
            </w:r>
          </w:p>
          <w:p w14:paraId="0D81F993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構成企業名</w:t>
            </w:r>
          </w:p>
        </w:tc>
        <w:tc>
          <w:tcPr>
            <w:tcW w:w="7371" w:type="dxa"/>
            <w:gridSpan w:val="4"/>
            <w:vAlign w:val="center"/>
          </w:tcPr>
          <w:p w14:paraId="4E50405D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7353776E" w14:textId="77777777" w:rsidTr="00775FD3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885417A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担当者連絡先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B2DDFAD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氏　名</w:t>
            </w:r>
          </w:p>
        </w:tc>
        <w:tc>
          <w:tcPr>
            <w:tcW w:w="2505" w:type="dxa"/>
            <w:vAlign w:val="center"/>
          </w:tcPr>
          <w:p w14:paraId="09EAE171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12D76D9E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所属</w:t>
            </w:r>
          </w:p>
          <w:p w14:paraId="6D94F766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部署</w:t>
            </w:r>
          </w:p>
        </w:tc>
        <w:tc>
          <w:tcPr>
            <w:tcW w:w="3037" w:type="dxa"/>
            <w:vAlign w:val="center"/>
          </w:tcPr>
          <w:p w14:paraId="06E3FC52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64B98164" w14:textId="77777777" w:rsidTr="00775FD3">
        <w:trPr>
          <w:trHeight w:val="45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419A627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7081549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380" w:type="dxa"/>
            <w:gridSpan w:val="3"/>
          </w:tcPr>
          <w:p w14:paraId="1C2579AC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3FABD44F" w14:textId="77777777" w:rsidTr="00775FD3">
        <w:trPr>
          <w:trHeight w:val="45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BA5C53A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18C0B20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ＴＥＬ</w:t>
            </w:r>
          </w:p>
        </w:tc>
        <w:tc>
          <w:tcPr>
            <w:tcW w:w="6380" w:type="dxa"/>
            <w:gridSpan w:val="3"/>
          </w:tcPr>
          <w:p w14:paraId="5493A849" w14:textId="77777777" w:rsidR="00775FD3" w:rsidRPr="00FA233F" w:rsidRDefault="00775FD3" w:rsidP="0023313A">
            <w:pPr>
              <w:rPr>
                <w:rFonts w:ascii="Meiryo UI" w:eastAsia="Meiryo UI" w:hAnsi="Meiryo UI"/>
              </w:rPr>
            </w:pPr>
          </w:p>
        </w:tc>
      </w:tr>
    </w:tbl>
    <w:p w14:paraId="3DFCA1BB" w14:textId="18A4A6FB" w:rsidR="00775FD3" w:rsidRPr="00ED16F4" w:rsidRDefault="00775FD3" w:rsidP="00775FD3">
      <w:pPr>
        <w:rPr>
          <w:rFonts w:ascii="Meiryo UI" w:eastAsia="Meiryo UI" w:hAnsi="Meiryo UI"/>
          <w:bCs/>
        </w:rPr>
      </w:pPr>
      <w:r w:rsidRPr="00ED16F4">
        <w:rPr>
          <w:rFonts w:ascii="Meiryo UI" w:eastAsia="Meiryo UI" w:hAnsi="Meiryo UI" w:hint="eastAsia"/>
          <w:bCs/>
        </w:rPr>
        <w:t>※</w:t>
      </w:r>
      <w:r w:rsidR="005E112E">
        <w:rPr>
          <w:rFonts w:ascii="Meiryo UI" w:eastAsia="Meiryo UI" w:hAnsi="Meiryo UI" w:hint="eastAsia"/>
          <w:bCs/>
        </w:rPr>
        <w:t>電子メール</w:t>
      </w:r>
      <w:r>
        <w:rPr>
          <w:rFonts w:ascii="Meiryo UI" w:eastAsia="Meiryo UI" w:hAnsi="Meiryo UI" w:hint="eastAsia"/>
          <w:bCs/>
        </w:rPr>
        <w:t>での提出に合わせて、電話連絡による送付確認をお願いします。</w:t>
      </w:r>
    </w:p>
    <w:p w14:paraId="1FD56445" w14:textId="77777777" w:rsidR="00775FD3" w:rsidRPr="00EC5DD4" w:rsidRDefault="00775FD3" w:rsidP="00775FD3">
      <w:pPr>
        <w:rPr>
          <w:rFonts w:ascii="Meiryo UI" w:eastAsia="Meiryo UI" w:hAnsi="Meiryo UI"/>
        </w:rPr>
      </w:pPr>
    </w:p>
    <w:p w14:paraId="58745CAB" w14:textId="77777777" w:rsidR="00775FD3" w:rsidRPr="00FA233F" w:rsidRDefault="00775FD3" w:rsidP="00775FD3">
      <w:pPr>
        <w:rPr>
          <w:rFonts w:ascii="Meiryo UI" w:eastAsia="Meiryo UI" w:hAnsi="Meiryo UI"/>
          <w:sz w:val="24"/>
          <w:szCs w:val="24"/>
        </w:rPr>
      </w:pPr>
      <w:bookmarkStart w:id="2" w:name="_Hlk185946675"/>
      <w:r w:rsidRPr="00FA233F">
        <w:rPr>
          <w:rFonts w:ascii="Meiryo UI" w:eastAsia="Meiryo UI" w:hAnsi="Meiryo UI" w:hint="eastAsia"/>
          <w:sz w:val="24"/>
          <w:szCs w:val="24"/>
        </w:rPr>
        <w:t>【質問内容】</w:t>
      </w:r>
    </w:p>
    <w:tbl>
      <w:tblPr>
        <w:tblStyle w:val="a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080"/>
      </w:tblGrid>
      <w:tr w:rsidR="00775FD3" w:rsidRPr="00FA233F" w14:paraId="186CD740" w14:textId="77777777" w:rsidTr="00775FD3">
        <w:trPr>
          <w:trHeight w:val="45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13EF68" w14:textId="77777777" w:rsidR="00775FD3" w:rsidRPr="00FA233F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No.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2ED40FBF" w14:textId="77777777" w:rsidR="00775FD3" w:rsidRPr="00FA233F" w:rsidRDefault="00775FD3" w:rsidP="0023313A">
            <w:pPr>
              <w:jc w:val="center"/>
              <w:rPr>
                <w:rFonts w:ascii="Meiryo UI" w:eastAsia="Meiryo UI" w:hAnsi="Meiryo UI"/>
              </w:rPr>
            </w:pPr>
            <w:r w:rsidRPr="00FA233F">
              <w:rPr>
                <w:rFonts w:ascii="Meiryo UI" w:eastAsia="Meiryo UI" w:hAnsi="Meiryo UI"/>
              </w:rPr>
              <w:t>質問事項</w:t>
            </w:r>
          </w:p>
        </w:tc>
      </w:tr>
      <w:tr w:rsidR="00775FD3" w:rsidRPr="00FA233F" w14:paraId="2D251EFB" w14:textId="77777777" w:rsidTr="0023313A">
        <w:trPr>
          <w:trHeight w:val="454"/>
        </w:trPr>
        <w:tc>
          <w:tcPr>
            <w:tcW w:w="992" w:type="dxa"/>
            <w:shd w:val="clear" w:color="auto" w:fill="FFFFFF" w:themeFill="background1"/>
          </w:tcPr>
          <w:p w14:paraId="228A79F5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 w:rsidRPr="005D20B2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5757F53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77A26C64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3CCFED4F" w14:textId="77777777" w:rsidTr="0023313A">
        <w:trPr>
          <w:trHeight w:val="454"/>
        </w:trPr>
        <w:tc>
          <w:tcPr>
            <w:tcW w:w="992" w:type="dxa"/>
          </w:tcPr>
          <w:p w14:paraId="04225755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8080" w:type="dxa"/>
            <w:vAlign w:val="center"/>
          </w:tcPr>
          <w:p w14:paraId="347D0AAE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3C0F94E5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7BCF52BD" w14:textId="77777777" w:rsidTr="0023313A">
        <w:trPr>
          <w:trHeight w:val="454"/>
        </w:trPr>
        <w:tc>
          <w:tcPr>
            <w:tcW w:w="992" w:type="dxa"/>
          </w:tcPr>
          <w:p w14:paraId="0FCFBA8E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8080" w:type="dxa"/>
            <w:vAlign w:val="center"/>
          </w:tcPr>
          <w:p w14:paraId="2F349EAC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10B7F219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6E349CFE" w14:textId="77777777" w:rsidTr="0023313A">
        <w:trPr>
          <w:trHeight w:val="454"/>
        </w:trPr>
        <w:tc>
          <w:tcPr>
            <w:tcW w:w="992" w:type="dxa"/>
          </w:tcPr>
          <w:p w14:paraId="5BA61C90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8080" w:type="dxa"/>
            <w:vAlign w:val="center"/>
          </w:tcPr>
          <w:p w14:paraId="0EA29C8D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0F5C97B4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43D1AADE" w14:textId="77777777" w:rsidTr="0023313A">
        <w:trPr>
          <w:trHeight w:val="454"/>
        </w:trPr>
        <w:tc>
          <w:tcPr>
            <w:tcW w:w="992" w:type="dxa"/>
          </w:tcPr>
          <w:p w14:paraId="7377BCD9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8080" w:type="dxa"/>
            <w:vAlign w:val="center"/>
          </w:tcPr>
          <w:p w14:paraId="5394C558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0D63AC32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4CA0ECEF" w14:textId="77777777" w:rsidTr="0023313A">
        <w:trPr>
          <w:trHeight w:val="454"/>
        </w:trPr>
        <w:tc>
          <w:tcPr>
            <w:tcW w:w="992" w:type="dxa"/>
          </w:tcPr>
          <w:p w14:paraId="5D94E309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8080" w:type="dxa"/>
            <w:vAlign w:val="center"/>
          </w:tcPr>
          <w:p w14:paraId="33D6A8B0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4D12284D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3402220C" w14:textId="77777777" w:rsidTr="0023313A">
        <w:trPr>
          <w:trHeight w:val="454"/>
        </w:trPr>
        <w:tc>
          <w:tcPr>
            <w:tcW w:w="992" w:type="dxa"/>
          </w:tcPr>
          <w:p w14:paraId="54AE7A4B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8080" w:type="dxa"/>
            <w:vAlign w:val="center"/>
          </w:tcPr>
          <w:p w14:paraId="4496778C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5B7509B4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tr w:rsidR="00775FD3" w:rsidRPr="00FA233F" w14:paraId="7EF80933" w14:textId="77777777" w:rsidTr="0023313A">
        <w:trPr>
          <w:trHeight w:val="454"/>
        </w:trPr>
        <w:tc>
          <w:tcPr>
            <w:tcW w:w="992" w:type="dxa"/>
          </w:tcPr>
          <w:p w14:paraId="50E0F02A" w14:textId="77777777" w:rsidR="00775FD3" w:rsidRPr="005D20B2" w:rsidRDefault="00775FD3" w:rsidP="002331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8080" w:type="dxa"/>
            <w:vAlign w:val="center"/>
          </w:tcPr>
          <w:p w14:paraId="606A51E0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  <w:p w14:paraId="69D3D750" w14:textId="77777777" w:rsidR="00775FD3" w:rsidRPr="005D20B2" w:rsidRDefault="00775FD3" w:rsidP="0023313A">
            <w:pPr>
              <w:rPr>
                <w:rFonts w:ascii="Meiryo UI" w:eastAsia="Meiryo UI" w:hAnsi="Meiryo UI"/>
              </w:rPr>
            </w:pPr>
          </w:p>
        </w:tc>
      </w:tr>
      <w:bookmarkEnd w:id="2"/>
    </w:tbl>
    <w:p w14:paraId="5F247172" w14:textId="77777777" w:rsidR="005E04EF" w:rsidRPr="00CB6138" w:rsidRDefault="005E04EF"/>
    <w:sectPr w:rsidR="005E04EF" w:rsidRPr="00CB6138" w:rsidSect="00775FD3">
      <w:footerReference w:type="first" r:id="rId6"/>
      <w:pgSz w:w="11906" w:h="16838" w:code="9"/>
      <w:pgMar w:top="1134" w:right="1134" w:bottom="1134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822B" w14:textId="77777777" w:rsidR="00775FD3" w:rsidRDefault="00775FD3" w:rsidP="00CB6138">
      <w:r>
        <w:separator/>
      </w:r>
    </w:p>
  </w:endnote>
  <w:endnote w:type="continuationSeparator" w:id="0">
    <w:p w14:paraId="0F070FAD" w14:textId="77777777" w:rsidR="00775FD3" w:rsidRDefault="00775F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CAEF" w14:textId="77777777" w:rsidR="00775FD3" w:rsidRDefault="00775FD3">
    <w:pPr>
      <w:pStyle w:val="a5"/>
      <w:jc w:val="center"/>
    </w:pPr>
  </w:p>
  <w:p w14:paraId="081623F8" w14:textId="77777777" w:rsidR="00775FD3" w:rsidRDefault="00775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4096" w14:textId="77777777" w:rsidR="00775FD3" w:rsidRDefault="00775FD3" w:rsidP="00CB6138">
      <w:r>
        <w:separator/>
      </w:r>
    </w:p>
  </w:footnote>
  <w:footnote w:type="continuationSeparator" w:id="0">
    <w:p w14:paraId="6E3F188E" w14:textId="77777777" w:rsidR="00775FD3" w:rsidRDefault="00775F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D3"/>
    <w:rsid w:val="000006D1"/>
    <w:rsid w:val="000B45F7"/>
    <w:rsid w:val="0010603B"/>
    <w:rsid w:val="00197C1E"/>
    <w:rsid w:val="00212435"/>
    <w:rsid w:val="004B1EBD"/>
    <w:rsid w:val="005221BB"/>
    <w:rsid w:val="005650E8"/>
    <w:rsid w:val="005B07D7"/>
    <w:rsid w:val="005E04EF"/>
    <w:rsid w:val="005E112E"/>
    <w:rsid w:val="006223F2"/>
    <w:rsid w:val="00734216"/>
    <w:rsid w:val="00775FD3"/>
    <w:rsid w:val="00826CCC"/>
    <w:rsid w:val="008A364A"/>
    <w:rsid w:val="00B31B0F"/>
    <w:rsid w:val="00B7492A"/>
    <w:rsid w:val="00CB6138"/>
    <w:rsid w:val="00CB7D13"/>
    <w:rsid w:val="00DD392A"/>
    <w:rsid w:val="00E63B78"/>
    <w:rsid w:val="00EE7D64"/>
    <w:rsid w:val="00F07C97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3460C"/>
  <w15:chartTrackingRefBased/>
  <w15:docId w15:val="{1CF7DB22-7556-4F42-9695-020C703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D3"/>
    <w:pPr>
      <w:widowControl w:val="0"/>
      <w:jc w:val="both"/>
    </w:pPr>
    <w:rPr>
      <w:rFonts w:ascii="BIZ UDゴシック" w:eastAsia="BIZ UDゴシック" w:hAnsi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FD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FD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FD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FD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FD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FD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FD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FD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FD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775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F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75FD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77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75FD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77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75FD3"/>
    <w:pPr>
      <w:widowControl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775F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75FD3"/>
    <w:pPr>
      <w:widowControl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75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F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75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F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75FD3"/>
    <w:rPr>
      <w:rFonts w:ascii="ＭＳ 明朝" w:eastAsia="ＭＳ 明朝" w:hAnsi="ＭＳ 明朝"/>
      <w:sz w:val="21"/>
      <w:szCs w:val="21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2026-03-06T09:04:00Z</dcterms:created>
  <dcterms:modified xsi:type="dcterms:W3CDTF">2026-03-06T09:04:00Z</dcterms:modified>
</cp:coreProperties>
</file>