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B3F3A" w14:textId="77777777" w:rsidR="008E7344" w:rsidRPr="00F66E9B" w:rsidRDefault="004D2112" w:rsidP="00E90B28">
      <w:pPr>
        <w:spacing w:line="276" w:lineRule="auto"/>
        <w:ind w:left="238"/>
        <w:jc w:val="center"/>
        <w:rPr>
          <w:rFonts w:ascii="游明朝" w:eastAsiaTheme="majorEastAsia" w:hAnsi="游明朝"/>
          <w:color w:val="000000" w:themeColor="text1"/>
          <w:sz w:val="24"/>
          <w:szCs w:val="24"/>
        </w:rPr>
      </w:pPr>
      <w:r w:rsidRPr="00F66E9B">
        <w:rPr>
          <w:rFonts w:ascii="游明朝" w:eastAsiaTheme="majorEastAsia" w:hAnsi="游明朝" w:hint="eastAsia"/>
          <w:color w:val="000000" w:themeColor="text1"/>
          <w:sz w:val="24"/>
          <w:szCs w:val="24"/>
        </w:rPr>
        <w:t>仙台市宿泊促進キャンペーン</w:t>
      </w:r>
      <w:r w:rsidR="00F66E9B" w:rsidRPr="00F66E9B">
        <w:rPr>
          <w:rFonts w:ascii="游明朝" w:eastAsiaTheme="majorEastAsia" w:hAnsi="游明朝" w:hint="eastAsia"/>
          <w:color w:val="000000" w:themeColor="text1"/>
          <w:sz w:val="24"/>
          <w:szCs w:val="24"/>
        </w:rPr>
        <w:t xml:space="preserve">　</w:t>
      </w:r>
      <w:r w:rsidRPr="00F66E9B">
        <w:rPr>
          <w:rFonts w:ascii="游明朝" w:eastAsiaTheme="majorEastAsia" w:hAnsi="游明朝" w:hint="eastAsia"/>
          <w:color w:val="000000" w:themeColor="text1"/>
          <w:sz w:val="24"/>
          <w:szCs w:val="24"/>
        </w:rPr>
        <w:t>割引相当分支払いの</w:t>
      </w:r>
      <w:r w:rsidR="0021257E" w:rsidRPr="00F66E9B">
        <w:rPr>
          <w:rFonts w:ascii="游明朝" w:eastAsiaTheme="majorEastAsia" w:hAnsi="游明朝" w:hint="eastAsia"/>
          <w:color w:val="000000" w:themeColor="text1"/>
          <w:sz w:val="24"/>
          <w:szCs w:val="24"/>
        </w:rPr>
        <w:t>手引き</w:t>
      </w:r>
    </w:p>
    <w:p w14:paraId="18856C0A" w14:textId="77777777" w:rsidR="008E7344" w:rsidRPr="00672FEF" w:rsidRDefault="008E7344" w:rsidP="00E90B28">
      <w:pPr>
        <w:wordWrap w:val="0"/>
        <w:spacing w:line="276" w:lineRule="auto"/>
        <w:rPr>
          <w:rFonts w:ascii="游明朝" w:eastAsia="游明朝" w:hAnsi="游明朝"/>
          <w:color w:val="000000" w:themeColor="text1"/>
        </w:rPr>
      </w:pPr>
    </w:p>
    <w:p w14:paraId="518E788C" w14:textId="77777777" w:rsidR="008E7344" w:rsidRPr="00672FEF" w:rsidRDefault="0021257E" w:rsidP="00E90B28">
      <w:pPr>
        <w:pStyle w:val="1"/>
        <w:spacing w:line="276" w:lineRule="auto"/>
      </w:pPr>
      <w:r w:rsidRPr="0021257E">
        <w:rPr>
          <w:rFonts w:hint="eastAsia"/>
        </w:rPr>
        <w:t xml:space="preserve">１　</w:t>
      </w:r>
      <w:r w:rsidR="00C067E0">
        <w:rPr>
          <w:rFonts w:hint="eastAsia"/>
        </w:rPr>
        <w:t>概要</w:t>
      </w:r>
    </w:p>
    <w:p w14:paraId="61B3868C" w14:textId="18F9B7B7" w:rsidR="008E7344" w:rsidRPr="001176A0" w:rsidRDefault="00845504" w:rsidP="00E90B28">
      <w:pPr>
        <w:wordWrap w:val="0"/>
        <w:spacing w:line="276" w:lineRule="auto"/>
        <w:ind w:firstLineChars="100" w:firstLine="221"/>
        <w:rPr>
          <w:rFonts w:eastAsiaTheme="minorEastAsia" w:hAnsi="ＭＳ 明朝"/>
          <w:color w:val="000000" w:themeColor="text1"/>
        </w:rPr>
      </w:pPr>
      <w:r w:rsidRPr="001176A0">
        <w:rPr>
          <w:rFonts w:eastAsiaTheme="minorEastAsia" w:hAnsi="ＭＳ 明朝"/>
          <w:color w:val="000000" w:themeColor="text1"/>
        </w:rPr>
        <w:t>この</w:t>
      </w:r>
      <w:r w:rsidR="0021257E" w:rsidRPr="001176A0">
        <w:rPr>
          <w:rFonts w:eastAsiaTheme="minorEastAsia" w:hAnsi="ＭＳ 明朝"/>
          <w:color w:val="000000" w:themeColor="text1"/>
        </w:rPr>
        <w:t>手引き</w:t>
      </w:r>
      <w:r w:rsidRPr="001176A0">
        <w:rPr>
          <w:rFonts w:eastAsiaTheme="minorEastAsia" w:hAnsi="ＭＳ 明朝"/>
          <w:color w:val="000000" w:themeColor="text1"/>
        </w:rPr>
        <w:t>は</w:t>
      </w:r>
      <w:r w:rsidR="00002D45" w:rsidRPr="001176A0">
        <w:rPr>
          <w:rFonts w:eastAsiaTheme="minorEastAsia" w:hAnsi="ＭＳ 明朝"/>
          <w:color w:val="000000" w:themeColor="text1"/>
        </w:rPr>
        <w:t>、</w:t>
      </w:r>
      <w:r w:rsidR="00AB6B5D">
        <w:rPr>
          <w:rFonts w:eastAsiaTheme="minorEastAsia" w:hAnsi="ＭＳ 明朝" w:hint="eastAsia"/>
          <w:color w:val="000000" w:themeColor="text1"/>
        </w:rPr>
        <w:t>仙台市</w:t>
      </w:r>
      <w:r w:rsidR="00234899">
        <w:rPr>
          <w:rFonts w:eastAsiaTheme="minorEastAsia" w:hAnsi="ＭＳ 明朝" w:hint="eastAsia"/>
          <w:color w:val="000000" w:themeColor="text1"/>
        </w:rPr>
        <w:t>宿泊促進</w:t>
      </w:r>
      <w:r w:rsidR="00234899" w:rsidRPr="00234899">
        <w:rPr>
          <w:rFonts w:eastAsiaTheme="minorEastAsia" w:hAnsi="ＭＳ 明朝" w:hint="eastAsia"/>
          <w:color w:val="000000" w:themeColor="text1"/>
        </w:rPr>
        <w:t>キャンペーン</w:t>
      </w:r>
      <w:r w:rsidR="00E90B28">
        <w:rPr>
          <w:rFonts w:eastAsiaTheme="minorEastAsia" w:hAnsi="ＭＳ 明朝"/>
          <w:color w:val="000000" w:themeColor="text1"/>
        </w:rPr>
        <w:t>（</w:t>
      </w:r>
      <w:r w:rsidR="00222003" w:rsidRPr="001176A0">
        <w:rPr>
          <w:rFonts w:eastAsiaTheme="minorEastAsia" w:hAnsi="ＭＳ 明朝"/>
          <w:color w:val="000000" w:themeColor="text1"/>
        </w:rPr>
        <w:t>以下</w:t>
      </w:r>
      <w:r w:rsidR="00234899">
        <w:rPr>
          <w:rFonts w:eastAsiaTheme="minorEastAsia" w:hAnsi="ＭＳ 明朝" w:hint="eastAsia"/>
          <w:color w:val="000000" w:themeColor="text1"/>
        </w:rPr>
        <w:t>、</w:t>
      </w:r>
      <w:r w:rsidR="00222003" w:rsidRPr="001176A0">
        <w:rPr>
          <w:rFonts w:eastAsiaTheme="minorEastAsia" w:hAnsi="ＭＳ 明朝"/>
          <w:color w:val="000000" w:themeColor="text1"/>
        </w:rPr>
        <w:t>「キャンペーン」とい</w:t>
      </w:r>
      <w:r w:rsidR="00E065EC" w:rsidRPr="001176A0">
        <w:rPr>
          <w:rFonts w:eastAsiaTheme="minorEastAsia" w:hAnsi="ＭＳ 明朝"/>
          <w:color w:val="000000" w:themeColor="text1"/>
        </w:rPr>
        <w:t>う。</w:t>
      </w:r>
      <w:r w:rsidR="00E90B28">
        <w:rPr>
          <w:rFonts w:eastAsiaTheme="minorEastAsia" w:hAnsi="ＭＳ 明朝"/>
          <w:color w:val="000000" w:themeColor="text1"/>
        </w:rPr>
        <w:t>）</w:t>
      </w:r>
      <w:r w:rsidR="00234899">
        <w:rPr>
          <w:rFonts w:eastAsiaTheme="minorEastAsia" w:hAnsi="ＭＳ 明朝" w:hint="eastAsia"/>
          <w:color w:val="000000" w:themeColor="text1"/>
        </w:rPr>
        <w:t>において、</w:t>
      </w:r>
      <w:r w:rsidR="00617301" w:rsidRPr="001176A0">
        <w:rPr>
          <w:rFonts w:eastAsiaTheme="minorEastAsia" w:hAnsi="ＭＳ 明朝" w:hint="eastAsia"/>
          <w:color w:val="000000" w:themeColor="text1"/>
        </w:rPr>
        <w:t>登録事業者</w:t>
      </w:r>
      <w:r w:rsidR="00F97730" w:rsidRPr="001176A0">
        <w:rPr>
          <w:rFonts w:eastAsiaTheme="minorEastAsia" w:hAnsi="ＭＳ 明朝"/>
          <w:color w:val="000000" w:themeColor="text1"/>
        </w:rPr>
        <w:t>が</w:t>
      </w:r>
      <w:r w:rsidR="00541766" w:rsidRPr="001176A0">
        <w:rPr>
          <w:rFonts w:eastAsiaTheme="minorEastAsia" w:hAnsi="ＭＳ 明朝"/>
          <w:color w:val="000000" w:themeColor="text1"/>
        </w:rPr>
        <w:t>行う</w:t>
      </w:r>
      <w:r w:rsidR="00177981">
        <w:rPr>
          <w:rFonts w:eastAsiaTheme="minorEastAsia" w:hAnsi="ＭＳ 明朝" w:hint="eastAsia"/>
          <w:color w:val="000000" w:themeColor="text1"/>
        </w:rPr>
        <w:t>宿泊代金の割引</w:t>
      </w:r>
      <w:r w:rsidR="004D2112" w:rsidRPr="001176A0">
        <w:rPr>
          <w:rFonts w:eastAsiaTheme="minorEastAsia" w:hAnsi="ＭＳ 明朝"/>
          <w:color w:val="000000" w:themeColor="text1"/>
        </w:rPr>
        <w:t>に要する</w:t>
      </w:r>
      <w:r w:rsidR="004D2112" w:rsidRPr="001176A0">
        <w:rPr>
          <w:rFonts w:eastAsiaTheme="minorEastAsia" w:hAnsi="ＭＳ 明朝" w:hint="eastAsia"/>
          <w:color w:val="000000" w:themeColor="text1"/>
        </w:rPr>
        <w:t>経費</w:t>
      </w:r>
      <w:r w:rsidR="00541766" w:rsidRPr="001176A0">
        <w:rPr>
          <w:rFonts w:eastAsiaTheme="minorEastAsia" w:hAnsi="ＭＳ 明朝"/>
          <w:color w:val="000000" w:themeColor="text1"/>
        </w:rPr>
        <w:t>に対し</w:t>
      </w:r>
      <w:r w:rsidR="004D2112" w:rsidRPr="001176A0">
        <w:rPr>
          <w:rFonts w:eastAsiaTheme="minorEastAsia" w:hAnsi="ＭＳ 明朝" w:hint="eastAsia"/>
          <w:color w:val="000000" w:themeColor="text1"/>
        </w:rPr>
        <w:t>、その相当分を支払う</w:t>
      </w:r>
      <w:r w:rsidR="00177981">
        <w:rPr>
          <w:rFonts w:eastAsiaTheme="minorEastAsia" w:hAnsi="ＭＳ 明朝" w:hint="eastAsia"/>
          <w:color w:val="000000" w:themeColor="text1"/>
        </w:rPr>
        <w:t>ために</w:t>
      </w:r>
      <w:r w:rsidR="008E7344" w:rsidRPr="001176A0">
        <w:rPr>
          <w:rFonts w:eastAsiaTheme="minorEastAsia" w:hAnsi="ＭＳ 明朝"/>
          <w:color w:val="000000" w:themeColor="text1"/>
        </w:rPr>
        <w:t>必要な事項を定める。</w:t>
      </w:r>
    </w:p>
    <w:p w14:paraId="3F3D9415" w14:textId="77777777" w:rsidR="00F97730" w:rsidRPr="00234899" w:rsidRDefault="00F97730" w:rsidP="00E90B28">
      <w:pPr>
        <w:wordWrap w:val="0"/>
        <w:spacing w:line="276" w:lineRule="auto"/>
        <w:rPr>
          <w:rFonts w:eastAsiaTheme="minorEastAsia" w:hAnsi="ＭＳ 明朝"/>
          <w:color w:val="000000" w:themeColor="text1"/>
        </w:rPr>
      </w:pPr>
    </w:p>
    <w:p w14:paraId="3866C0B2" w14:textId="77777777" w:rsidR="006108BA" w:rsidRPr="001176A0" w:rsidRDefault="0021257E" w:rsidP="00E90B28">
      <w:pPr>
        <w:pStyle w:val="1"/>
        <w:spacing w:line="276" w:lineRule="auto"/>
        <w:rPr>
          <w:rFonts w:ascii="ＭＳ 明朝" w:hAnsi="ＭＳ 明朝"/>
        </w:rPr>
      </w:pPr>
      <w:r w:rsidRPr="001176A0">
        <w:rPr>
          <w:rFonts w:ascii="ＭＳ 明朝" w:hAnsi="ＭＳ 明朝"/>
        </w:rPr>
        <w:t>２</w:t>
      </w:r>
      <w:r w:rsidRPr="001176A0">
        <w:rPr>
          <w:rFonts w:ascii="ＭＳ 明朝" w:hAnsi="ＭＳ 明朝" w:hint="eastAsia"/>
        </w:rPr>
        <w:t xml:space="preserve">　</w:t>
      </w:r>
      <w:r w:rsidRPr="001176A0">
        <w:rPr>
          <w:rFonts w:ascii="ＭＳ 明朝" w:hAnsi="ＭＳ 明朝"/>
        </w:rPr>
        <w:t>定義</w:t>
      </w:r>
    </w:p>
    <w:p w14:paraId="58FB490D" w14:textId="77777777" w:rsidR="006108BA" w:rsidRPr="001176A0" w:rsidRDefault="00222003" w:rsidP="00E90B28">
      <w:pPr>
        <w:autoSpaceDE/>
        <w:autoSpaceDN/>
        <w:spacing w:line="276" w:lineRule="auto"/>
        <w:ind w:firstLineChars="100" w:firstLine="221"/>
        <w:rPr>
          <w:rFonts w:eastAsiaTheme="minorEastAsia" w:hAnsi="ＭＳ 明朝"/>
          <w:color w:val="000000" w:themeColor="text1"/>
        </w:rPr>
      </w:pPr>
      <w:r w:rsidRPr="001176A0">
        <w:rPr>
          <w:rFonts w:eastAsiaTheme="minorEastAsia" w:hAnsi="ＭＳ 明朝"/>
          <w:color w:val="000000" w:themeColor="text1"/>
        </w:rPr>
        <w:t>この</w:t>
      </w:r>
      <w:r w:rsidR="0021257E" w:rsidRPr="001176A0">
        <w:rPr>
          <w:rFonts w:eastAsiaTheme="minorEastAsia" w:hAnsi="ＭＳ 明朝"/>
          <w:color w:val="000000" w:themeColor="text1"/>
        </w:rPr>
        <w:t>手引き</w:t>
      </w:r>
      <w:r w:rsidRPr="001176A0">
        <w:rPr>
          <w:rFonts w:eastAsiaTheme="minorEastAsia" w:hAnsi="ＭＳ 明朝"/>
          <w:color w:val="000000" w:themeColor="text1"/>
        </w:rPr>
        <w:t>において</w:t>
      </w:r>
      <w:r w:rsidR="00002D45" w:rsidRPr="001176A0">
        <w:rPr>
          <w:rFonts w:eastAsiaTheme="minorEastAsia" w:hAnsi="ＭＳ 明朝"/>
          <w:color w:val="000000" w:themeColor="text1"/>
        </w:rPr>
        <w:t>、</w:t>
      </w:r>
      <w:r w:rsidR="0021257E" w:rsidRPr="001176A0">
        <w:rPr>
          <w:rFonts w:eastAsiaTheme="minorEastAsia" w:hAnsi="ＭＳ 明朝" w:hint="eastAsia"/>
          <w:color w:val="000000" w:themeColor="text1"/>
        </w:rPr>
        <w:t>以下の</w:t>
      </w:r>
      <w:r w:rsidRPr="001176A0">
        <w:rPr>
          <w:rFonts w:eastAsiaTheme="minorEastAsia" w:hAnsi="ＭＳ 明朝"/>
          <w:color w:val="000000" w:themeColor="text1"/>
        </w:rPr>
        <w:t>用語の意義</w:t>
      </w:r>
      <w:r w:rsidR="006108BA" w:rsidRPr="001176A0">
        <w:rPr>
          <w:rFonts w:eastAsiaTheme="minorEastAsia" w:hAnsi="ＭＳ 明朝"/>
          <w:color w:val="000000" w:themeColor="text1"/>
        </w:rPr>
        <w:t>は</w:t>
      </w:r>
      <w:r w:rsidR="00002D45" w:rsidRPr="001176A0">
        <w:rPr>
          <w:rFonts w:eastAsiaTheme="minorEastAsia" w:hAnsi="ＭＳ 明朝"/>
          <w:color w:val="000000" w:themeColor="text1"/>
        </w:rPr>
        <w:t>、</w:t>
      </w:r>
      <w:r w:rsidRPr="001176A0">
        <w:rPr>
          <w:rFonts w:eastAsiaTheme="minorEastAsia" w:hAnsi="ＭＳ 明朝"/>
          <w:color w:val="000000" w:themeColor="text1"/>
        </w:rPr>
        <w:t>それぞれ</w:t>
      </w:r>
      <w:r w:rsidR="006108BA" w:rsidRPr="001176A0">
        <w:rPr>
          <w:rFonts w:eastAsiaTheme="minorEastAsia" w:hAnsi="ＭＳ 明朝"/>
          <w:color w:val="000000" w:themeColor="text1"/>
        </w:rPr>
        <w:t>に定めるところによる。</w:t>
      </w:r>
    </w:p>
    <w:p w14:paraId="4E5D58B5" w14:textId="77777777" w:rsidR="00F239DA" w:rsidRDefault="00F239DA" w:rsidP="00F239DA">
      <w:pPr>
        <w:pStyle w:val="aa"/>
        <w:numPr>
          <w:ilvl w:val="0"/>
          <w:numId w:val="12"/>
        </w:numPr>
        <w:spacing w:line="276" w:lineRule="auto"/>
        <w:ind w:leftChars="0"/>
        <w:rPr>
          <w:rFonts w:eastAsiaTheme="minorEastAsia" w:hAnsi="ＭＳ 明朝"/>
          <w:color w:val="000000" w:themeColor="text1"/>
        </w:rPr>
      </w:pPr>
      <w:r>
        <w:rPr>
          <w:rFonts w:eastAsiaTheme="minorEastAsia" w:hAnsi="ＭＳ 明朝" w:hint="eastAsia"/>
          <w:color w:val="000000" w:themeColor="text1"/>
        </w:rPr>
        <w:t>割引相当分</w:t>
      </w:r>
    </w:p>
    <w:p w14:paraId="5DEDE732" w14:textId="66702DD3" w:rsidR="00F239DA" w:rsidRDefault="00F239DA" w:rsidP="00F239DA">
      <w:pPr>
        <w:pStyle w:val="aa"/>
        <w:spacing w:line="276" w:lineRule="auto"/>
        <w:ind w:leftChars="0" w:left="658"/>
        <w:rPr>
          <w:rFonts w:eastAsiaTheme="minorEastAsia" w:hAnsi="ＭＳ 明朝"/>
          <w:color w:val="000000" w:themeColor="text1"/>
        </w:rPr>
      </w:pPr>
      <w:r>
        <w:rPr>
          <w:rFonts w:eastAsiaTheme="minorEastAsia" w:hAnsi="ＭＳ 明朝" w:hint="eastAsia"/>
          <w:color w:val="000000" w:themeColor="text1"/>
        </w:rPr>
        <w:t>登録事業者がキャンペーンを利用して宿泊客を宿泊させた場合の宿泊代金に、この手引き</w:t>
      </w:r>
      <w:r w:rsidRPr="00520079">
        <w:rPr>
          <w:rFonts w:ascii="ＭＳ ゴシック" w:eastAsia="ＭＳ ゴシック" w:hAnsi="ＭＳ ゴシック" w:hint="eastAsia"/>
          <w:color w:val="000000" w:themeColor="text1"/>
        </w:rPr>
        <w:t>８</w:t>
      </w:r>
      <w:r>
        <w:rPr>
          <w:rFonts w:eastAsiaTheme="minorEastAsia" w:hAnsi="ＭＳ 明朝" w:hint="eastAsia"/>
          <w:color w:val="000000" w:themeColor="text1"/>
        </w:rPr>
        <w:t>の規定を適用して算出される仙台市の補助金の額をいう。</w:t>
      </w:r>
    </w:p>
    <w:p w14:paraId="5F6F138B" w14:textId="038D471D" w:rsidR="00520079" w:rsidRDefault="00520079" w:rsidP="00F239DA">
      <w:pPr>
        <w:pStyle w:val="aa"/>
        <w:numPr>
          <w:ilvl w:val="0"/>
          <w:numId w:val="12"/>
        </w:numPr>
        <w:spacing w:line="276" w:lineRule="auto"/>
        <w:ind w:leftChars="0"/>
        <w:rPr>
          <w:rFonts w:eastAsiaTheme="minorEastAsia" w:hAnsi="ＭＳ 明朝"/>
          <w:color w:val="000000" w:themeColor="text1"/>
        </w:rPr>
      </w:pPr>
      <w:r>
        <w:rPr>
          <w:rFonts w:eastAsiaTheme="minorEastAsia" w:hAnsi="ＭＳ 明朝" w:hint="eastAsia"/>
          <w:color w:val="000000" w:themeColor="text1"/>
        </w:rPr>
        <w:t>申請者</w:t>
      </w:r>
    </w:p>
    <w:p w14:paraId="3B2E5023" w14:textId="012113CE" w:rsidR="00617301" w:rsidRPr="001176A0" w:rsidRDefault="00177981" w:rsidP="00520079">
      <w:pPr>
        <w:pStyle w:val="aa"/>
        <w:spacing w:line="276" w:lineRule="auto"/>
        <w:ind w:leftChars="0" w:left="658"/>
        <w:rPr>
          <w:rFonts w:eastAsiaTheme="minorEastAsia" w:hAnsi="ＭＳ 明朝"/>
          <w:color w:val="000000" w:themeColor="text1"/>
        </w:rPr>
      </w:pPr>
      <w:r>
        <w:rPr>
          <w:rFonts w:eastAsiaTheme="minorEastAsia" w:hAnsi="ＭＳ 明朝" w:hint="eastAsia"/>
          <w:color w:val="000000" w:themeColor="text1"/>
        </w:rPr>
        <w:t>この手引き</w:t>
      </w:r>
      <w:r w:rsidR="00617301" w:rsidRPr="00234899">
        <w:rPr>
          <w:rFonts w:ascii="ＭＳ ゴシック" w:eastAsia="ＭＳ ゴシック" w:hAnsi="ＭＳ ゴシック" w:hint="eastAsia"/>
          <w:color w:val="000000" w:themeColor="text1"/>
        </w:rPr>
        <w:t>９</w:t>
      </w:r>
      <w:r w:rsidR="00763150">
        <w:rPr>
          <w:rFonts w:eastAsiaTheme="minorEastAsia" w:hAnsi="ＭＳ 明朝" w:hint="eastAsia"/>
          <w:color w:val="000000" w:themeColor="text1"/>
        </w:rPr>
        <w:t>の規定により</w:t>
      </w:r>
      <w:r w:rsidR="00520079">
        <w:rPr>
          <w:rFonts w:eastAsiaTheme="minorEastAsia" w:hAnsi="ＭＳ 明朝" w:hint="eastAsia"/>
          <w:color w:val="000000" w:themeColor="text1"/>
        </w:rPr>
        <w:t>キャンペーンへの参加を</w:t>
      </w:r>
      <w:r w:rsidR="00763150">
        <w:rPr>
          <w:rFonts w:eastAsiaTheme="minorEastAsia" w:hAnsi="ＭＳ 明朝" w:hint="eastAsia"/>
          <w:color w:val="000000" w:themeColor="text1"/>
        </w:rPr>
        <w:t>申請</w:t>
      </w:r>
      <w:r w:rsidR="00520079">
        <w:rPr>
          <w:rFonts w:eastAsiaTheme="minorEastAsia" w:hAnsi="ＭＳ 明朝" w:hint="eastAsia"/>
          <w:color w:val="000000" w:themeColor="text1"/>
        </w:rPr>
        <w:t>する</w:t>
      </w:r>
      <w:r w:rsidR="00617301" w:rsidRPr="001176A0">
        <w:rPr>
          <w:rFonts w:eastAsiaTheme="minorEastAsia" w:hAnsi="ＭＳ 明朝" w:hint="eastAsia"/>
          <w:color w:val="000000" w:themeColor="text1"/>
        </w:rPr>
        <w:t>者をいう。</w:t>
      </w:r>
    </w:p>
    <w:p w14:paraId="097250A0" w14:textId="77777777" w:rsidR="00520079" w:rsidRDefault="00617301" w:rsidP="00763150">
      <w:pPr>
        <w:pStyle w:val="aa"/>
        <w:numPr>
          <w:ilvl w:val="0"/>
          <w:numId w:val="12"/>
        </w:numPr>
        <w:spacing w:line="276" w:lineRule="auto"/>
        <w:ind w:leftChars="0"/>
        <w:rPr>
          <w:rFonts w:eastAsiaTheme="minorEastAsia" w:hAnsi="ＭＳ 明朝"/>
          <w:color w:val="000000" w:themeColor="text1"/>
        </w:rPr>
      </w:pPr>
      <w:r w:rsidRPr="00763150">
        <w:rPr>
          <w:rFonts w:eastAsiaTheme="minorEastAsia" w:hAnsi="ＭＳ 明朝" w:hint="eastAsia"/>
          <w:color w:val="000000" w:themeColor="text1"/>
        </w:rPr>
        <w:t>登録</w:t>
      </w:r>
      <w:r w:rsidR="00520079">
        <w:rPr>
          <w:rFonts w:eastAsiaTheme="minorEastAsia" w:hAnsi="ＭＳ 明朝"/>
          <w:color w:val="000000" w:themeColor="text1"/>
        </w:rPr>
        <w:t>事業者</w:t>
      </w:r>
    </w:p>
    <w:p w14:paraId="7AA00B03" w14:textId="063063D3" w:rsidR="006108BA" w:rsidRPr="00763150" w:rsidRDefault="00763150" w:rsidP="00520079">
      <w:pPr>
        <w:pStyle w:val="aa"/>
        <w:spacing w:line="276" w:lineRule="auto"/>
        <w:ind w:leftChars="0" w:left="658"/>
        <w:rPr>
          <w:rFonts w:eastAsiaTheme="minorEastAsia" w:hAnsi="ＭＳ 明朝"/>
          <w:color w:val="000000" w:themeColor="text1"/>
        </w:rPr>
      </w:pPr>
      <w:r>
        <w:rPr>
          <w:rFonts w:eastAsiaTheme="minorEastAsia" w:hAnsi="ＭＳ 明朝" w:hint="eastAsia"/>
          <w:color w:val="000000" w:themeColor="text1"/>
        </w:rPr>
        <w:t>この手引き</w:t>
      </w:r>
      <w:r w:rsidRPr="00763150">
        <w:rPr>
          <w:rFonts w:ascii="ＭＳ ゴシック" w:eastAsia="ＭＳ ゴシック" w:hAnsi="ＭＳ ゴシック" w:hint="eastAsia"/>
          <w:color w:val="000000" w:themeColor="text1"/>
        </w:rPr>
        <w:t>１０</w:t>
      </w:r>
      <w:r>
        <w:rPr>
          <w:rFonts w:eastAsiaTheme="minorEastAsia" w:hAnsi="ＭＳ 明朝" w:hint="eastAsia"/>
          <w:color w:val="000000" w:themeColor="text1"/>
        </w:rPr>
        <w:t>の規定に</w:t>
      </w:r>
      <w:r w:rsidR="00520079">
        <w:rPr>
          <w:rFonts w:eastAsiaTheme="minorEastAsia" w:hAnsi="ＭＳ 明朝" w:hint="eastAsia"/>
          <w:color w:val="000000" w:themeColor="text1"/>
        </w:rPr>
        <w:t>よりキャンペーンへの参加登録を受けた</w:t>
      </w:r>
      <w:r w:rsidR="00E90B28" w:rsidRPr="00763150">
        <w:rPr>
          <w:rFonts w:eastAsiaTheme="minorEastAsia" w:hAnsi="ＭＳ 明朝" w:hint="eastAsia"/>
          <w:color w:val="000000" w:themeColor="text1"/>
        </w:rPr>
        <w:t>者</w:t>
      </w:r>
      <w:r w:rsidR="00A42EA6" w:rsidRPr="00763150">
        <w:rPr>
          <w:rFonts w:eastAsiaTheme="minorEastAsia" w:hAnsi="ＭＳ 明朝" w:hint="eastAsia"/>
          <w:color w:val="000000" w:themeColor="text1"/>
        </w:rPr>
        <w:t>をいう。</w:t>
      </w:r>
    </w:p>
    <w:p w14:paraId="35827601" w14:textId="77777777" w:rsidR="00520079" w:rsidRDefault="00520079" w:rsidP="00E90B28">
      <w:pPr>
        <w:pStyle w:val="aa"/>
        <w:numPr>
          <w:ilvl w:val="0"/>
          <w:numId w:val="12"/>
        </w:numPr>
        <w:spacing w:line="276" w:lineRule="auto"/>
        <w:ind w:leftChars="0"/>
        <w:rPr>
          <w:rFonts w:eastAsiaTheme="minorEastAsia" w:hAnsi="ＭＳ 明朝"/>
          <w:color w:val="000000" w:themeColor="text1"/>
        </w:rPr>
      </w:pPr>
      <w:r>
        <w:rPr>
          <w:rFonts w:eastAsiaTheme="minorEastAsia" w:hAnsi="ＭＳ 明朝" w:hint="eastAsia"/>
          <w:color w:val="000000" w:themeColor="text1"/>
        </w:rPr>
        <w:t>事務局</w:t>
      </w:r>
    </w:p>
    <w:p w14:paraId="6B9BDCEF" w14:textId="1D1546B5" w:rsidR="00520079" w:rsidRPr="001176A0" w:rsidRDefault="00AB6B5D" w:rsidP="008A6040">
      <w:pPr>
        <w:pStyle w:val="aa"/>
        <w:spacing w:line="276" w:lineRule="auto"/>
        <w:ind w:leftChars="0" w:left="658"/>
        <w:rPr>
          <w:rFonts w:eastAsiaTheme="minorEastAsia" w:hAnsi="ＭＳ 明朝"/>
          <w:color w:val="000000" w:themeColor="text1"/>
        </w:rPr>
      </w:pPr>
      <w:r>
        <w:rPr>
          <w:rFonts w:eastAsiaTheme="minorEastAsia" w:hAnsi="ＭＳ 明朝" w:hint="eastAsia"/>
          <w:color w:val="000000" w:themeColor="text1"/>
        </w:rPr>
        <w:t>仙台市より</w:t>
      </w:r>
      <w:r w:rsidR="0021257E" w:rsidRPr="001176A0">
        <w:rPr>
          <w:rFonts w:eastAsiaTheme="minorEastAsia" w:hAnsi="ＭＳ 明朝" w:hint="eastAsia"/>
          <w:color w:val="000000" w:themeColor="text1"/>
        </w:rPr>
        <w:t>キャンペーン</w:t>
      </w:r>
      <w:r w:rsidR="00520079">
        <w:rPr>
          <w:rFonts w:eastAsiaTheme="minorEastAsia" w:hAnsi="ＭＳ 明朝" w:hint="eastAsia"/>
          <w:color w:val="000000" w:themeColor="text1"/>
        </w:rPr>
        <w:t>に関する</w:t>
      </w:r>
      <w:r w:rsidR="0021257E" w:rsidRPr="001176A0">
        <w:rPr>
          <w:rFonts w:eastAsiaTheme="minorEastAsia" w:hAnsi="ＭＳ 明朝" w:hint="eastAsia"/>
          <w:color w:val="000000" w:themeColor="text1"/>
        </w:rPr>
        <w:t>業務を受託した</w:t>
      </w:r>
      <w:r>
        <w:rPr>
          <w:rFonts w:eastAsiaTheme="minorEastAsia" w:hAnsi="ＭＳ 明朝" w:hint="eastAsia"/>
          <w:color w:val="000000" w:themeColor="text1"/>
        </w:rPr>
        <w:t>者</w:t>
      </w:r>
      <w:r w:rsidR="0021257E" w:rsidRPr="001176A0">
        <w:rPr>
          <w:rFonts w:eastAsiaTheme="minorEastAsia" w:hAnsi="ＭＳ 明朝" w:hint="eastAsia"/>
          <w:color w:val="000000" w:themeColor="text1"/>
        </w:rPr>
        <w:t>をいう。</w:t>
      </w:r>
    </w:p>
    <w:p w14:paraId="100B9912" w14:textId="77777777" w:rsidR="006108BA" w:rsidRPr="001176A0" w:rsidRDefault="006108BA" w:rsidP="00E90B28">
      <w:pPr>
        <w:wordWrap w:val="0"/>
        <w:spacing w:line="276" w:lineRule="auto"/>
        <w:rPr>
          <w:rFonts w:eastAsiaTheme="minorEastAsia" w:hAnsi="ＭＳ 明朝"/>
          <w:color w:val="000000" w:themeColor="text1"/>
        </w:rPr>
      </w:pPr>
    </w:p>
    <w:p w14:paraId="27FBF3C0" w14:textId="13E06D3E" w:rsidR="008E7344" w:rsidRPr="001176A0" w:rsidRDefault="0021257E" w:rsidP="00E90B28">
      <w:pPr>
        <w:pStyle w:val="1"/>
        <w:spacing w:line="276" w:lineRule="auto"/>
        <w:rPr>
          <w:rFonts w:ascii="ＭＳ 明朝" w:hAnsi="ＭＳ 明朝"/>
        </w:rPr>
      </w:pPr>
      <w:r w:rsidRPr="001176A0">
        <w:rPr>
          <w:rFonts w:ascii="ＭＳ 明朝" w:hAnsi="ＭＳ 明朝" w:hint="eastAsia"/>
        </w:rPr>
        <w:t xml:space="preserve">３　</w:t>
      </w:r>
      <w:r w:rsidR="00F239DA">
        <w:rPr>
          <w:rFonts w:ascii="ＭＳ 明朝" w:hAnsi="ＭＳ 明朝" w:hint="eastAsia"/>
        </w:rPr>
        <w:t>対</w:t>
      </w:r>
      <w:r w:rsidR="001D78B8" w:rsidRPr="001176A0">
        <w:rPr>
          <w:rFonts w:ascii="ＭＳ 明朝" w:hAnsi="ＭＳ 明朝" w:hint="eastAsia"/>
        </w:rPr>
        <w:t>象者</w:t>
      </w:r>
    </w:p>
    <w:p w14:paraId="07C2C6AC" w14:textId="1F783928" w:rsidR="00A4164C" w:rsidRPr="001176A0" w:rsidRDefault="008E7344" w:rsidP="00E90B28">
      <w:pPr>
        <w:pStyle w:val="aa"/>
        <w:numPr>
          <w:ilvl w:val="0"/>
          <w:numId w:val="16"/>
        </w:numPr>
        <w:wordWrap w:val="0"/>
        <w:spacing w:line="276" w:lineRule="auto"/>
        <w:ind w:leftChars="0"/>
        <w:rPr>
          <w:rFonts w:eastAsiaTheme="minorEastAsia" w:hAnsi="ＭＳ 明朝"/>
          <w:color w:val="000000" w:themeColor="text1"/>
        </w:rPr>
      </w:pPr>
      <w:r w:rsidRPr="001176A0">
        <w:rPr>
          <w:rFonts w:eastAsiaTheme="minorEastAsia" w:hAnsi="ＭＳ 明朝"/>
          <w:color w:val="000000" w:themeColor="text1"/>
        </w:rPr>
        <w:t>この</w:t>
      </w:r>
      <w:r w:rsidR="0021257E" w:rsidRPr="001176A0">
        <w:rPr>
          <w:rFonts w:eastAsiaTheme="minorEastAsia" w:hAnsi="ＭＳ 明朝"/>
          <w:color w:val="000000" w:themeColor="text1"/>
        </w:rPr>
        <w:t>手引き</w:t>
      </w:r>
      <w:r w:rsidR="00520079">
        <w:rPr>
          <w:rFonts w:eastAsiaTheme="minorEastAsia" w:hAnsi="ＭＳ 明朝"/>
          <w:color w:val="000000" w:themeColor="text1"/>
        </w:rPr>
        <w:t>の規定によ</w:t>
      </w:r>
      <w:r w:rsidR="00520079">
        <w:rPr>
          <w:rFonts w:eastAsiaTheme="minorEastAsia" w:hAnsi="ＭＳ 明朝" w:hint="eastAsia"/>
          <w:color w:val="000000" w:themeColor="text1"/>
        </w:rPr>
        <w:t>り</w:t>
      </w:r>
      <w:r w:rsidR="00610707" w:rsidRPr="001176A0">
        <w:rPr>
          <w:rFonts w:eastAsiaTheme="minorEastAsia" w:hAnsi="ＭＳ 明朝" w:hint="eastAsia"/>
          <w:color w:val="000000" w:themeColor="text1"/>
        </w:rPr>
        <w:t>割引相当分の支払い</w:t>
      </w:r>
      <w:r w:rsidRPr="001176A0">
        <w:rPr>
          <w:rFonts w:eastAsiaTheme="minorEastAsia" w:hAnsi="ＭＳ 明朝"/>
          <w:color w:val="000000" w:themeColor="text1"/>
        </w:rPr>
        <w:t>を受けることができる者は</w:t>
      </w:r>
      <w:r w:rsidR="00002D45" w:rsidRPr="001176A0">
        <w:rPr>
          <w:rFonts w:eastAsiaTheme="minorEastAsia" w:hAnsi="ＭＳ 明朝"/>
          <w:color w:val="000000" w:themeColor="text1"/>
        </w:rPr>
        <w:t>、</w:t>
      </w:r>
      <w:r w:rsidR="00B67385" w:rsidRPr="001176A0">
        <w:rPr>
          <w:rFonts w:eastAsiaTheme="minorEastAsia" w:hAnsi="ＭＳ 明朝"/>
          <w:color w:val="000000" w:themeColor="text1"/>
        </w:rPr>
        <w:t>旅館業法</w:t>
      </w:r>
      <w:r w:rsidR="00E90B28">
        <w:rPr>
          <w:rFonts w:eastAsiaTheme="minorEastAsia" w:hAnsi="ＭＳ 明朝"/>
          <w:color w:val="000000" w:themeColor="text1"/>
        </w:rPr>
        <w:t>（</w:t>
      </w:r>
      <w:r w:rsidR="00B67385" w:rsidRPr="001176A0">
        <w:rPr>
          <w:rFonts w:eastAsiaTheme="minorEastAsia" w:hAnsi="ＭＳ 明朝"/>
          <w:color w:val="000000" w:themeColor="text1"/>
        </w:rPr>
        <w:t>昭和23年法律第138号</w:t>
      </w:r>
      <w:r w:rsidR="00E90B28">
        <w:rPr>
          <w:rFonts w:eastAsiaTheme="minorEastAsia" w:hAnsi="ＭＳ 明朝"/>
          <w:color w:val="000000" w:themeColor="text1"/>
        </w:rPr>
        <w:t>）</w:t>
      </w:r>
      <w:r w:rsidR="00B67385" w:rsidRPr="001176A0">
        <w:rPr>
          <w:rFonts w:eastAsiaTheme="minorEastAsia" w:hAnsi="ＭＳ 明朝"/>
          <w:color w:val="000000" w:themeColor="text1"/>
        </w:rPr>
        <w:t>第３条第１項の許可を受け</w:t>
      </w:r>
      <w:r w:rsidR="00002D45" w:rsidRPr="001176A0">
        <w:rPr>
          <w:rFonts w:eastAsiaTheme="minorEastAsia" w:hAnsi="ＭＳ 明朝"/>
          <w:color w:val="000000" w:themeColor="text1"/>
        </w:rPr>
        <w:t>、</w:t>
      </w:r>
      <w:r w:rsidR="005E4E7A" w:rsidRPr="001176A0">
        <w:rPr>
          <w:rFonts w:eastAsiaTheme="minorEastAsia" w:hAnsi="ＭＳ 明朝"/>
          <w:color w:val="000000" w:themeColor="text1"/>
        </w:rPr>
        <w:t>市内において</w:t>
      </w:r>
      <w:r w:rsidR="005F5BE4" w:rsidRPr="001176A0">
        <w:rPr>
          <w:rFonts w:eastAsiaTheme="minorEastAsia" w:hAnsi="ＭＳ 明朝"/>
          <w:color w:val="000000" w:themeColor="text1"/>
        </w:rPr>
        <w:t>同法第２条第</w:t>
      </w:r>
      <w:r w:rsidR="001C53C9" w:rsidRPr="001176A0">
        <w:rPr>
          <w:rFonts w:eastAsiaTheme="minorEastAsia" w:hAnsi="ＭＳ 明朝"/>
          <w:color w:val="000000" w:themeColor="text1"/>
        </w:rPr>
        <w:t>２</w:t>
      </w:r>
      <w:r w:rsidR="00965583" w:rsidRPr="001176A0">
        <w:rPr>
          <w:rFonts w:eastAsiaTheme="minorEastAsia" w:hAnsi="ＭＳ 明朝"/>
          <w:color w:val="000000" w:themeColor="text1"/>
        </w:rPr>
        <w:t>項に規定する</w:t>
      </w:r>
      <w:r w:rsidR="001C53C9" w:rsidRPr="001176A0">
        <w:rPr>
          <w:rFonts w:eastAsiaTheme="minorEastAsia" w:hAnsi="ＭＳ 明朝"/>
          <w:color w:val="000000" w:themeColor="text1"/>
        </w:rPr>
        <w:t>旅館・ホテル営業若しくは同条第３項に規定する簡易宿所営業</w:t>
      </w:r>
      <w:r w:rsidR="00965583" w:rsidRPr="001176A0">
        <w:rPr>
          <w:rFonts w:eastAsiaTheme="minorEastAsia" w:hAnsi="ＭＳ 明朝"/>
          <w:color w:val="000000" w:themeColor="text1"/>
        </w:rPr>
        <w:t>を営む者</w:t>
      </w:r>
      <w:r w:rsidR="001C53C9" w:rsidRPr="001176A0">
        <w:rPr>
          <w:rFonts w:eastAsiaTheme="minorEastAsia" w:hAnsi="ＭＳ 明朝"/>
          <w:color w:val="000000" w:themeColor="text1"/>
        </w:rPr>
        <w:t>又は</w:t>
      </w:r>
      <w:r w:rsidR="00D67356" w:rsidRPr="001176A0">
        <w:rPr>
          <w:rFonts w:eastAsiaTheme="minorEastAsia" w:hAnsi="ＭＳ 明朝"/>
          <w:color w:val="000000" w:themeColor="text1"/>
        </w:rPr>
        <w:t>住宅宿泊事業法</w:t>
      </w:r>
      <w:r w:rsidR="00E90B28">
        <w:rPr>
          <w:rFonts w:eastAsiaTheme="minorEastAsia" w:hAnsi="ＭＳ 明朝"/>
          <w:color w:val="000000" w:themeColor="text1"/>
        </w:rPr>
        <w:t>（</w:t>
      </w:r>
      <w:r w:rsidR="00D67356" w:rsidRPr="001176A0">
        <w:rPr>
          <w:rFonts w:eastAsiaTheme="minorEastAsia" w:hAnsi="ＭＳ 明朝"/>
          <w:color w:val="000000" w:themeColor="text1"/>
        </w:rPr>
        <w:t>平成29年法律第65号</w:t>
      </w:r>
      <w:r w:rsidR="00E90B28">
        <w:rPr>
          <w:rFonts w:eastAsiaTheme="minorEastAsia" w:hAnsi="ＭＳ 明朝"/>
          <w:color w:val="000000" w:themeColor="text1"/>
        </w:rPr>
        <w:t>）</w:t>
      </w:r>
      <w:r w:rsidR="00343C58" w:rsidRPr="001176A0">
        <w:rPr>
          <w:rFonts w:eastAsiaTheme="minorEastAsia" w:hAnsi="ＭＳ 明朝"/>
          <w:color w:val="000000" w:themeColor="text1"/>
        </w:rPr>
        <w:t>第２条第４項に規定する住宅宿泊事業者であって市内において同</w:t>
      </w:r>
      <w:r w:rsidR="00D67356" w:rsidRPr="001176A0">
        <w:rPr>
          <w:rFonts w:eastAsiaTheme="minorEastAsia" w:hAnsi="ＭＳ 明朝"/>
          <w:color w:val="000000" w:themeColor="text1"/>
        </w:rPr>
        <w:t>条</w:t>
      </w:r>
      <w:r w:rsidR="00343C58" w:rsidRPr="001176A0">
        <w:rPr>
          <w:rFonts w:eastAsiaTheme="minorEastAsia" w:hAnsi="ＭＳ 明朝"/>
          <w:color w:val="000000" w:themeColor="text1"/>
        </w:rPr>
        <w:t>第３</w:t>
      </w:r>
      <w:r w:rsidR="00D67356" w:rsidRPr="001176A0">
        <w:rPr>
          <w:rFonts w:eastAsiaTheme="minorEastAsia" w:hAnsi="ＭＳ 明朝"/>
          <w:color w:val="000000" w:themeColor="text1"/>
        </w:rPr>
        <w:t>項</w:t>
      </w:r>
      <w:r w:rsidR="00343C58" w:rsidRPr="001176A0">
        <w:rPr>
          <w:rFonts w:eastAsiaTheme="minorEastAsia" w:hAnsi="ＭＳ 明朝"/>
          <w:color w:val="000000" w:themeColor="text1"/>
        </w:rPr>
        <w:t>に規定する住宅宿泊事業を営む者</w:t>
      </w:r>
      <w:r w:rsidR="00A4164C" w:rsidRPr="001176A0">
        <w:rPr>
          <w:rFonts w:eastAsiaTheme="minorEastAsia" w:hAnsi="ＭＳ 明朝"/>
          <w:color w:val="000000" w:themeColor="text1"/>
        </w:rPr>
        <w:t>で</w:t>
      </w:r>
      <w:r w:rsidR="00002D45" w:rsidRPr="001176A0">
        <w:rPr>
          <w:rFonts w:eastAsiaTheme="minorEastAsia" w:hAnsi="ＭＳ 明朝"/>
          <w:color w:val="000000" w:themeColor="text1"/>
        </w:rPr>
        <w:t>、</w:t>
      </w:r>
      <w:r w:rsidR="00A4164C" w:rsidRPr="001176A0">
        <w:rPr>
          <w:rFonts w:eastAsiaTheme="minorEastAsia" w:hAnsi="ＭＳ 明朝"/>
          <w:color w:val="000000" w:themeColor="text1"/>
        </w:rPr>
        <w:t>次</w:t>
      </w:r>
      <w:r w:rsidR="006B24DE" w:rsidRPr="001176A0">
        <w:rPr>
          <w:rFonts w:eastAsiaTheme="minorEastAsia" w:hAnsi="ＭＳ 明朝"/>
          <w:color w:val="000000" w:themeColor="text1"/>
        </w:rPr>
        <w:t>に掲げる</w:t>
      </w:r>
      <w:r w:rsidR="00E90B28">
        <w:rPr>
          <w:rFonts w:eastAsiaTheme="minorEastAsia" w:hAnsi="ＭＳ 明朝"/>
          <w:color w:val="000000" w:themeColor="text1"/>
        </w:rPr>
        <w:t>要件を満たす</w:t>
      </w:r>
      <w:r w:rsidR="00E90B28">
        <w:rPr>
          <w:rFonts w:eastAsiaTheme="minorEastAsia" w:hAnsi="ＭＳ 明朝" w:hint="eastAsia"/>
          <w:color w:val="000000" w:themeColor="text1"/>
        </w:rPr>
        <w:t>者</w:t>
      </w:r>
      <w:r w:rsidR="00343C58" w:rsidRPr="001176A0">
        <w:rPr>
          <w:rFonts w:eastAsiaTheme="minorEastAsia" w:hAnsi="ＭＳ 明朝"/>
          <w:color w:val="000000" w:themeColor="text1"/>
        </w:rPr>
        <w:t>とする。</w:t>
      </w:r>
    </w:p>
    <w:p w14:paraId="564C779E" w14:textId="77777777" w:rsidR="00A4164C" w:rsidRPr="001176A0" w:rsidRDefault="00222003" w:rsidP="00E90B28">
      <w:pPr>
        <w:pStyle w:val="aa"/>
        <w:numPr>
          <w:ilvl w:val="0"/>
          <w:numId w:val="17"/>
        </w:numPr>
        <w:wordWrap w:val="0"/>
        <w:spacing w:line="276" w:lineRule="auto"/>
        <w:ind w:leftChars="0"/>
        <w:rPr>
          <w:rFonts w:eastAsiaTheme="minorEastAsia" w:hAnsi="ＭＳ 明朝"/>
          <w:color w:val="000000" w:themeColor="text1"/>
        </w:rPr>
      </w:pPr>
      <w:r w:rsidRPr="001176A0">
        <w:rPr>
          <w:rFonts w:eastAsiaTheme="minorEastAsia" w:hAnsi="ＭＳ 明朝"/>
          <w:color w:val="000000" w:themeColor="text1"/>
        </w:rPr>
        <w:t>暴力団等との関係を有していない</w:t>
      </w:r>
      <w:r w:rsidR="00002D45" w:rsidRPr="001176A0">
        <w:rPr>
          <w:rFonts w:eastAsiaTheme="minorEastAsia" w:hAnsi="ＭＳ 明朝" w:hint="eastAsia"/>
          <w:color w:val="000000" w:themeColor="text1"/>
        </w:rPr>
        <w:t>こと</w:t>
      </w:r>
    </w:p>
    <w:p w14:paraId="4E95DF02" w14:textId="77777777" w:rsidR="00624249" w:rsidRPr="001176A0" w:rsidRDefault="001176A0" w:rsidP="00E90B28">
      <w:pPr>
        <w:pStyle w:val="aa"/>
        <w:numPr>
          <w:ilvl w:val="0"/>
          <w:numId w:val="17"/>
        </w:numPr>
        <w:wordWrap w:val="0"/>
        <w:spacing w:line="276" w:lineRule="auto"/>
        <w:ind w:leftChars="0"/>
        <w:rPr>
          <w:rFonts w:eastAsiaTheme="minorEastAsia" w:hAnsi="ＭＳ 明朝"/>
          <w:color w:val="000000" w:themeColor="text1"/>
        </w:rPr>
      </w:pPr>
      <w:r>
        <w:rPr>
          <w:rFonts w:eastAsiaTheme="minorEastAsia" w:hAnsi="ＭＳ 明朝" w:hint="eastAsia"/>
          <w:color w:val="000000" w:themeColor="text1"/>
        </w:rPr>
        <w:t>申請者</w:t>
      </w:r>
      <w:r w:rsidR="00624249" w:rsidRPr="001176A0">
        <w:rPr>
          <w:rFonts w:eastAsiaTheme="minorEastAsia" w:hAnsi="ＭＳ 明朝"/>
          <w:color w:val="000000" w:themeColor="text1"/>
        </w:rPr>
        <w:t>が個人の場合は</w:t>
      </w:r>
      <w:r w:rsidR="00002D45" w:rsidRPr="001176A0">
        <w:rPr>
          <w:rFonts w:eastAsiaTheme="minorEastAsia" w:hAnsi="ＭＳ 明朝"/>
          <w:color w:val="000000" w:themeColor="text1"/>
        </w:rPr>
        <w:t>、</w:t>
      </w:r>
      <w:r w:rsidR="00E90B28">
        <w:rPr>
          <w:rFonts w:eastAsiaTheme="minorEastAsia" w:hAnsi="ＭＳ 明朝" w:hint="eastAsia"/>
          <w:color w:val="000000" w:themeColor="text1"/>
        </w:rPr>
        <w:t>仙台</w:t>
      </w:r>
      <w:r w:rsidR="00624249" w:rsidRPr="001176A0">
        <w:rPr>
          <w:rFonts w:eastAsiaTheme="minorEastAsia" w:hAnsi="ＭＳ 明朝"/>
          <w:color w:val="000000" w:themeColor="text1"/>
        </w:rPr>
        <w:t>市税を滞納していないこと</w:t>
      </w:r>
      <w:r w:rsidR="00E90B28">
        <w:rPr>
          <w:rFonts w:eastAsiaTheme="minorEastAsia" w:hAnsi="ＭＳ 明朝"/>
          <w:color w:val="000000" w:themeColor="text1"/>
        </w:rPr>
        <w:t>（</w:t>
      </w:r>
      <w:r w:rsidR="00624249" w:rsidRPr="001176A0">
        <w:rPr>
          <w:rFonts w:eastAsiaTheme="minorEastAsia" w:hAnsi="ＭＳ 明朝"/>
          <w:color w:val="000000" w:themeColor="text1"/>
        </w:rPr>
        <w:t>個人事業主として</w:t>
      </w:r>
      <w:r w:rsidR="001D78B8" w:rsidRPr="001176A0">
        <w:rPr>
          <w:rFonts w:eastAsiaTheme="minorEastAsia" w:hAnsi="ＭＳ 明朝" w:hint="eastAsia"/>
          <w:color w:val="000000" w:themeColor="text1"/>
        </w:rPr>
        <w:t>割引相当分の支払い</w:t>
      </w:r>
      <w:r w:rsidR="00624249" w:rsidRPr="001176A0">
        <w:rPr>
          <w:rFonts w:eastAsiaTheme="minorEastAsia" w:hAnsi="ＭＳ 明朝"/>
          <w:color w:val="000000" w:themeColor="text1"/>
        </w:rPr>
        <w:t>を受けようとする場合は</w:t>
      </w:r>
      <w:r w:rsidR="00002D45" w:rsidRPr="001176A0">
        <w:rPr>
          <w:rFonts w:eastAsiaTheme="minorEastAsia" w:hAnsi="ＭＳ 明朝"/>
          <w:color w:val="000000" w:themeColor="text1"/>
        </w:rPr>
        <w:t>、</w:t>
      </w:r>
      <w:r w:rsidR="00E90B28">
        <w:rPr>
          <w:rFonts w:eastAsiaTheme="minorEastAsia" w:hAnsi="ＭＳ 明朝"/>
          <w:color w:val="000000" w:themeColor="text1"/>
        </w:rPr>
        <w:t>個人の</w:t>
      </w:r>
      <w:r w:rsidR="00E90B28">
        <w:rPr>
          <w:rFonts w:eastAsiaTheme="minorEastAsia" w:hAnsi="ＭＳ 明朝" w:hint="eastAsia"/>
          <w:color w:val="000000" w:themeColor="text1"/>
        </w:rPr>
        <w:t>仙台</w:t>
      </w:r>
      <w:r w:rsidR="00E90B28">
        <w:rPr>
          <w:rFonts w:eastAsiaTheme="minorEastAsia" w:hAnsi="ＭＳ 明朝"/>
          <w:color w:val="000000" w:themeColor="text1"/>
        </w:rPr>
        <w:t>市税及び事業主として納付すべき</w:t>
      </w:r>
      <w:r w:rsidR="00E90B28">
        <w:rPr>
          <w:rFonts w:eastAsiaTheme="minorEastAsia" w:hAnsi="ＭＳ 明朝" w:hint="eastAsia"/>
          <w:color w:val="000000" w:themeColor="text1"/>
        </w:rPr>
        <w:t>仙台</w:t>
      </w:r>
      <w:r w:rsidR="00624249" w:rsidRPr="001176A0">
        <w:rPr>
          <w:rFonts w:eastAsiaTheme="minorEastAsia" w:hAnsi="ＭＳ 明朝"/>
          <w:color w:val="000000" w:themeColor="text1"/>
        </w:rPr>
        <w:t>市税を滞納していないこと</w:t>
      </w:r>
      <w:r w:rsidR="00E90B28">
        <w:rPr>
          <w:rFonts w:eastAsiaTheme="minorEastAsia" w:hAnsi="ＭＳ 明朝"/>
          <w:color w:val="000000" w:themeColor="text1"/>
        </w:rPr>
        <w:t>）</w:t>
      </w:r>
    </w:p>
    <w:p w14:paraId="66993E2B" w14:textId="7F2B680F" w:rsidR="00624249" w:rsidRPr="001176A0" w:rsidRDefault="00F239DA" w:rsidP="00E90B28">
      <w:pPr>
        <w:pStyle w:val="aa"/>
        <w:numPr>
          <w:ilvl w:val="0"/>
          <w:numId w:val="17"/>
        </w:numPr>
        <w:wordWrap w:val="0"/>
        <w:spacing w:line="276" w:lineRule="auto"/>
        <w:ind w:leftChars="0"/>
        <w:rPr>
          <w:rFonts w:eastAsiaTheme="minorEastAsia" w:hAnsi="ＭＳ 明朝"/>
          <w:color w:val="000000" w:themeColor="text1"/>
        </w:rPr>
      </w:pPr>
      <w:r>
        <w:rPr>
          <w:rFonts w:eastAsiaTheme="minorEastAsia" w:hAnsi="ＭＳ 明朝" w:hint="eastAsia"/>
          <w:color w:val="000000" w:themeColor="text1"/>
        </w:rPr>
        <w:t>申請</w:t>
      </w:r>
      <w:r w:rsidR="00624249" w:rsidRPr="001176A0">
        <w:rPr>
          <w:rFonts w:eastAsiaTheme="minorEastAsia" w:hAnsi="ＭＳ 明朝"/>
          <w:color w:val="000000" w:themeColor="text1"/>
        </w:rPr>
        <w:t>者が個人以外の場合は</w:t>
      </w:r>
      <w:r w:rsidR="00002D45" w:rsidRPr="001176A0">
        <w:rPr>
          <w:rFonts w:eastAsiaTheme="minorEastAsia" w:hAnsi="ＭＳ 明朝"/>
          <w:color w:val="000000" w:themeColor="text1"/>
        </w:rPr>
        <w:t>、</w:t>
      </w:r>
      <w:r w:rsidR="00624249" w:rsidRPr="001176A0">
        <w:rPr>
          <w:rFonts w:eastAsiaTheme="minorEastAsia" w:hAnsi="ＭＳ 明朝"/>
          <w:color w:val="000000" w:themeColor="text1"/>
        </w:rPr>
        <w:t>法人の市民税及び事業所税に係る市長に対する申告</w:t>
      </w:r>
      <w:r w:rsidR="00E90B28">
        <w:rPr>
          <w:rFonts w:eastAsiaTheme="minorEastAsia" w:hAnsi="ＭＳ 明朝" w:hint="eastAsia"/>
          <w:color w:val="000000" w:themeColor="text1"/>
        </w:rPr>
        <w:t>（</w:t>
      </w:r>
      <w:r w:rsidR="00624249" w:rsidRPr="001176A0">
        <w:rPr>
          <w:rFonts w:eastAsiaTheme="minorEastAsia" w:hAnsi="ＭＳ 明朝"/>
          <w:color w:val="000000" w:themeColor="text1"/>
        </w:rPr>
        <w:t>当該申告の義務を有する者に限る。</w:t>
      </w:r>
      <w:r w:rsidR="00E90B28">
        <w:rPr>
          <w:rFonts w:eastAsiaTheme="minorEastAsia" w:hAnsi="ＭＳ 明朝" w:hint="eastAsia"/>
          <w:color w:val="000000" w:themeColor="text1"/>
        </w:rPr>
        <w:t>）</w:t>
      </w:r>
      <w:r w:rsidR="00624249" w:rsidRPr="001176A0">
        <w:rPr>
          <w:rFonts w:eastAsiaTheme="minorEastAsia" w:hAnsi="ＭＳ 明朝"/>
          <w:color w:val="000000" w:themeColor="text1"/>
        </w:rPr>
        <w:t>を行っていること及び</w:t>
      </w:r>
      <w:r w:rsidR="00E90B28">
        <w:rPr>
          <w:rFonts w:eastAsiaTheme="minorEastAsia" w:hAnsi="ＭＳ 明朝" w:hint="eastAsia"/>
          <w:color w:val="000000" w:themeColor="text1"/>
        </w:rPr>
        <w:t>仙台</w:t>
      </w:r>
      <w:r w:rsidR="00624249" w:rsidRPr="001176A0">
        <w:rPr>
          <w:rFonts w:eastAsiaTheme="minorEastAsia" w:hAnsi="ＭＳ 明朝"/>
          <w:color w:val="000000" w:themeColor="text1"/>
        </w:rPr>
        <w:t>市税を滞納していないこと</w:t>
      </w:r>
    </w:p>
    <w:p w14:paraId="1FF2EDC9" w14:textId="77777777" w:rsidR="007E58F6" w:rsidRPr="001176A0" w:rsidRDefault="001D78B8" w:rsidP="00E90B28">
      <w:pPr>
        <w:pStyle w:val="aa"/>
        <w:numPr>
          <w:ilvl w:val="0"/>
          <w:numId w:val="16"/>
        </w:numPr>
        <w:wordWrap w:val="0"/>
        <w:spacing w:line="276" w:lineRule="auto"/>
        <w:ind w:leftChars="0"/>
        <w:rPr>
          <w:rFonts w:eastAsiaTheme="minorEastAsia" w:hAnsi="ＭＳ 明朝"/>
          <w:color w:val="000000" w:themeColor="text1"/>
        </w:rPr>
      </w:pPr>
      <w:r w:rsidRPr="001176A0">
        <w:rPr>
          <w:rFonts w:eastAsiaTheme="minorEastAsia" w:hAnsi="ＭＳ 明朝"/>
          <w:color w:val="000000" w:themeColor="text1"/>
        </w:rPr>
        <w:t>割引相当分の支払い</w:t>
      </w:r>
      <w:r w:rsidR="009A1062" w:rsidRPr="001176A0">
        <w:rPr>
          <w:rFonts w:eastAsiaTheme="minorEastAsia" w:hAnsi="ＭＳ 明朝"/>
          <w:color w:val="000000" w:themeColor="text1"/>
        </w:rPr>
        <w:t>を受けようとする</w:t>
      </w:r>
      <w:r w:rsidR="00121867" w:rsidRPr="001176A0">
        <w:rPr>
          <w:rFonts w:eastAsiaTheme="minorEastAsia" w:hAnsi="ＭＳ 明朝"/>
          <w:color w:val="000000" w:themeColor="text1"/>
        </w:rPr>
        <w:t>者に</w:t>
      </w:r>
      <w:r w:rsidR="00E90B28">
        <w:rPr>
          <w:rFonts w:eastAsiaTheme="minorEastAsia" w:hAnsi="ＭＳ 明朝" w:hint="eastAsia"/>
          <w:color w:val="000000" w:themeColor="text1"/>
        </w:rPr>
        <w:t>、</w:t>
      </w:r>
      <w:r w:rsidR="007E58F6" w:rsidRPr="001176A0">
        <w:rPr>
          <w:rFonts w:eastAsiaTheme="minorEastAsia" w:hAnsi="ＭＳ 明朝"/>
          <w:color w:val="000000" w:themeColor="text1"/>
        </w:rPr>
        <w:t>納期限を過ぎても納付されない</w:t>
      </w:r>
      <w:r w:rsidR="00121867" w:rsidRPr="001176A0">
        <w:rPr>
          <w:rFonts w:eastAsiaTheme="minorEastAsia" w:hAnsi="ＭＳ 明朝"/>
          <w:color w:val="000000" w:themeColor="text1"/>
        </w:rPr>
        <w:t>市税があ</w:t>
      </w:r>
      <w:r w:rsidR="00E90B28">
        <w:rPr>
          <w:rFonts w:eastAsiaTheme="minorEastAsia" w:hAnsi="ＭＳ 明朝" w:hint="eastAsia"/>
          <w:color w:val="000000" w:themeColor="text1"/>
        </w:rPr>
        <w:t>る</w:t>
      </w:r>
      <w:r w:rsidR="00121867" w:rsidRPr="001176A0">
        <w:rPr>
          <w:rFonts w:eastAsiaTheme="minorEastAsia" w:hAnsi="ＭＳ 明朝"/>
          <w:color w:val="000000" w:themeColor="text1"/>
        </w:rPr>
        <w:t>場合</w:t>
      </w:r>
      <w:r w:rsidR="00002D45" w:rsidRPr="001176A0">
        <w:rPr>
          <w:rFonts w:eastAsiaTheme="minorEastAsia" w:hAnsi="ＭＳ 明朝"/>
          <w:color w:val="000000" w:themeColor="text1"/>
        </w:rPr>
        <w:t>、</w:t>
      </w:r>
      <w:r w:rsidR="00121867" w:rsidRPr="001176A0">
        <w:rPr>
          <w:rFonts w:eastAsiaTheme="minorEastAsia" w:hAnsi="ＭＳ 明朝"/>
          <w:color w:val="000000" w:themeColor="text1"/>
        </w:rPr>
        <w:t>近い将来に</w:t>
      </w:r>
      <w:r w:rsidR="00131C4A" w:rsidRPr="001176A0">
        <w:rPr>
          <w:rFonts w:eastAsiaTheme="minorEastAsia" w:hAnsi="ＭＳ 明朝"/>
          <w:color w:val="000000" w:themeColor="text1"/>
        </w:rPr>
        <w:t>おいて</w:t>
      </w:r>
      <w:r w:rsidR="007E58F6" w:rsidRPr="001176A0">
        <w:rPr>
          <w:rFonts w:eastAsiaTheme="minorEastAsia" w:hAnsi="ＭＳ 明朝"/>
          <w:color w:val="000000" w:themeColor="text1"/>
        </w:rPr>
        <w:t>確実に未納額を納付する計画書の提出が確認できた</w:t>
      </w:r>
      <w:r w:rsidR="00121867" w:rsidRPr="001176A0">
        <w:rPr>
          <w:rFonts w:eastAsiaTheme="minorEastAsia" w:hAnsi="ＭＳ 明朝"/>
          <w:color w:val="000000" w:themeColor="text1"/>
        </w:rPr>
        <w:t>ときは</w:t>
      </w:r>
      <w:r w:rsidR="00002D45" w:rsidRPr="001176A0">
        <w:rPr>
          <w:rFonts w:eastAsiaTheme="minorEastAsia" w:hAnsi="ＭＳ 明朝"/>
          <w:color w:val="000000" w:themeColor="text1"/>
        </w:rPr>
        <w:t>、</w:t>
      </w:r>
      <w:r w:rsidR="00131C4A" w:rsidRPr="001176A0">
        <w:rPr>
          <w:rFonts w:eastAsiaTheme="minorEastAsia" w:hAnsi="ＭＳ 明朝"/>
          <w:color w:val="000000" w:themeColor="text1"/>
        </w:rPr>
        <w:t>当該者は</w:t>
      </w:r>
      <w:r w:rsidR="00E90B28">
        <w:rPr>
          <w:rFonts w:eastAsiaTheme="minorEastAsia" w:hAnsi="ＭＳ 明朝" w:hint="eastAsia"/>
          <w:color w:val="000000" w:themeColor="text1"/>
        </w:rPr>
        <w:t>上記(1)</w:t>
      </w:r>
      <w:r w:rsidR="00624249" w:rsidRPr="001176A0">
        <w:rPr>
          <w:rFonts w:eastAsiaTheme="minorEastAsia" w:hAnsi="ＭＳ 明朝" w:hint="eastAsia"/>
          <w:color w:val="000000" w:themeColor="text1"/>
        </w:rPr>
        <w:t>②</w:t>
      </w:r>
      <w:r w:rsidR="009D3C51">
        <w:rPr>
          <w:rFonts w:eastAsiaTheme="minorEastAsia" w:hAnsi="ＭＳ 明朝" w:hint="eastAsia"/>
          <w:color w:val="000000" w:themeColor="text1"/>
        </w:rPr>
        <w:t>又</w:t>
      </w:r>
      <w:r w:rsidR="00E90B28">
        <w:rPr>
          <w:rFonts w:eastAsiaTheme="minorEastAsia" w:hAnsi="ＭＳ 明朝" w:hint="eastAsia"/>
          <w:color w:val="000000" w:themeColor="text1"/>
        </w:rPr>
        <w:t>は</w:t>
      </w:r>
      <w:r w:rsidR="00624249" w:rsidRPr="001176A0">
        <w:rPr>
          <w:rFonts w:eastAsiaTheme="minorEastAsia" w:hAnsi="ＭＳ 明朝" w:hint="eastAsia"/>
          <w:color w:val="000000" w:themeColor="text1"/>
        </w:rPr>
        <w:t>③</w:t>
      </w:r>
      <w:r w:rsidR="00121867" w:rsidRPr="001176A0">
        <w:rPr>
          <w:rFonts w:eastAsiaTheme="minorEastAsia" w:hAnsi="ＭＳ 明朝"/>
          <w:color w:val="000000" w:themeColor="text1"/>
        </w:rPr>
        <w:t>の要件を満たすものとみなす</w:t>
      </w:r>
      <w:r w:rsidR="007E58F6" w:rsidRPr="001176A0">
        <w:rPr>
          <w:rFonts w:eastAsiaTheme="minorEastAsia" w:hAnsi="ＭＳ 明朝"/>
          <w:color w:val="000000" w:themeColor="text1"/>
        </w:rPr>
        <w:t>。</w:t>
      </w:r>
    </w:p>
    <w:p w14:paraId="4598FCA7" w14:textId="77777777" w:rsidR="00124C2B" w:rsidRPr="001176A0" w:rsidRDefault="00124C2B" w:rsidP="00E90B28">
      <w:pPr>
        <w:wordWrap w:val="0"/>
        <w:spacing w:line="276" w:lineRule="auto"/>
        <w:rPr>
          <w:rFonts w:eastAsiaTheme="minorEastAsia" w:hAnsi="ＭＳ 明朝"/>
          <w:color w:val="000000" w:themeColor="text1"/>
        </w:rPr>
      </w:pPr>
    </w:p>
    <w:p w14:paraId="19217B32" w14:textId="77777777" w:rsidR="001A4A4E" w:rsidRPr="001176A0" w:rsidRDefault="0021257E" w:rsidP="00E90B28">
      <w:pPr>
        <w:pStyle w:val="1"/>
        <w:spacing w:line="276" w:lineRule="auto"/>
        <w:rPr>
          <w:rFonts w:ascii="ＭＳ 明朝" w:hAnsi="ＭＳ 明朝"/>
        </w:rPr>
      </w:pPr>
      <w:r w:rsidRPr="001176A0">
        <w:rPr>
          <w:rFonts w:ascii="ＭＳ 明朝" w:hAnsi="ＭＳ 明朝" w:hint="eastAsia"/>
        </w:rPr>
        <w:lastRenderedPageBreak/>
        <w:t xml:space="preserve">４　</w:t>
      </w:r>
      <w:r w:rsidRPr="001176A0">
        <w:rPr>
          <w:rFonts w:ascii="ＭＳ 明朝" w:hAnsi="ＭＳ 明朝"/>
        </w:rPr>
        <w:t>市税の滞納がないことの確認等</w:t>
      </w:r>
    </w:p>
    <w:p w14:paraId="347FEF8D" w14:textId="74275643" w:rsidR="00E76E61" w:rsidRPr="001176A0" w:rsidRDefault="00177981" w:rsidP="00E90B28">
      <w:pPr>
        <w:pStyle w:val="aa"/>
        <w:numPr>
          <w:ilvl w:val="0"/>
          <w:numId w:val="18"/>
        </w:numPr>
        <w:wordWrap w:val="0"/>
        <w:spacing w:line="276" w:lineRule="auto"/>
        <w:ind w:leftChars="0"/>
        <w:rPr>
          <w:rFonts w:eastAsiaTheme="minorEastAsia" w:hAnsi="ＭＳ 明朝"/>
          <w:color w:val="000000" w:themeColor="text1"/>
        </w:rPr>
      </w:pPr>
      <w:r>
        <w:rPr>
          <w:rFonts w:eastAsiaTheme="minorEastAsia" w:hAnsi="ＭＳ 明朝" w:hint="eastAsia"/>
          <w:color w:val="000000" w:themeColor="text1"/>
        </w:rPr>
        <w:t>この手引き</w:t>
      </w:r>
      <w:r w:rsidR="003274E2" w:rsidRPr="00E90B28">
        <w:rPr>
          <w:rFonts w:ascii="ＭＳ ゴシック" w:eastAsia="ＭＳ ゴシック" w:hAnsi="ＭＳ ゴシック" w:hint="eastAsia"/>
          <w:color w:val="000000" w:themeColor="text1"/>
        </w:rPr>
        <w:t>３</w:t>
      </w:r>
      <w:r w:rsidR="00AB6B5D">
        <w:rPr>
          <w:rFonts w:eastAsiaTheme="minorEastAsia" w:hAnsi="ＭＳ 明朝" w:hint="eastAsia"/>
          <w:color w:val="000000" w:themeColor="text1"/>
        </w:rPr>
        <w:t>(1)</w:t>
      </w:r>
      <w:r w:rsidR="00AB6B5D" w:rsidRPr="001176A0">
        <w:rPr>
          <w:rFonts w:eastAsiaTheme="minorEastAsia" w:hAnsi="ＭＳ 明朝" w:hint="eastAsia"/>
          <w:color w:val="000000" w:themeColor="text1"/>
        </w:rPr>
        <w:t>②</w:t>
      </w:r>
      <w:r w:rsidR="00AB6B5D">
        <w:rPr>
          <w:rFonts w:eastAsiaTheme="minorEastAsia" w:hAnsi="ＭＳ 明朝" w:hint="eastAsia"/>
          <w:color w:val="000000" w:themeColor="text1"/>
        </w:rPr>
        <w:t>又は</w:t>
      </w:r>
      <w:r w:rsidR="00AB6B5D" w:rsidRPr="001176A0">
        <w:rPr>
          <w:rFonts w:eastAsiaTheme="minorEastAsia" w:hAnsi="ＭＳ 明朝" w:hint="eastAsia"/>
          <w:color w:val="000000" w:themeColor="text1"/>
        </w:rPr>
        <w:t>③</w:t>
      </w:r>
      <w:r w:rsidR="00E76E61" w:rsidRPr="001176A0">
        <w:rPr>
          <w:rFonts w:eastAsiaTheme="minorEastAsia" w:hAnsi="ＭＳ 明朝"/>
          <w:color w:val="000000" w:themeColor="text1"/>
        </w:rPr>
        <w:t>に規定する要件</w:t>
      </w:r>
      <w:r w:rsidR="00AB6B5D">
        <w:rPr>
          <w:rFonts w:eastAsiaTheme="minorEastAsia" w:hAnsi="ＭＳ 明朝" w:hint="eastAsia"/>
          <w:color w:val="000000" w:themeColor="text1"/>
        </w:rPr>
        <w:t>の確認にあたって</w:t>
      </w:r>
      <w:r w:rsidR="00E76E61" w:rsidRPr="001176A0">
        <w:rPr>
          <w:rFonts w:eastAsiaTheme="minorEastAsia" w:hAnsi="ＭＳ 明朝"/>
          <w:color w:val="000000" w:themeColor="text1"/>
        </w:rPr>
        <w:t>は</w:t>
      </w:r>
      <w:r w:rsidR="00002D45" w:rsidRPr="001176A0">
        <w:rPr>
          <w:rFonts w:eastAsiaTheme="minorEastAsia" w:hAnsi="ＭＳ 明朝"/>
          <w:color w:val="000000" w:themeColor="text1"/>
        </w:rPr>
        <w:t>、</w:t>
      </w:r>
      <w:r w:rsidR="0021257E" w:rsidRPr="001176A0">
        <w:rPr>
          <w:rFonts w:eastAsiaTheme="minorEastAsia" w:hAnsi="ＭＳ 明朝" w:hint="eastAsia"/>
          <w:color w:val="000000" w:themeColor="text1"/>
        </w:rPr>
        <w:t>申請者</w:t>
      </w:r>
      <w:r w:rsidR="00AB6B5D">
        <w:rPr>
          <w:rFonts w:eastAsiaTheme="minorEastAsia" w:hAnsi="ＭＳ 明朝" w:hint="eastAsia"/>
          <w:color w:val="000000" w:themeColor="text1"/>
        </w:rPr>
        <w:t>が事務局に対し、</w:t>
      </w:r>
      <w:r w:rsidR="00E76E61" w:rsidRPr="001176A0">
        <w:rPr>
          <w:rFonts w:eastAsiaTheme="minorEastAsia" w:hAnsi="ＭＳ 明朝"/>
          <w:color w:val="000000" w:themeColor="text1"/>
        </w:rPr>
        <w:t>市税の滞納がないことについての証明書</w:t>
      </w:r>
      <w:r w:rsidR="00121867" w:rsidRPr="001176A0">
        <w:rPr>
          <w:rFonts w:eastAsiaTheme="minorEastAsia" w:hAnsi="ＭＳ 明朝"/>
          <w:color w:val="000000" w:themeColor="text1"/>
        </w:rPr>
        <w:t>又は</w:t>
      </w:r>
      <w:r w:rsidR="001A2F1B" w:rsidRPr="001176A0">
        <w:rPr>
          <w:rFonts w:eastAsiaTheme="minorEastAsia" w:hAnsi="ＭＳ 明朝"/>
          <w:color w:val="000000" w:themeColor="text1"/>
        </w:rPr>
        <w:t>市税納付計画書</w:t>
      </w:r>
      <w:r w:rsidR="00E90B28">
        <w:rPr>
          <w:rFonts w:eastAsiaTheme="minorEastAsia" w:hAnsi="ＭＳ 明朝"/>
          <w:color w:val="000000" w:themeColor="text1"/>
        </w:rPr>
        <w:t>（</w:t>
      </w:r>
      <w:r w:rsidR="001A2F1B" w:rsidRPr="001176A0">
        <w:rPr>
          <w:rFonts w:eastAsiaTheme="minorEastAsia" w:hAnsi="ＭＳ 明朝"/>
          <w:color w:val="000000" w:themeColor="text1"/>
        </w:rPr>
        <w:t>いずれの書類も申請日前30日以内に交付を受けたものに限る。</w:t>
      </w:r>
      <w:r w:rsidR="00E90B28">
        <w:rPr>
          <w:rFonts w:eastAsiaTheme="minorEastAsia" w:hAnsi="ＭＳ 明朝"/>
          <w:color w:val="000000" w:themeColor="text1"/>
        </w:rPr>
        <w:t>）</w:t>
      </w:r>
      <w:r w:rsidR="00E76E61" w:rsidRPr="001176A0">
        <w:rPr>
          <w:rFonts w:eastAsiaTheme="minorEastAsia" w:hAnsi="ＭＳ 明朝"/>
          <w:color w:val="000000" w:themeColor="text1"/>
        </w:rPr>
        <w:t>を提出し</w:t>
      </w:r>
      <w:r w:rsidR="001176A0">
        <w:rPr>
          <w:rFonts w:eastAsiaTheme="minorEastAsia" w:hAnsi="ＭＳ 明朝" w:hint="eastAsia"/>
          <w:color w:val="000000" w:themeColor="text1"/>
        </w:rPr>
        <w:t>、事務局が</w:t>
      </w:r>
      <w:r w:rsidR="00AB6B5D">
        <w:rPr>
          <w:rFonts w:eastAsiaTheme="minorEastAsia" w:hAnsi="ＭＳ 明朝" w:hint="eastAsia"/>
          <w:color w:val="000000" w:themeColor="text1"/>
        </w:rPr>
        <w:t>これを</w:t>
      </w:r>
      <w:r w:rsidR="0021257E" w:rsidRPr="001176A0">
        <w:rPr>
          <w:rFonts w:eastAsiaTheme="minorEastAsia" w:hAnsi="ＭＳ 明朝" w:hint="eastAsia"/>
          <w:color w:val="000000" w:themeColor="text1"/>
        </w:rPr>
        <w:t>確認する</w:t>
      </w:r>
      <w:r w:rsidR="00E76E61" w:rsidRPr="001176A0">
        <w:rPr>
          <w:rFonts w:eastAsiaTheme="minorEastAsia" w:hAnsi="ＭＳ 明朝"/>
          <w:color w:val="000000" w:themeColor="text1"/>
        </w:rPr>
        <w:t>。</w:t>
      </w:r>
    </w:p>
    <w:p w14:paraId="2B15CB84" w14:textId="77777777" w:rsidR="00624249" w:rsidRPr="001176A0" w:rsidRDefault="00624249" w:rsidP="00E90B28">
      <w:pPr>
        <w:pStyle w:val="aa"/>
        <w:numPr>
          <w:ilvl w:val="0"/>
          <w:numId w:val="18"/>
        </w:numPr>
        <w:wordWrap w:val="0"/>
        <w:spacing w:line="276" w:lineRule="auto"/>
        <w:ind w:leftChars="0"/>
        <w:rPr>
          <w:rFonts w:eastAsiaTheme="minorEastAsia" w:hAnsi="ＭＳ 明朝"/>
          <w:color w:val="000000" w:themeColor="text1"/>
        </w:rPr>
      </w:pPr>
      <w:r w:rsidRPr="001176A0">
        <w:rPr>
          <w:rFonts w:eastAsiaTheme="minorEastAsia" w:hAnsi="ＭＳ 明朝" w:hint="eastAsia"/>
          <w:color w:val="000000" w:themeColor="text1"/>
        </w:rPr>
        <w:t>本市</w:t>
      </w:r>
      <w:r w:rsidRPr="001176A0">
        <w:rPr>
          <w:rFonts w:eastAsiaTheme="minorEastAsia" w:hAnsi="ＭＳ 明朝"/>
          <w:color w:val="000000" w:themeColor="text1"/>
        </w:rPr>
        <w:t>納税担当課が発行した</w:t>
      </w:r>
      <w:r w:rsidR="00E90B28">
        <w:rPr>
          <w:rFonts w:eastAsiaTheme="minorEastAsia" w:hAnsi="ＭＳ 明朝" w:hint="eastAsia"/>
          <w:color w:val="000000" w:themeColor="text1"/>
        </w:rPr>
        <w:t>、</w:t>
      </w:r>
      <w:r w:rsidRPr="001176A0">
        <w:rPr>
          <w:rFonts w:eastAsiaTheme="minorEastAsia" w:hAnsi="ＭＳ 明朝"/>
          <w:color w:val="000000" w:themeColor="text1"/>
        </w:rPr>
        <w:t>徴収を猶予している旨を記載した納税証明書の提出により</w:t>
      </w:r>
      <w:r w:rsidR="00002D45" w:rsidRPr="001176A0">
        <w:rPr>
          <w:rFonts w:eastAsiaTheme="minorEastAsia" w:hAnsi="ＭＳ 明朝"/>
          <w:color w:val="000000" w:themeColor="text1"/>
        </w:rPr>
        <w:t>、</w:t>
      </w:r>
      <w:r w:rsidRPr="001176A0">
        <w:rPr>
          <w:rFonts w:eastAsiaTheme="minorEastAsia" w:hAnsi="ＭＳ 明朝"/>
          <w:color w:val="000000" w:themeColor="text1"/>
        </w:rPr>
        <w:t>市税の徴収の猶予が認められていることが確認できた場合は</w:t>
      </w:r>
      <w:r w:rsidR="00002D45" w:rsidRPr="001176A0">
        <w:rPr>
          <w:rFonts w:eastAsiaTheme="minorEastAsia" w:hAnsi="ＭＳ 明朝"/>
          <w:color w:val="000000" w:themeColor="text1"/>
        </w:rPr>
        <w:t>、</w:t>
      </w:r>
      <w:r w:rsidRPr="001176A0">
        <w:rPr>
          <w:rFonts w:eastAsiaTheme="minorEastAsia" w:hAnsi="ＭＳ 明朝"/>
          <w:color w:val="000000" w:themeColor="text1"/>
        </w:rPr>
        <w:t>市税を滞納していないこととして取扱う。</w:t>
      </w:r>
    </w:p>
    <w:p w14:paraId="7E2D51E1" w14:textId="77777777" w:rsidR="001A4A4E" w:rsidRPr="001176A0" w:rsidRDefault="001A4A4E" w:rsidP="00E90B28">
      <w:pPr>
        <w:wordWrap w:val="0"/>
        <w:spacing w:line="276" w:lineRule="auto"/>
        <w:rPr>
          <w:rFonts w:eastAsiaTheme="minorEastAsia" w:hAnsi="ＭＳ 明朝"/>
          <w:color w:val="000000" w:themeColor="text1"/>
        </w:rPr>
      </w:pPr>
    </w:p>
    <w:p w14:paraId="2BAB1728" w14:textId="77777777" w:rsidR="00437040" w:rsidRPr="001176A0" w:rsidRDefault="00493B27" w:rsidP="00E90B28">
      <w:pPr>
        <w:pStyle w:val="1"/>
        <w:spacing w:line="276" w:lineRule="auto"/>
        <w:rPr>
          <w:rFonts w:ascii="ＭＳ 明朝" w:hAnsi="ＭＳ 明朝"/>
        </w:rPr>
      </w:pPr>
      <w:r w:rsidRPr="001176A0">
        <w:rPr>
          <w:rFonts w:ascii="ＭＳ 明朝" w:hAnsi="ＭＳ 明朝" w:hint="eastAsia"/>
        </w:rPr>
        <w:t xml:space="preserve">５　</w:t>
      </w:r>
      <w:r w:rsidRPr="001176A0">
        <w:rPr>
          <w:rFonts w:ascii="ＭＳ 明朝" w:hAnsi="ＭＳ 明朝"/>
        </w:rPr>
        <w:t>市税の取扱い</w:t>
      </w:r>
    </w:p>
    <w:p w14:paraId="5DA41B18" w14:textId="4637446A" w:rsidR="00493B27" w:rsidRPr="001176A0" w:rsidRDefault="00177981" w:rsidP="00E90B28">
      <w:pPr>
        <w:pStyle w:val="aa"/>
        <w:numPr>
          <w:ilvl w:val="0"/>
          <w:numId w:val="19"/>
        </w:numPr>
        <w:wordWrap w:val="0"/>
        <w:spacing w:line="276" w:lineRule="auto"/>
        <w:ind w:leftChars="0"/>
        <w:rPr>
          <w:rFonts w:eastAsiaTheme="minorEastAsia" w:hAnsi="ＭＳ 明朝"/>
          <w:color w:val="000000" w:themeColor="text1"/>
        </w:rPr>
      </w:pPr>
      <w:r>
        <w:rPr>
          <w:rFonts w:eastAsiaTheme="minorEastAsia" w:hAnsi="ＭＳ 明朝" w:hint="eastAsia"/>
          <w:color w:val="000000" w:themeColor="text1"/>
        </w:rPr>
        <w:t>この手引き</w:t>
      </w:r>
      <w:r w:rsidR="00493B27" w:rsidRPr="00E90B28">
        <w:rPr>
          <w:rFonts w:ascii="ＭＳ ゴシック" w:eastAsia="ＭＳ ゴシック" w:hAnsi="ＭＳ ゴシック" w:hint="eastAsia"/>
          <w:color w:val="000000" w:themeColor="text1"/>
        </w:rPr>
        <w:t>３</w:t>
      </w:r>
      <w:r w:rsidR="00E90B28">
        <w:rPr>
          <w:rFonts w:eastAsiaTheme="minorEastAsia" w:hAnsi="ＭＳ 明朝" w:hint="eastAsia"/>
          <w:color w:val="000000" w:themeColor="text1"/>
        </w:rPr>
        <w:t>(</w:t>
      </w:r>
      <w:r w:rsidR="00E90B28">
        <w:rPr>
          <w:rFonts w:eastAsiaTheme="minorEastAsia" w:hAnsi="ＭＳ 明朝"/>
          <w:color w:val="000000" w:themeColor="text1"/>
        </w:rPr>
        <w:t>1)</w:t>
      </w:r>
      <w:r w:rsidR="00624249" w:rsidRPr="001176A0">
        <w:rPr>
          <w:rFonts w:eastAsiaTheme="minorEastAsia" w:hAnsi="ＭＳ 明朝" w:hint="eastAsia"/>
          <w:color w:val="000000" w:themeColor="text1"/>
        </w:rPr>
        <w:t>②</w:t>
      </w:r>
      <w:r w:rsidR="00437040" w:rsidRPr="001176A0">
        <w:rPr>
          <w:rFonts w:eastAsiaTheme="minorEastAsia" w:hAnsi="ＭＳ 明朝"/>
          <w:color w:val="000000" w:themeColor="text1"/>
        </w:rPr>
        <w:t>に規定する市税とは</w:t>
      </w:r>
      <w:r w:rsidR="00E90B28">
        <w:rPr>
          <w:rFonts w:eastAsiaTheme="minorEastAsia" w:hAnsi="ＭＳ 明朝" w:hint="eastAsia"/>
          <w:color w:val="000000" w:themeColor="text1"/>
        </w:rPr>
        <w:t>、</w:t>
      </w:r>
      <w:r w:rsidR="00437040" w:rsidRPr="001176A0">
        <w:rPr>
          <w:rFonts w:eastAsiaTheme="minorEastAsia" w:hAnsi="ＭＳ 明朝"/>
          <w:color w:val="000000" w:themeColor="text1"/>
        </w:rPr>
        <w:t>個人の市民税</w:t>
      </w:r>
      <w:r w:rsidR="00E90B28">
        <w:rPr>
          <w:rFonts w:eastAsiaTheme="minorEastAsia" w:hAnsi="ＭＳ 明朝"/>
          <w:color w:val="000000" w:themeColor="text1"/>
        </w:rPr>
        <w:t>（</w:t>
      </w:r>
      <w:r w:rsidR="00437040" w:rsidRPr="001176A0">
        <w:rPr>
          <w:rFonts w:eastAsiaTheme="minorEastAsia" w:hAnsi="ＭＳ 明朝"/>
          <w:color w:val="000000" w:themeColor="text1"/>
        </w:rPr>
        <w:t>地方税法第319条第１項の規定</w:t>
      </w:r>
      <w:r w:rsidR="009D3C51">
        <w:rPr>
          <w:rFonts w:eastAsiaTheme="minorEastAsia" w:hAnsi="ＭＳ 明朝" w:hint="eastAsia"/>
          <w:color w:val="000000" w:themeColor="text1"/>
        </w:rPr>
        <w:t>に</w:t>
      </w:r>
      <w:r w:rsidR="00437040" w:rsidRPr="001176A0">
        <w:rPr>
          <w:rFonts w:eastAsiaTheme="minorEastAsia" w:hAnsi="ＭＳ 明朝"/>
          <w:color w:val="000000" w:themeColor="text1"/>
        </w:rPr>
        <w:t>より普通徴収の方法によって徴収されるものに限る。</w:t>
      </w:r>
      <w:r w:rsidR="00E90B28">
        <w:rPr>
          <w:rFonts w:eastAsiaTheme="minorEastAsia" w:hAnsi="ＭＳ 明朝"/>
          <w:color w:val="000000" w:themeColor="text1"/>
        </w:rPr>
        <w:t>）</w:t>
      </w:r>
      <w:r w:rsidR="00002D45" w:rsidRPr="001176A0">
        <w:rPr>
          <w:rFonts w:eastAsiaTheme="minorEastAsia" w:hAnsi="ＭＳ 明朝"/>
          <w:color w:val="000000" w:themeColor="text1"/>
        </w:rPr>
        <w:t>、</w:t>
      </w:r>
      <w:r w:rsidR="00437040" w:rsidRPr="001176A0">
        <w:rPr>
          <w:rFonts w:eastAsiaTheme="minorEastAsia" w:hAnsi="ＭＳ 明朝"/>
          <w:color w:val="000000" w:themeColor="text1"/>
        </w:rPr>
        <w:t>固定資産税</w:t>
      </w:r>
      <w:r w:rsidR="00002D45" w:rsidRPr="001176A0">
        <w:rPr>
          <w:rFonts w:eastAsiaTheme="minorEastAsia" w:hAnsi="ＭＳ 明朝"/>
          <w:color w:val="000000" w:themeColor="text1"/>
        </w:rPr>
        <w:t>、</w:t>
      </w:r>
      <w:r w:rsidR="00437040" w:rsidRPr="001176A0">
        <w:rPr>
          <w:rFonts w:eastAsiaTheme="minorEastAsia" w:hAnsi="ＭＳ 明朝"/>
          <w:color w:val="000000" w:themeColor="text1"/>
        </w:rPr>
        <w:t>軽自動車税</w:t>
      </w:r>
      <w:r w:rsidR="00E90B28">
        <w:rPr>
          <w:rFonts w:eastAsiaTheme="minorEastAsia" w:hAnsi="ＭＳ 明朝"/>
          <w:color w:val="000000" w:themeColor="text1"/>
        </w:rPr>
        <w:t>（</w:t>
      </w:r>
      <w:r w:rsidR="00437040" w:rsidRPr="001176A0">
        <w:rPr>
          <w:rFonts w:eastAsiaTheme="minorEastAsia" w:hAnsi="ＭＳ 明朝"/>
          <w:color w:val="000000" w:themeColor="text1"/>
        </w:rPr>
        <w:t>種別割</w:t>
      </w:r>
      <w:r w:rsidR="00E90B28">
        <w:rPr>
          <w:rFonts w:eastAsiaTheme="minorEastAsia" w:hAnsi="ＭＳ 明朝"/>
          <w:color w:val="000000" w:themeColor="text1"/>
        </w:rPr>
        <w:t>）</w:t>
      </w:r>
      <w:r w:rsidR="009D3C51">
        <w:rPr>
          <w:rFonts w:eastAsiaTheme="minorEastAsia" w:hAnsi="ＭＳ 明朝" w:hint="eastAsia"/>
          <w:color w:val="000000" w:themeColor="text1"/>
        </w:rPr>
        <w:t>及び</w:t>
      </w:r>
      <w:r w:rsidR="00437040" w:rsidRPr="001176A0">
        <w:rPr>
          <w:rFonts w:eastAsiaTheme="minorEastAsia" w:hAnsi="ＭＳ 明朝"/>
          <w:color w:val="000000" w:themeColor="text1"/>
        </w:rPr>
        <w:t>都市計画税と</w:t>
      </w:r>
      <w:r w:rsidR="00A907B4" w:rsidRPr="001176A0">
        <w:rPr>
          <w:rFonts w:eastAsiaTheme="minorEastAsia" w:hAnsi="ＭＳ 明朝"/>
          <w:color w:val="000000" w:themeColor="text1"/>
        </w:rPr>
        <w:t>し</w:t>
      </w:r>
      <w:r w:rsidR="00002D45" w:rsidRPr="001176A0">
        <w:rPr>
          <w:rFonts w:eastAsiaTheme="minorEastAsia" w:hAnsi="ＭＳ 明朝"/>
          <w:color w:val="000000" w:themeColor="text1"/>
        </w:rPr>
        <w:t>、</w:t>
      </w:r>
      <w:r w:rsidR="00437040" w:rsidRPr="001176A0">
        <w:rPr>
          <w:rFonts w:eastAsiaTheme="minorEastAsia" w:hAnsi="ＭＳ 明朝"/>
          <w:color w:val="000000" w:themeColor="text1"/>
        </w:rPr>
        <w:t>事業主として納付すべき市税とは</w:t>
      </w:r>
      <w:r w:rsidR="009D3C51">
        <w:rPr>
          <w:rFonts w:eastAsiaTheme="minorEastAsia" w:hAnsi="ＭＳ 明朝" w:hint="eastAsia"/>
          <w:color w:val="000000" w:themeColor="text1"/>
        </w:rPr>
        <w:t>、</w:t>
      </w:r>
      <w:r w:rsidR="00437040" w:rsidRPr="001176A0">
        <w:rPr>
          <w:rFonts w:eastAsiaTheme="minorEastAsia" w:hAnsi="ＭＳ 明朝"/>
          <w:color w:val="000000" w:themeColor="text1"/>
        </w:rPr>
        <w:t>個人の市民税</w:t>
      </w:r>
      <w:r w:rsidR="00E90B28">
        <w:rPr>
          <w:rFonts w:eastAsiaTheme="minorEastAsia" w:hAnsi="ＭＳ 明朝"/>
          <w:color w:val="000000" w:themeColor="text1"/>
        </w:rPr>
        <w:t>（</w:t>
      </w:r>
      <w:r w:rsidR="00437040" w:rsidRPr="001176A0">
        <w:rPr>
          <w:rFonts w:eastAsiaTheme="minorEastAsia" w:hAnsi="ＭＳ 明朝"/>
          <w:color w:val="000000" w:themeColor="text1"/>
        </w:rPr>
        <w:t>当該事業主が仙台市市税条例第22条各項の規定に基づき特別徴収義務者に指定されている場合に限る。</w:t>
      </w:r>
      <w:r w:rsidR="00E90B28">
        <w:rPr>
          <w:rFonts w:eastAsiaTheme="minorEastAsia" w:hAnsi="ＭＳ 明朝"/>
          <w:color w:val="000000" w:themeColor="text1"/>
        </w:rPr>
        <w:t>）</w:t>
      </w:r>
      <w:r w:rsidR="009D3C51">
        <w:rPr>
          <w:rFonts w:eastAsiaTheme="minorEastAsia" w:hAnsi="ＭＳ 明朝" w:hint="eastAsia"/>
          <w:color w:val="000000" w:themeColor="text1"/>
        </w:rPr>
        <w:t>及び</w:t>
      </w:r>
      <w:r w:rsidR="00437040" w:rsidRPr="001176A0">
        <w:rPr>
          <w:rFonts w:eastAsiaTheme="minorEastAsia" w:hAnsi="ＭＳ 明朝"/>
          <w:color w:val="000000" w:themeColor="text1"/>
        </w:rPr>
        <w:t>事業所税とする。</w:t>
      </w:r>
    </w:p>
    <w:p w14:paraId="7BB03F15" w14:textId="6313779D" w:rsidR="00781B5F" w:rsidRPr="001176A0" w:rsidRDefault="00177981" w:rsidP="00E90B28">
      <w:pPr>
        <w:pStyle w:val="aa"/>
        <w:numPr>
          <w:ilvl w:val="0"/>
          <w:numId w:val="19"/>
        </w:numPr>
        <w:wordWrap w:val="0"/>
        <w:spacing w:line="276" w:lineRule="auto"/>
        <w:ind w:leftChars="0"/>
        <w:rPr>
          <w:rFonts w:eastAsiaTheme="minorEastAsia" w:hAnsi="ＭＳ 明朝"/>
          <w:color w:val="000000" w:themeColor="text1"/>
        </w:rPr>
      </w:pPr>
      <w:r>
        <w:rPr>
          <w:rFonts w:eastAsiaTheme="minorEastAsia" w:hAnsi="ＭＳ 明朝" w:hint="eastAsia"/>
          <w:color w:val="000000" w:themeColor="text1"/>
        </w:rPr>
        <w:t>この手引き</w:t>
      </w:r>
      <w:r w:rsidR="009D3C51" w:rsidRPr="00E90B28">
        <w:rPr>
          <w:rFonts w:ascii="ＭＳ ゴシック" w:eastAsia="ＭＳ ゴシック" w:hAnsi="ＭＳ ゴシック" w:hint="eastAsia"/>
          <w:color w:val="000000" w:themeColor="text1"/>
        </w:rPr>
        <w:t>３</w:t>
      </w:r>
      <w:r w:rsidR="009D3C51">
        <w:rPr>
          <w:rFonts w:eastAsiaTheme="minorEastAsia" w:hAnsi="ＭＳ 明朝" w:hint="eastAsia"/>
          <w:color w:val="000000" w:themeColor="text1"/>
        </w:rPr>
        <w:t>(</w:t>
      </w:r>
      <w:r w:rsidR="009D3C51">
        <w:rPr>
          <w:rFonts w:eastAsiaTheme="minorEastAsia" w:hAnsi="ＭＳ 明朝"/>
          <w:color w:val="000000" w:themeColor="text1"/>
        </w:rPr>
        <w:t>1)</w:t>
      </w:r>
      <w:r w:rsidR="00624249" w:rsidRPr="001176A0">
        <w:rPr>
          <w:rFonts w:eastAsiaTheme="minorEastAsia" w:hAnsi="ＭＳ 明朝" w:hint="eastAsia"/>
          <w:color w:val="000000" w:themeColor="text1"/>
        </w:rPr>
        <w:t>③</w:t>
      </w:r>
      <w:r w:rsidR="00437040" w:rsidRPr="001176A0">
        <w:rPr>
          <w:rFonts w:eastAsiaTheme="minorEastAsia" w:hAnsi="ＭＳ 明朝"/>
          <w:color w:val="000000" w:themeColor="text1"/>
        </w:rPr>
        <w:t>に規定する市税とは</w:t>
      </w:r>
      <w:r w:rsidR="00002D45" w:rsidRPr="001176A0">
        <w:rPr>
          <w:rFonts w:eastAsiaTheme="minorEastAsia" w:hAnsi="ＭＳ 明朝"/>
          <w:color w:val="000000" w:themeColor="text1"/>
        </w:rPr>
        <w:t>、</w:t>
      </w:r>
      <w:r w:rsidR="00437040" w:rsidRPr="001176A0">
        <w:rPr>
          <w:rFonts w:eastAsiaTheme="minorEastAsia" w:hAnsi="ＭＳ 明朝"/>
          <w:color w:val="000000" w:themeColor="text1"/>
        </w:rPr>
        <w:t>個人の市民税</w:t>
      </w:r>
      <w:r w:rsidR="00E90B28">
        <w:rPr>
          <w:rFonts w:eastAsiaTheme="minorEastAsia" w:hAnsi="ＭＳ 明朝"/>
          <w:color w:val="000000" w:themeColor="text1"/>
        </w:rPr>
        <w:t>（</w:t>
      </w:r>
      <w:r w:rsidR="009D3C51">
        <w:rPr>
          <w:rFonts w:eastAsiaTheme="minorEastAsia" w:hAnsi="ＭＳ 明朝"/>
          <w:color w:val="000000" w:themeColor="text1"/>
        </w:rPr>
        <w:t>当該法人が仙台市市税条例</w:t>
      </w:r>
      <w:r w:rsidR="009D3C51">
        <w:rPr>
          <w:rFonts w:eastAsiaTheme="minorEastAsia" w:hAnsi="ＭＳ 明朝" w:hint="eastAsia"/>
          <w:color w:val="000000" w:themeColor="text1"/>
        </w:rPr>
        <w:t>第22</w:t>
      </w:r>
      <w:r w:rsidR="00437040" w:rsidRPr="001176A0">
        <w:rPr>
          <w:rFonts w:eastAsiaTheme="minorEastAsia" w:hAnsi="ＭＳ 明朝"/>
          <w:color w:val="000000" w:themeColor="text1"/>
        </w:rPr>
        <w:t>条各項の規定に基づき特別徴収義務者に指定されている場合に限る。</w:t>
      </w:r>
      <w:r w:rsidR="00E90B28">
        <w:rPr>
          <w:rFonts w:eastAsiaTheme="minorEastAsia" w:hAnsi="ＭＳ 明朝"/>
          <w:color w:val="000000" w:themeColor="text1"/>
        </w:rPr>
        <w:t>）</w:t>
      </w:r>
      <w:r w:rsidR="00002D45" w:rsidRPr="001176A0">
        <w:rPr>
          <w:rFonts w:eastAsiaTheme="minorEastAsia" w:hAnsi="ＭＳ 明朝"/>
          <w:color w:val="000000" w:themeColor="text1"/>
        </w:rPr>
        <w:t>、</w:t>
      </w:r>
      <w:r w:rsidR="00437040" w:rsidRPr="001176A0">
        <w:rPr>
          <w:rFonts w:eastAsiaTheme="minorEastAsia" w:hAnsi="ＭＳ 明朝"/>
          <w:color w:val="000000" w:themeColor="text1"/>
        </w:rPr>
        <w:t>法人の市民税</w:t>
      </w:r>
      <w:r w:rsidR="00002D45" w:rsidRPr="001176A0">
        <w:rPr>
          <w:rFonts w:eastAsiaTheme="minorEastAsia" w:hAnsi="ＭＳ 明朝"/>
          <w:color w:val="000000" w:themeColor="text1"/>
        </w:rPr>
        <w:t>、</w:t>
      </w:r>
      <w:r w:rsidR="00437040" w:rsidRPr="001176A0">
        <w:rPr>
          <w:rFonts w:eastAsiaTheme="minorEastAsia" w:hAnsi="ＭＳ 明朝"/>
          <w:color w:val="000000" w:themeColor="text1"/>
        </w:rPr>
        <w:t>固定資産税</w:t>
      </w:r>
      <w:r w:rsidR="00002D45" w:rsidRPr="001176A0">
        <w:rPr>
          <w:rFonts w:eastAsiaTheme="minorEastAsia" w:hAnsi="ＭＳ 明朝"/>
          <w:color w:val="000000" w:themeColor="text1"/>
        </w:rPr>
        <w:t>、</w:t>
      </w:r>
      <w:r w:rsidR="00437040" w:rsidRPr="001176A0">
        <w:rPr>
          <w:rFonts w:eastAsiaTheme="minorEastAsia" w:hAnsi="ＭＳ 明朝"/>
          <w:color w:val="000000" w:themeColor="text1"/>
        </w:rPr>
        <w:t>軽自動車税</w:t>
      </w:r>
      <w:r w:rsidR="00E90B28">
        <w:rPr>
          <w:rFonts w:eastAsiaTheme="minorEastAsia" w:hAnsi="ＭＳ 明朝"/>
          <w:color w:val="000000" w:themeColor="text1"/>
        </w:rPr>
        <w:t>（</w:t>
      </w:r>
      <w:r w:rsidR="00437040" w:rsidRPr="001176A0">
        <w:rPr>
          <w:rFonts w:eastAsiaTheme="minorEastAsia" w:hAnsi="ＭＳ 明朝"/>
          <w:color w:val="000000" w:themeColor="text1"/>
        </w:rPr>
        <w:t>種別割</w:t>
      </w:r>
      <w:r w:rsidR="00E90B28">
        <w:rPr>
          <w:rFonts w:eastAsiaTheme="minorEastAsia" w:hAnsi="ＭＳ 明朝"/>
          <w:color w:val="000000" w:themeColor="text1"/>
        </w:rPr>
        <w:t>）</w:t>
      </w:r>
      <w:r w:rsidR="00002D45" w:rsidRPr="001176A0">
        <w:rPr>
          <w:rFonts w:eastAsiaTheme="minorEastAsia" w:hAnsi="ＭＳ 明朝"/>
          <w:color w:val="000000" w:themeColor="text1"/>
        </w:rPr>
        <w:t>、</w:t>
      </w:r>
      <w:r w:rsidR="00437040" w:rsidRPr="001176A0">
        <w:rPr>
          <w:rFonts w:eastAsiaTheme="minorEastAsia" w:hAnsi="ＭＳ 明朝"/>
          <w:color w:val="000000" w:themeColor="text1"/>
        </w:rPr>
        <w:t>特別土地保有税</w:t>
      </w:r>
      <w:r w:rsidR="00002D45" w:rsidRPr="001176A0">
        <w:rPr>
          <w:rFonts w:eastAsiaTheme="minorEastAsia" w:hAnsi="ＭＳ 明朝"/>
          <w:color w:val="000000" w:themeColor="text1"/>
        </w:rPr>
        <w:t>、</w:t>
      </w:r>
      <w:r w:rsidR="00437040" w:rsidRPr="001176A0">
        <w:rPr>
          <w:rFonts w:eastAsiaTheme="minorEastAsia" w:hAnsi="ＭＳ 明朝"/>
          <w:color w:val="000000" w:themeColor="text1"/>
        </w:rPr>
        <w:t>事業所税</w:t>
      </w:r>
      <w:r w:rsidR="009D3C51">
        <w:rPr>
          <w:rFonts w:eastAsiaTheme="minorEastAsia" w:hAnsi="ＭＳ 明朝" w:hint="eastAsia"/>
          <w:color w:val="000000" w:themeColor="text1"/>
        </w:rPr>
        <w:t>及び</w:t>
      </w:r>
      <w:r w:rsidR="00437040" w:rsidRPr="001176A0">
        <w:rPr>
          <w:rFonts w:eastAsiaTheme="minorEastAsia" w:hAnsi="ＭＳ 明朝"/>
          <w:color w:val="000000" w:themeColor="text1"/>
        </w:rPr>
        <w:t>都市計画税とする。</w:t>
      </w:r>
    </w:p>
    <w:p w14:paraId="337100E4" w14:textId="77777777" w:rsidR="00781B5F" w:rsidRPr="001176A0" w:rsidRDefault="00781B5F" w:rsidP="00E90B28">
      <w:pPr>
        <w:wordWrap w:val="0"/>
        <w:spacing w:line="276" w:lineRule="auto"/>
        <w:rPr>
          <w:rFonts w:eastAsiaTheme="minorEastAsia" w:hAnsi="ＭＳ 明朝"/>
          <w:color w:val="000000" w:themeColor="text1"/>
        </w:rPr>
      </w:pPr>
    </w:p>
    <w:p w14:paraId="113BF2D6" w14:textId="6EC73046" w:rsidR="00AF38D5" w:rsidRPr="001176A0" w:rsidRDefault="00493B27" w:rsidP="00E90B28">
      <w:pPr>
        <w:pStyle w:val="1"/>
        <w:spacing w:line="276" w:lineRule="auto"/>
        <w:rPr>
          <w:rFonts w:ascii="ＭＳ 明朝" w:hAnsi="ＭＳ 明朝"/>
        </w:rPr>
      </w:pPr>
      <w:r w:rsidRPr="001176A0">
        <w:rPr>
          <w:rFonts w:ascii="ＭＳ 明朝" w:hAnsi="ＭＳ 明朝" w:hint="eastAsia"/>
        </w:rPr>
        <w:t xml:space="preserve">６　</w:t>
      </w:r>
      <w:r w:rsidR="00F66E9B">
        <w:rPr>
          <w:rFonts w:ascii="ＭＳ 明朝" w:hAnsi="ＭＳ 明朝" w:hint="eastAsia"/>
        </w:rPr>
        <w:t>対象事業</w:t>
      </w:r>
    </w:p>
    <w:p w14:paraId="43DFC493" w14:textId="77777777" w:rsidR="005F5BE4" w:rsidRPr="001176A0" w:rsidRDefault="00564753" w:rsidP="00E90B28">
      <w:pPr>
        <w:wordWrap w:val="0"/>
        <w:spacing w:line="276" w:lineRule="auto"/>
        <w:ind w:firstLineChars="100" w:firstLine="221"/>
        <w:rPr>
          <w:rFonts w:eastAsiaTheme="minorEastAsia" w:hAnsi="ＭＳ 明朝"/>
          <w:color w:val="000000" w:themeColor="text1"/>
        </w:rPr>
      </w:pPr>
      <w:r w:rsidRPr="001176A0">
        <w:rPr>
          <w:rFonts w:eastAsiaTheme="minorEastAsia" w:hAnsi="ＭＳ 明朝"/>
          <w:color w:val="000000" w:themeColor="text1"/>
        </w:rPr>
        <w:t>割引相当分</w:t>
      </w:r>
      <w:r w:rsidR="001D78B8" w:rsidRPr="001176A0">
        <w:rPr>
          <w:rFonts w:eastAsiaTheme="minorEastAsia" w:hAnsi="ＭＳ 明朝"/>
          <w:color w:val="000000" w:themeColor="text1"/>
        </w:rPr>
        <w:t>支払い</w:t>
      </w:r>
      <w:r w:rsidR="005F5BE4" w:rsidRPr="001176A0">
        <w:rPr>
          <w:rFonts w:eastAsiaTheme="minorEastAsia" w:hAnsi="ＭＳ 明朝"/>
          <w:color w:val="000000" w:themeColor="text1"/>
        </w:rPr>
        <w:t>の対象となる事業は</w:t>
      </w:r>
      <w:r w:rsidR="00002D45" w:rsidRPr="001176A0">
        <w:rPr>
          <w:rFonts w:eastAsiaTheme="minorEastAsia" w:hAnsi="ＭＳ 明朝"/>
          <w:color w:val="000000" w:themeColor="text1"/>
        </w:rPr>
        <w:t>、</w:t>
      </w:r>
      <w:r w:rsidR="003274E2" w:rsidRPr="001176A0">
        <w:rPr>
          <w:rFonts w:eastAsiaTheme="minorEastAsia" w:hAnsi="ＭＳ 明朝" w:hint="eastAsia"/>
          <w:color w:val="000000" w:themeColor="text1"/>
        </w:rPr>
        <w:t>登録</w:t>
      </w:r>
      <w:r w:rsidR="001C53C9" w:rsidRPr="001176A0">
        <w:rPr>
          <w:rFonts w:eastAsiaTheme="minorEastAsia" w:hAnsi="ＭＳ 明朝"/>
          <w:color w:val="000000" w:themeColor="text1"/>
        </w:rPr>
        <w:t>事業者</w:t>
      </w:r>
      <w:r w:rsidR="005F5BE4" w:rsidRPr="001176A0">
        <w:rPr>
          <w:rFonts w:eastAsiaTheme="minorEastAsia" w:hAnsi="ＭＳ 明朝"/>
          <w:color w:val="000000" w:themeColor="text1"/>
        </w:rPr>
        <w:t>が</w:t>
      </w:r>
      <w:r w:rsidR="009D3C51">
        <w:rPr>
          <w:rFonts w:eastAsiaTheme="minorEastAsia" w:hAnsi="ＭＳ 明朝" w:hint="eastAsia"/>
          <w:color w:val="000000" w:themeColor="text1"/>
        </w:rPr>
        <w:t>、</w:t>
      </w:r>
      <w:r w:rsidR="001C53C9" w:rsidRPr="001176A0">
        <w:rPr>
          <w:rFonts w:eastAsiaTheme="minorEastAsia" w:hAnsi="ＭＳ 明朝"/>
          <w:color w:val="000000" w:themeColor="text1"/>
        </w:rPr>
        <w:t>キャンペーンを</w:t>
      </w:r>
      <w:r w:rsidR="00777A87" w:rsidRPr="001176A0">
        <w:rPr>
          <w:rFonts w:eastAsiaTheme="minorEastAsia" w:hAnsi="ＭＳ 明朝" w:hint="eastAsia"/>
          <w:color w:val="000000" w:themeColor="text1"/>
        </w:rPr>
        <w:t>利用</w:t>
      </w:r>
      <w:r w:rsidR="001C53C9" w:rsidRPr="001176A0">
        <w:rPr>
          <w:rFonts w:eastAsiaTheme="minorEastAsia" w:hAnsi="ＭＳ 明朝"/>
          <w:color w:val="000000" w:themeColor="text1"/>
        </w:rPr>
        <w:t>して宿泊しようとする人を</w:t>
      </w:r>
      <w:r w:rsidR="009D3C51">
        <w:rPr>
          <w:rFonts w:eastAsiaTheme="minorEastAsia" w:hAnsi="ＭＳ 明朝" w:hint="eastAsia"/>
          <w:color w:val="000000" w:themeColor="text1"/>
        </w:rPr>
        <w:t>、</w:t>
      </w:r>
      <w:r w:rsidR="00BF56C2" w:rsidRPr="001176A0">
        <w:rPr>
          <w:rFonts w:eastAsiaTheme="minorEastAsia" w:hAnsi="ＭＳ 明朝"/>
          <w:color w:val="000000" w:themeColor="text1"/>
        </w:rPr>
        <w:t>市内に</w:t>
      </w:r>
      <w:r w:rsidR="009D3C51">
        <w:rPr>
          <w:rFonts w:eastAsiaTheme="minorEastAsia" w:hAnsi="ＭＳ 明朝" w:hint="eastAsia"/>
          <w:color w:val="000000" w:themeColor="text1"/>
        </w:rPr>
        <w:t>所在す</w:t>
      </w:r>
      <w:r w:rsidR="00BF56C2" w:rsidRPr="001176A0">
        <w:rPr>
          <w:rFonts w:eastAsiaTheme="minorEastAsia" w:hAnsi="ＭＳ 明朝"/>
          <w:color w:val="000000" w:themeColor="text1"/>
        </w:rPr>
        <w:t>る</w:t>
      </w:r>
      <w:r w:rsidR="001C53C9" w:rsidRPr="001176A0">
        <w:rPr>
          <w:rFonts w:eastAsiaTheme="minorEastAsia" w:hAnsi="ＭＳ 明朝"/>
          <w:color w:val="000000" w:themeColor="text1"/>
        </w:rPr>
        <w:t>当該</w:t>
      </w:r>
      <w:r w:rsidR="003274E2" w:rsidRPr="001176A0">
        <w:rPr>
          <w:rFonts w:eastAsiaTheme="minorEastAsia" w:hAnsi="ＭＳ 明朝" w:hint="eastAsia"/>
          <w:color w:val="000000" w:themeColor="text1"/>
        </w:rPr>
        <w:t>登録</w:t>
      </w:r>
      <w:r w:rsidR="001C53C9" w:rsidRPr="001176A0">
        <w:rPr>
          <w:rFonts w:eastAsiaTheme="minorEastAsia" w:hAnsi="ＭＳ 明朝"/>
          <w:color w:val="000000" w:themeColor="text1"/>
        </w:rPr>
        <w:t>事業者の宿泊施設に宿泊させる事業とする。</w:t>
      </w:r>
      <w:r w:rsidR="00262AE8" w:rsidRPr="001176A0">
        <w:rPr>
          <w:rFonts w:eastAsiaTheme="minorEastAsia" w:hAnsi="ＭＳ 明朝"/>
          <w:color w:val="000000" w:themeColor="text1"/>
        </w:rPr>
        <w:t>ただし</w:t>
      </w:r>
      <w:r w:rsidR="00002D45" w:rsidRPr="001176A0">
        <w:rPr>
          <w:rFonts w:eastAsiaTheme="minorEastAsia" w:hAnsi="ＭＳ 明朝"/>
          <w:color w:val="000000" w:themeColor="text1"/>
        </w:rPr>
        <w:t>、</w:t>
      </w:r>
      <w:r w:rsidR="009D3C51">
        <w:rPr>
          <w:rFonts w:eastAsiaTheme="minorEastAsia" w:hAnsi="ＭＳ 明朝" w:hint="eastAsia"/>
          <w:color w:val="000000" w:themeColor="text1"/>
        </w:rPr>
        <w:t>当該宿泊施設が、</w:t>
      </w:r>
      <w:r w:rsidR="009D3C51">
        <w:rPr>
          <w:rFonts w:eastAsiaTheme="minorEastAsia" w:hAnsi="ＭＳ 明朝"/>
          <w:color w:val="000000" w:themeColor="text1"/>
        </w:rPr>
        <w:t>仙台市が有する施設</w:t>
      </w:r>
      <w:r w:rsidR="009D3C51">
        <w:rPr>
          <w:rFonts w:eastAsiaTheme="minorEastAsia" w:hAnsi="ＭＳ 明朝" w:hint="eastAsia"/>
          <w:color w:val="000000" w:themeColor="text1"/>
        </w:rPr>
        <w:t>又は</w:t>
      </w:r>
      <w:r w:rsidR="00262AE8" w:rsidRPr="001176A0">
        <w:rPr>
          <w:rFonts w:eastAsiaTheme="minorEastAsia" w:hAnsi="ＭＳ 明朝"/>
          <w:color w:val="000000" w:themeColor="text1"/>
        </w:rPr>
        <w:t>風俗営業等の規制及び業務の適正化等に関する法律</w:t>
      </w:r>
      <w:r w:rsidR="00E90B28">
        <w:rPr>
          <w:rFonts w:eastAsiaTheme="minorEastAsia" w:hAnsi="ＭＳ 明朝"/>
          <w:color w:val="000000" w:themeColor="text1"/>
        </w:rPr>
        <w:t>（</w:t>
      </w:r>
      <w:r w:rsidR="00262AE8" w:rsidRPr="001176A0">
        <w:rPr>
          <w:rFonts w:eastAsiaTheme="minorEastAsia" w:hAnsi="ＭＳ 明朝"/>
          <w:color w:val="000000" w:themeColor="text1"/>
        </w:rPr>
        <w:t>昭和23年法律第122号</w:t>
      </w:r>
      <w:r w:rsidR="00E90B28">
        <w:rPr>
          <w:rFonts w:eastAsiaTheme="minorEastAsia" w:hAnsi="ＭＳ 明朝"/>
          <w:color w:val="000000" w:themeColor="text1"/>
        </w:rPr>
        <w:t>）</w:t>
      </w:r>
      <w:r w:rsidR="00262AE8" w:rsidRPr="001176A0">
        <w:rPr>
          <w:rFonts w:eastAsiaTheme="minorEastAsia" w:hAnsi="ＭＳ 明朝"/>
          <w:color w:val="000000" w:themeColor="text1"/>
        </w:rPr>
        <w:t>第２条第６項に規定する店舗型性風俗特殊営業</w:t>
      </w:r>
      <w:r w:rsidR="000401FC" w:rsidRPr="001176A0">
        <w:rPr>
          <w:rFonts w:eastAsiaTheme="minorEastAsia" w:hAnsi="ＭＳ 明朝"/>
          <w:color w:val="000000" w:themeColor="text1"/>
        </w:rPr>
        <w:t>又はこれに類する営業</w:t>
      </w:r>
      <w:r w:rsidR="00262AE8" w:rsidRPr="001176A0">
        <w:rPr>
          <w:rFonts w:eastAsiaTheme="minorEastAsia" w:hAnsi="ＭＳ 明朝"/>
          <w:color w:val="000000" w:themeColor="text1"/>
        </w:rPr>
        <w:t>に係る施設において宿泊させる場合は</w:t>
      </w:r>
      <w:r w:rsidR="00002D45" w:rsidRPr="001176A0">
        <w:rPr>
          <w:rFonts w:eastAsiaTheme="minorEastAsia" w:hAnsi="ＭＳ 明朝"/>
          <w:color w:val="000000" w:themeColor="text1"/>
        </w:rPr>
        <w:t>、</w:t>
      </w:r>
      <w:r w:rsidR="00262AE8" w:rsidRPr="001176A0">
        <w:rPr>
          <w:rFonts w:eastAsiaTheme="minorEastAsia" w:hAnsi="ＭＳ 明朝"/>
          <w:color w:val="000000" w:themeColor="text1"/>
        </w:rPr>
        <w:t>対象としない。</w:t>
      </w:r>
    </w:p>
    <w:p w14:paraId="7A850428" w14:textId="77777777" w:rsidR="00777A87" w:rsidRPr="001176A0" w:rsidRDefault="005F5BE4" w:rsidP="00E90B28">
      <w:pPr>
        <w:wordWrap w:val="0"/>
        <w:spacing w:line="276" w:lineRule="auto"/>
        <w:rPr>
          <w:rFonts w:eastAsiaTheme="minorEastAsia" w:hAnsi="ＭＳ 明朝"/>
          <w:color w:val="000000" w:themeColor="text1"/>
        </w:rPr>
      </w:pPr>
      <w:r w:rsidRPr="001176A0">
        <w:rPr>
          <w:rFonts w:eastAsiaTheme="minorEastAsia" w:hAnsi="ＭＳ 明朝"/>
          <w:color w:val="000000" w:themeColor="text1"/>
        </w:rPr>
        <w:t xml:space="preserve">　</w:t>
      </w:r>
    </w:p>
    <w:p w14:paraId="5BFD5AAE" w14:textId="50E9BA9D" w:rsidR="00DA3E54" w:rsidRPr="001176A0" w:rsidRDefault="00493B27" w:rsidP="00E90B28">
      <w:pPr>
        <w:pStyle w:val="1"/>
        <w:spacing w:line="276" w:lineRule="auto"/>
        <w:rPr>
          <w:rFonts w:ascii="ＭＳ 明朝" w:hAnsi="ＭＳ 明朝"/>
        </w:rPr>
      </w:pPr>
      <w:r w:rsidRPr="001176A0">
        <w:rPr>
          <w:rFonts w:ascii="ＭＳ 明朝" w:hAnsi="ＭＳ 明朝" w:hint="eastAsia"/>
        </w:rPr>
        <w:t xml:space="preserve">７　</w:t>
      </w:r>
      <w:r w:rsidRPr="001176A0">
        <w:rPr>
          <w:rFonts w:ascii="ＭＳ 明朝" w:hAnsi="ＭＳ 明朝"/>
        </w:rPr>
        <w:t>対象経費</w:t>
      </w:r>
    </w:p>
    <w:p w14:paraId="218CB1A2" w14:textId="5EB735B8" w:rsidR="004013D1" w:rsidRPr="001176A0" w:rsidRDefault="00564753" w:rsidP="00E90B28">
      <w:pPr>
        <w:wordWrap w:val="0"/>
        <w:spacing w:line="276" w:lineRule="auto"/>
        <w:ind w:firstLineChars="100" w:firstLine="221"/>
        <w:rPr>
          <w:rFonts w:eastAsiaTheme="minorEastAsia" w:hAnsi="ＭＳ 明朝"/>
          <w:color w:val="000000" w:themeColor="text1"/>
        </w:rPr>
      </w:pPr>
      <w:r w:rsidRPr="001176A0">
        <w:rPr>
          <w:rFonts w:eastAsiaTheme="minorEastAsia" w:hAnsi="ＭＳ 明朝"/>
          <w:color w:val="000000" w:themeColor="text1"/>
        </w:rPr>
        <w:t>割引相当分</w:t>
      </w:r>
      <w:r w:rsidR="001D78B8" w:rsidRPr="001176A0">
        <w:rPr>
          <w:rFonts w:eastAsiaTheme="minorEastAsia" w:hAnsi="ＭＳ 明朝"/>
          <w:color w:val="000000" w:themeColor="text1"/>
        </w:rPr>
        <w:t>支払い</w:t>
      </w:r>
      <w:r w:rsidR="005F37EA" w:rsidRPr="001176A0">
        <w:rPr>
          <w:rFonts w:eastAsiaTheme="minorEastAsia" w:hAnsi="ＭＳ 明朝"/>
          <w:color w:val="000000" w:themeColor="text1"/>
        </w:rPr>
        <w:t>の対象となる経費は</w:t>
      </w:r>
      <w:r w:rsidR="00002D45" w:rsidRPr="001176A0">
        <w:rPr>
          <w:rFonts w:eastAsiaTheme="minorEastAsia" w:hAnsi="ＭＳ 明朝"/>
          <w:color w:val="000000" w:themeColor="text1"/>
        </w:rPr>
        <w:t>、</w:t>
      </w:r>
      <w:r w:rsidR="003274E2" w:rsidRPr="001176A0">
        <w:rPr>
          <w:rFonts w:eastAsiaTheme="minorEastAsia" w:hAnsi="ＭＳ 明朝"/>
          <w:color w:val="000000" w:themeColor="text1"/>
        </w:rPr>
        <w:t>登録</w:t>
      </w:r>
      <w:r w:rsidR="005F37EA" w:rsidRPr="001176A0">
        <w:rPr>
          <w:rFonts w:eastAsiaTheme="minorEastAsia" w:hAnsi="ＭＳ 明朝"/>
          <w:color w:val="000000" w:themeColor="text1"/>
        </w:rPr>
        <w:t>事業者が</w:t>
      </w:r>
      <w:r w:rsidR="00177981">
        <w:rPr>
          <w:rFonts w:eastAsiaTheme="minorEastAsia" w:hAnsi="ＭＳ 明朝" w:hint="eastAsia"/>
          <w:color w:val="000000" w:themeColor="text1"/>
        </w:rPr>
        <w:t>この手引き</w:t>
      </w:r>
      <w:r w:rsidR="00AB6B5D" w:rsidRPr="008540DB">
        <w:rPr>
          <w:rFonts w:ascii="ＭＳ ゴシック" w:eastAsia="ＭＳ ゴシック" w:hAnsi="ＭＳ ゴシック" w:hint="eastAsia"/>
          <w:color w:val="000000" w:themeColor="text1"/>
        </w:rPr>
        <w:t>６</w:t>
      </w:r>
      <w:r w:rsidR="00AB6B5D">
        <w:rPr>
          <w:rFonts w:eastAsiaTheme="minorEastAsia" w:hAnsi="ＭＳ 明朝" w:hint="eastAsia"/>
          <w:color w:val="000000" w:themeColor="text1"/>
        </w:rPr>
        <w:t>に規定する事業として行う</w:t>
      </w:r>
      <w:r w:rsidR="008540DB">
        <w:rPr>
          <w:rFonts w:eastAsiaTheme="minorEastAsia" w:hAnsi="ＭＳ 明朝" w:hint="eastAsia"/>
          <w:color w:val="000000" w:themeColor="text1"/>
        </w:rPr>
        <w:t>、</w:t>
      </w:r>
      <w:r w:rsidR="00AB6B5D">
        <w:rPr>
          <w:rFonts w:eastAsiaTheme="minorEastAsia" w:hAnsi="ＭＳ 明朝" w:hint="eastAsia"/>
          <w:color w:val="000000" w:themeColor="text1"/>
        </w:rPr>
        <w:t>宿泊客を</w:t>
      </w:r>
      <w:r w:rsidR="008540DB">
        <w:rPr>
          <w:rFonts w:eastAsiaTheme="minorEastAsia" w:hAnsi="ＭＳ 明朝" w:hint="eastAsia"/>
          <w:color w:val="000000" w:themeColor="text1"/>
        </w:rPr>
        <w:t>市内に所在する当該登録事業者の宿泊施設に</w:t>
      </w:r>
      <w:r w:rsidR="00AB6B5D">
        <w:rPr>
          <w:rFonts w:eastAsiaTheme="minorEastAsia" w:hAnsi="ＭＳ 明朝" w:hint="eastAsia"/>
          <w:color w:val="000000" w:themeColor="text1"/>
        </w:rPr>
        <w:t>宿泊させる行為</w:t>
      </w:r>
      <w:r w:rsidR="00F239DA">
        <w:rPr>
          <w:rFonts w:eastAsiaTheme="minorEastAsia" w:hAnsi="ＭＳ 明朝"/>
          <w:color w:val="000000" w:themeColor="text1"/>
        </w:rPr>
        <w:t>に係る宿泊</w:t>
      </w:r>
      <w:r w:rsidR="00F239DA">
        <w:rPr>
          <w:rFonts w:eastAsiaTheme="minorEastAsia" w:hAnsi="ＭＳ 明朝" w:hint="eastAsia"/>
          <w:color w:val="000000" w:themeColor="text1"/>
        </w:rPr>
        <w:t>代金</w:t>
      </w:r>
      <w:r w:rsidR="005F37EA" w:rsidRPr="001176A0">
        <w:rPr>
          <w:rFonts w:eastAsiaTheme="minorEastAsia" w:hAnsi="ＭＳ 明朝"/>
          <w:color w:val="000000" w:themeColor="text1"/>
        </w:rPr>
        <w:t>の割引に要する経費とする。</w:t>
      </w:r>
    </w:p>
    <w:p w14:paraId="2D876753" w14:textId="77777777" w:rsidR="00124C2B" w:rsidRPr="001176A0" w:rsidRDefault="00054E43" w:rsidP="00E90B28">
      <w:pPr>
        <w:wordWrap w:val="0"/>
        <w:spacing w:line="276" w:lineRule="auto"/>
        <w:rPr>
          <w:rFonts w:eastAsiaTheme="minorEastAsia" w:hAnsi="ＭＳ 明朝"/>
          <w:color w:val="000000" w:themeColor="text1"/>
        </w:rPr>
      </w:pPr>
      <w:r w:rsidRPr="001176A0">
        <w:rPr>
          <w:rFonts w:eastAsiaTheme="minorEastAsia" w:hAnsi="ＭＳ 明朝"/>
          <w:color w:val="000000" w:themeColor="text1"/>
        </w:rPr>
        <w:t xml:space="preserve">　</w:t>
      </w:r>
    </w:p>
    <w:p w14:paraId="3E939BF7" w14:textId="414BD493" w:rsidR="008E7344" w:rsidRPr="001176A0" w:rsidRDefault="00493B27" w:rsidP="00E90B28">
      <w:pPr>
        <w:pStyle w:val="1"/>
        <w:spacing w:line="276" w:lineRule="auto"/>
        <w:rPr>
          <w:rFonts w:ascii="ＭＳ 明朝" w:hAnsi="ＭＳ 明朝"/>
        </w:rPr>
      </w:pPr>
      <w:r w:rsidRPr="001176A0">
        <w:rPr>
          <w:rFonts w:ascii="ＭＳ 明朝" w:hAnsi="ＭＳ 明朝" w:hint="eastAsia"/>
        </w:rPr>
        <w:t xml:space="preserve">８　</w:t>
      </w:r>
      <w:r w:rsidR="00F239DA">
        <w:rPr>
          <w:rFonts w:ascii="ＭＳ 明朝" w:hAnsi="ＭＳ 明朝"/>
        </w:rPr>
        <w:t>支払</w:t>
      </w:r>
      <w:r w:rsidRPr="001176A0">
        <w:rPr>
          <w:rFonts w:ascii="ＭＳ 明朝" w:hAnsi="ＭＳ 明朝"/>
        </w:rPr>
        <w:t>額</w:t>
      </w:r>
      <w:r w:rsidR="00F239DA">
        <w:rPr>
          <w:rFonts w:ascii="ＭＳ 明朝" w:hAnsi="ＭＳ 明朝" w:hint="eastAsia"/>
        </w:rPr>
        <w:t>の算出方法等</w:t>
      </w:r>
    </w:p>
    <w:p w14:paraId="3FD33124" w14:textId="2084CCD3" w:rsidR="008E7344" w:rsidRPr="001176A0" w:rsidRDefault="00BB7C51" w:rsidP="00E90B28">
      <w:pPr>
        <w:pStyle w:val="aa"/>
        <w:numPr>
          <w:ilvl w:val="0"/>
          <w:numId w:val="20"/>
        </w:numPr>
        <w:wordWrap w:val="0"/>
        <w:spacing w:line="276" w:lineRule="auto"/>
        <w:ind w:leftChars="0"/>
        <w:rPr>
          <w:rFonts w:eastAsiaTheme="minorEastAsia" w:hAnsi="ＭＳ 明朝"/>
          <w:color w:val="000000" w:themeColor="text1"/>
        </w:rPr>
      </w:pPr>
      <w:r w:rsidRPr="001176A0">
        <w:rPr>
          <w:rFonts w:eastAsiaTheme="minorEastAsia" w:hAnsi="ＭＳ 明朝"/>
          <w:color w:val="000000" w:themeColor="text1"/>
        </w:rPr>
        <w:t>割引相当分</w:t>
      </w:r>
      <w:r w:rsidR="001D78B8" w:rsidRPr="001176A0">
        <w:rPr>
          <w:rFonts w:eastAsiaTheme="minorEastAsia" w:hAnsi="ＭＳ 明朝"/>
          <w:color w:val="000000" w:themeColor="text1"/>
        </w:rPr>
        <w:t>支払い</w:t>
      </w:r>
      <w:r w:rsidR="00AB3408" w:rsidRPr="001176A0">
        <w:rPr>
          <w:rFonts w:eastAsiaTheme="minorEastAsia" w:hAnsi="ＭＳ 明朝"/>
          <w:color w:val="000000" w:themeColor="text1"/>
        </w:rPr>
        <w:t>の</w:t>
      </w:r>
      <w:r w:rsidR="008E7344" w:rsidRPr="001176A0">
        <w:rPr>
          <w:rFonts w:eastAsiaTheme="minorEastAsia" w:hAnsi="ＭＳ 明朝"/>
          <w:color w:val="000000" w:themeColor="text1"/>
        </w:rPr>
        <w:t>額は</w:t>
      </w:r>
      <w:r w:rsidR="00AB6B5D">
        <w:rPr>
          <w:rFonts w:eastAsiaTheme="minorEastAsia" w:hAnsi="ＭＳ 明朝" w:hint="eastAsia"/>
          <w:color w:val="000000" w:themeColor="text1"/>
        </w:rPr>
        <w:t>、</w:t>
      </w:r>
      <w:r w:rsidR="00BF56C2" w:rsidRPr="00D45165">
        <w:rPr>
          <w:rFonts w:eastAsiaTheme="minorEastAsia" w:hAnsi="ＭＳ 明朝"/>
          <w:color w:val="000000" w:themeColor="text1"/>
          <w:u w:val="single"/>
        </w:rPr>
        <w:t>宿泊客１名の１泊</w:t>
      </w:r>
      <w:r w:rsidR="00AA4914" w:rsidRPr="00D45165">
        <w:rPr>
          <w:rFonts w:eastAsiaTheme="minorEastAsia" w:hAnsi="ＭＳ 明朝"/>
          <w:color w:val="000000" w:themeColor="text1"/>
          <w:u w:val="single"/>
        </w:rPr>
        <w:t>当たり</w:t>
      </w:r>
      <w:r w:rsidR="008540DB" w:rsidRPr="00D45165">
        <w:rPr>
          <w:rFonts w:eastAsiaTheme="minorEastAsia" w:hAnsi="ＭＳ 明朝" w:hint="eastAsia"/>
          <w:color w:val="000000" w:themeColor="text1"/>
          <w:u w:val="single"/>
        </w:rPr>
        <w:t>宿泊代金の30％</w:t>
      </w:r>
      <w:r w:rsidR="008540DB">
        <w:rPr>
          <w:rFonts w:eastAsiaTheme="minorEastAsia" w:hAnsi="ＭＳ 明朝" w:hint="eastAsia"/>
          <w:color w:val="000000" w:themeColor="text1"/>
        </w:rPr>
        <w:t>とし</w:t>
      </w:r>
      <w:r w:rsidR="00E90B28">
        <w:rPr>
          <w:rFonts w:eastAsiaTheme="minorEastAsia" w:hAnsi="ＭＳ 明朝"/>
          <w:color w:val="000000" w:themeColor="text1"/>
        </w:rPr>
        <w:t>（</w:t>
      </w:r>
      <w:r w:rsidR="00F97730" w:rsidRPr="001176A0">
        <w:rPr>
          <w:rFonts w:eastAsiaTheme="minorEastAsia" w:hAnsi="ＭＳ 明朝"/>
          <w:color w:val="000000" w:themeColor="text1"/>
        </w:rPr>
        <w:t>ただし</w:t>
      </w:r>
      <w:r w:rsidR="00002D45" w:rsidRPr="001176A0">
        <w:rPr>
          <w:rFonts w:eastAsiaTheme="minorEastAsia" w:hAnsi="ＭＳ 明朝"/>
          <w:color w:val="000000" w:themeColor="text1"/>
        </w:rPr>
        <w:t>、</w:t>
      </w:r>
      <w:r w:rsidR="008540DB">
        <w:rPr>
          <w:rFonts w:eastAsiaTheme="minorEastAsia" w:hAnsi="ＭＳ 明朝" w:hint="eastAsia"/>
          <w:color w:val="000000" w:themeColor="text1"/>
        </w:rPr>
        <w:t>割引額が宿泊客１名の１泊当たり</w:t>
      </w:r>
      <w:r w:rsidR="008540DB" w:rsidRPr="00D45165">
        <w:rPr>
          <w:rFonts w:eastAsiaTheme="minorEastAsia" w:hAnsi="ＭＳ 明朝" w:hint="eastAsia"/>
          <w:color w:val="000000" w:themeColor="text1"/>
          <w:u w:val="single"/>
        </w:rPr>
        <w:t>4,000円を超える場合は、4,000円を上限</w:t>
      </w:r>
      <w:r w:rsidR="008540DB">
        <w:rPr>
          <w:rFonts w:eastAsiaTheme="minorEastAsia" w:hAnsi="ＭＳ 明朝" w:hint="eastAsia"/>
          <w:color w:val="000000" w:themeColor="text1"/>
        </w:rPr>
        <w:t>とする）</w:t>
      </w:r>
      <w:r w:rsidR="00002D45" w:rsidRPr="001176A0">
        <w:rPr>
          <w:rFonts w:eastAsiaTheme="minorEastAsia" w:hAnsi="ＭＳ 明朝"/>
          <w:color w:val="000000" w:themeColor="text1"/>
        </w:rPr>
        <w:t>、</w:t>
      </w:r>
      <w:r w:rsidR="008540DB" w:rsidRPr="00D45165">
        <w:rPr>
          <w:rFonts w:eastAsiaTheme="minorEastAsia" w:hAnsi="ＭＳ 明朝" w:hint="eastAsia"/>
          <w:color w:val="000000" w:themeColor="text1"/>
          <w:u w:val="single"/>
        </w:rPr>
        <w:t>登録事業者ごとの</w:t>
      </w:r>
      <w:r w:rsidR="0094238F">
        <w:rPr>
          <w:rFonts w:eastAsiaTheme="minorEastAsia" w:hAnsi="ＭＳ 明朝" w:hint="eastAsia"/>
          <w:color w:val="000000" w:themeColor="text1"/>
          <w:u w:val="single"/>
        </w:rPr>
        <w:t>予算総</w:t>
      </w:r>
      <w:r w:rsidR="007E223D" w:rsidRPr="00D45165">
        <w:rPr>
          <w:rFonts w:eastAsiaTheme="minorEastAsia" w:hAnsi="ＭＳ 明朝"/>
          <w:color w:val="000000" w:themeColor="text1"/>
          <w:u w:val="single"/>
        </w:rPr>
        <w:t>額は</w:t>
      </w:r>
      <w:r w:rsidR="008540DB" w:rsidRPr="00D45165">
        <w:rPr>
          <w:rFonts w:eastAsiaTheme="minorEastAsia" w:hAnsi="ＭＳ 明朝" w:hint="eastAsia"/>
          <w:color w:val="000000" w:themeColor="text1"/>
          <w:u w:val="single"/>
        </w:rPr>
        <w:t>、</w:t>
      </w:r>
      <w:r w:rsidR="003274E2" w:rsidRPr="00D45165">
        <w:rPr>
          <w:rFonts w:eastAsiaTheme="minorEastAsia" w:hAnsi="ＭＳ 明朝"/>
          <w:color w:val="000000" w:themeColor="text1"/>
          <w:u w:val="single"/>
        </w:rPr>
        <w:t>登録</w:t>
      </w:r>
      <w:r w:rsidR="00E37C5E" w:rsidRPr="00D45165">
        <w:rPr>
          <w:rFonts w:eastAsiaTheme="minorEastAsia" w:hAnsi="ＭＳ 明朝"/>
          <w:color w:val="000000" w:themeColor="text1"/>
          <w:u w:val="single"/>
        </w:rPr>
        <w:t>事業者の数</w:t>
      </w:r>
      <w:r w:rsidR="008540DB" w:rsidRPr="00D45165">
        <w:rPr>
          <w:rFonts w:eastAsiaTheme="minorEastAsia" w:hAnsi="ＭＳ 明朝" w:hint="eastAsia"/>
          <w:color w:val="000000" w:themeColor="text1"/>
          <w:u w:val="single"/>
        </w:rPr>
        <w:t>や</w:t>
      </w:r>
      <w:r w:rsidR="00E37C5E" w:rsidRPr="00D45165">
        <w:rPr>
          <w:rFonts w:eastAsiaTheme="minorEastAsia" w:hAnsi="ＭＳ 明朝"/>
          <w:color w:val="000000" w:themeColor="text1"/>
          <w:u w:val="single"/>
        </w:rPr>
        <w:t>各</w:t>
      </w:r>
      <w:r w:rsidR="003274E2" w:rsidRPr="00D45165">
        <w:rPr>
          <w:rFonts w:eastAsiaTheme="minorEastAsia" w:hAnsi="ＭＳ 明朝"/>
          <w:color w:val="000000" w:themeColor="text1"/>
          <w:u w:val="single"/>
        </w:rPr>
        <w:t>登録</w:t>
      </w:r>
      <w:r w:rsidR="00E37C5E" w:rsidRPr="00D45165">
        <w:rPr>
          <w:rFonts w:eastAsiaTheme="minorEastAsia" w:hAnsi="ＭＳ 明朝"/>
          <w:color w:val="000000" w:themeColor="text1"/>
          <w:u w:val="single"/>
        </w:rPr>
        <w:t>事業者が有する宿泊施設の</w:t>
      </w:r>
      <w:r w:rsidR="007454F9" w:rsidRPr="00D45165">
        <w:rPr>
          <w:rFonts w:eastAsiaTheme="minorEastAsia" w:hAnsi="ＭＳ 明朝"/>
          <w:color w:val="000000" w:themeColor="text1"/>
          <w:u w:val="single"/>
        </w:rPr>
        <w:t>定員</w:t>
      </w:r>
      <w:r w:rsidR="00E37C5E" w:rsidRPr="00D45165">
        <w:rPr>
          <w:rFonts w:eastAsiaTheme="minorEastAsia" w:hAnsi="ＭＳ 明朝"/>
          <w:color w:val="000000" w:themeColor="text1"/>
          <w:u w:val="single"/>
        </w:rPr>
        <w:t>等を</w:t>
      </w:r>
      <w:r w:rsidR="008540DB" w:rsidRPr="00D45165">
        <w:rPr>
          <w:rFonts w:eastAsiaTheme="minorEastAsia" w:hAnsi="ＭＳ 明朝" w:hint="eastAsia"/>
          <w:color w:val="000000" w:themeColor="text1"/>
          <w:u w:val="single"/>
        </w:rPr>
        <w:t>総合的に</w:t>
      </w:r>
      <w:r w:rsidR="00E37C5E" w:rsidRPr="00D45165">
        <w:rPr>
          <w:rFonts w:eastAsiaTheme="minorEastAsia" w:hAnsi="ＭＳ 明朝"/>
          <w:color w:val="000000" w:themeColor="text1"/>
          <w:u w:val="single"/>
        </w:rPr>
        <w:t>勘案し</w:t>
      </w:r>
      <w:r w:rsidR="00002D45" w:rsidRPr="00D45165">
        <w:rPr>
          <w:rFonts w:eastAsiaTheme="minorEastAsia" w:hAnsi="ＭＳ 明朝"/>
          <w:color w:val="000000" w:themeColor="text1"/>
          <w:u w:val="single"/>
        </w:rPr>
        <w:t>、</w:t>
      </w:r>
      <w:r w:rsidR="00777A87" w:rsidRPr="00D45165">
        <w:rPr>
          <w:rFonts w:eastAsiaTheme="minorEastAsia" w:hAnsi="ＭＳ 明朝" w:hint="eastAsia"/>
          <w:color w:val="000000" w:themeColor="text1"/>
          <w:u w:val="single"/>
        </w:rPr>
        <w:t>事務局</w:t>
      </w:r>
      <w:r w:rsidR="00F753D7" w:rsidRPr="00D45165">
        <w:rPr>
          <w:rFonts w:eastAsiaTheme="minorEastAsia" w:hAnsi="ＭＳ 明朝" w:hint="eastAsia"/>
          <w:color w:val="000000" w:themeColor="text1"/>
          <w:u w:val="single"/>
        </w:rPr>
        <w:t>が</w:t>
      </w:r>
      <w:r w:rsidR="008540DB" w:rsidRPr="00D45165">
        <w:rPr>
          <w:rFonts w:eastAsiaTheme="minorEastAsia" w:hAnsi="ＭＳ 明朝" w:hint="eastAsia"/>
          <w:color w:val="000000" w:themeColor="text1"/>
          <w:u w:val="single"/>
        </w:rPr>
        <w:t>仙台</w:t>
      </w:r>
      <w:r w:rsidR="002B28F0" w:rsidRPr="00D45165">
        <w:rPr>
          <w:rFonts w:eastAsiaTheme="minorEastAsia" w:hAnsi="ＭＳ 明朝" w:hint="eastAsia"/>
          <w:color w:val="000000" w:themeColor="text1"/>
          <w:u w:val="single"/>
        </w:rPr>
        <w:t>市と</w:t>
      </w:r>
      <w:r w:rsidR="00C067E0" w:rsidRPr="00D45165">
        <w:rPr>
          <w:rFonts w:eastAsiaTheme="minorEastAsia" w:hAnsi="ＭＳ 明朝" w:hint="eastAsia"/>
          <w:color w:val="000000" w:themeColor="text1"/>
          <w:u w:val="single"/>
        </w:rPr>
        <w:t>協議の</w:t>
      </w:r>
      <w:r w:rsidR="008540DB" w:rsidRPr="00D45165">
        <w:rPr>
          <w:rFonts w:eastAsiaTheme="minorEastAsia" w:hAnsi="ＭＳ 明朝" w:hint="eastAsia"/>
          <w:color w:val="000000" w:themeColor="text1"/>
          <w:u w:val="single"/>
        </w:rPr>
        <w:t>うえ</w:t>
      </w:r>
      <w:r w:rsidR="00C067E0" w:rsidRPr="00D45165">
        <w:rPr>
          <w:rFonts w:eastAsiaTheme="minorEastAsia" w:hAnsi="ＭＳ 明朝" w:hint="eastAsia"/>
          <w:color w:val="000000" w:themeColor="text1"/>
          <w:u w:val="single"/>
        </w:rPr>
        <w:t>、</w:t>
      </w:r>
      <w:r w:rsidR="00842133" w:rsidRPr="00D45165">
        <w:rPr>
          <w:rFonts w:eastAsiaTheme="minorEastAsia" w:hAnsi="ＭＳ 明朝" w:hint="eastAsia"/>
          <w:color w:val="000000" w:themeColor="text1"/>
          <w:u w:val="single"/>
        </w:rPr>
        <w:t>別途定める</w:t>
      </w:r>
      <w:r w:rsidR="007E223D" w:rsidRPr="001176A0">
        <w:rPr>
          <w:rFonts w:eastAsiaTheme="minorEastAsia" w:hAnsi="ＭＳ 明朝"/>
          <w:color w:val="000000" w:themeColor="text1"/>
        </w:rPr>
        <w:t>。</w:t>
      </w:r>
      <w:r w:rsidR="008540DB">
        <w:rPr>
          <w:rFonts w:eastAsiaTheme="minorEastAsia" w:hAnsi="ＭＳ 明朝" w:hint="eastAsia"/>
          <w:color w:val="000000" w:themeColor="text1"/>
        </w:rPr>
        <w:t>なお、</w:t>
      </w:r>
      <w:r w:rsidR="008540DB" w:rsidRPr="001176A0">
        <w:rPr>
          <w:rFonts w:eastAsiaTheme="minorEastAsia" w:hAnsi="ＭＳ 明朝" w:hint="eastAsia"/>
          <w:color w:val="000000" w:themeColor="text1"/>
        </w:rPr>
        <w:t>登録事業者からの申請を受け、事務局</w:t>
      </w:r>
      <w:r w:rsidR="008540DB" w:rsidRPr="001176A0">
        <w:rPr>
          <w:rFonts w:eastAsiaTheme="minorEastAsia" w:hAnsi="ＭＳ 明朝"/>
          <w:color w:val="000000" w:themeColor="text1"/>
        </w:rPr>
        <w:t>が必要と認める場合は、</w:t>
      </w:r>
      <w:r w:rsidR="008540DB">
        <w:rPr>
          <w:rFonts w:eastAsiaTheme="minorEastAsia" w:hAnsi="ＭＳ 明朝" w:hint="eastAsia"/>
          <w:color w:val="000000" w:themeColor="text1"/>
        </w:rPr>
        <w:t>宿泊客１名の１泊当たり4,</w:t>
      </w:r>
      <w:r w:rsidR="008540DB" w:rsidRPr="001176A0">
        <w:rPr>
          <w:rFonts w:eastAsiaTheme="minorEastAsia" w:hAnsi="ＭＳ 明朝"/>
          <w:color w:val="000000" w:themeColor="text1"/>
        </w:rPr>
        <w:t>000円未満</w:t>
      </w:r>
      <w:r w:rsidR="008540DB">
        <w:rPr>
          <w:rFonts w:eastAsiaTheme="minorEastAsia" w:hAnsi="ＭＳ 明朝" w:hint="eastAsia"/>
          <w:color w:val="000000" w:themeColor="text1"/>
        </w:rPr>
        <w:t>の額を、上限額と</w:t>
      </w:r>
      <w:r w:rsidR="0094238F">
        <w:rPr>
          <w:rFonts w:eastAsiaTheme="minorEastAsia" w:hAnsi="ＭＳ 明朝" w:hint="eastAsia"/>
          <w:color w:val="000000" w:themeColor="text1"/>
        </w:rPr>
        <w:t>して</w:t>
      </w:r>
      <w:r w:rsidR="008540DB" w:rsidRPr="001176A0">
        <w:rPr>
          <w:rFonts w:eastAsiaTheme="minorEastAsia" w:hAnsi="ＭＳ 明朝" w:hint="eastAsia"/>
          <w:color w:val="000000" w:themeColor="text1"/>
        </w:rPr>
        <w:t>定める</w:t>
      </w:r>
      <w:r w:rsidR="008540DB">
        <w:rPr>
          <w:rFonts w:eastAsiaTheme="minorEastAsia" w:hAnsi="ＭＳ 明朝" w:hint="eastAsia"/>
          <w:color w:val="000000" w:themeColor="text1"/>
        </w:rPr>
        <w:t>ことができるものとする。</w:t>
      </w:r>
    </w:p>
    <w:p w14:paraId="241106D3" w14:textId="233D9B27" w:rsidR="00624249" w:rsidRPr="00182734" w:rsidRDefault="00624249" w:rsidP="00E90B28">
      <w:pPr>
        <w:pStyle w:val="aa"/>
        <w:numPr>
          <w:ilvl w:val="0"/>
          <w:numId w:val="20"/>
        </w:numPr>
        <w:wordWrap w:val="0"/>
        <w:spacing w:line="276" w:lineRule="auto"/>
        <w:ind w:leftChars="0"/>
        <w:rPr>
          <w:rFonts w:eastAsiaTheme="minorEastAsia" w:hAnsi="ＭＳ 明朝"/>
          <w:color w:val="000000" w:themeColor="text1"/>
        </w:rPr>
      </w:pPr>
      <w:r w:rsidRPr="00182734">
        <w:rPr>
          <w:rFonts w:eastAsiaTheme="minorEastAsia" w:hAnsi="ＭＳ 明朝"/>
          <w:color w:val="000000" w:themeColor="text1"/>
        </w:rPr>
        <w:t>同一の宿泊客が連続して宿泊する場合</w:t>
      </w:r>
      <w:r w:rsidR="00002D45" w:rsidRPr="00182734">
        <w:rPr>
          <w:rFonts w:eastAsiaTheme="minorEastAsia" w:hAnsi="ＭＳ 明朝"/>
          <w:color w:val="000000" w:themeColor="text1"/>
        </w:rPr>
        <w:t>、</w:t>
      </w:r>
      <w:r w:rsidRPr="00182734">
        <w:rPr>
          <w:rFonts w:eastAsiaTheme="minorEastAsia" w:hAnsi="ＭＳ 明朝"/>
          <w:color w:val="000000" w:themeColor="text1"/>
        </w:rPr>
        <w:t>当該連続する宿泊に係る</w:t>
      </w:r>
      <w:r w:rsidR="00BB7C51" w:rsidRPr="00182734">
        <w:rPr>
          <w:rFonts w:eastAsiaTheme="minorEastAsia" w:hAnsi="ＭＳ 明朝"/>
          <w:color w:val="000000" w:themeColor="text1"/>
        </w:rPr>
        <w:t>割引相当分</w:t>
      </w:r>
      <w:r w:rsidR="001D78B8" w:rsidRPr="00182734">
        <w:rPr>
          <w:rFonts w:eastAsiaTheme="minorEastAsia" w:hAnsi="ＭＳ 明朝"/>
          <w:color w:val="000000" w:themeColor="text1"/>
        </w:rPr>
        <w:t>支払い</w:t>
      </w:r>
      <w:r w:rsidRPr="00182734">
        <w:rPr>
          <w:rFonts w:eastAsiaTheme="minorEastAsia" w:hAnsi="ＭＳ 明朝"/>
          <w:color w:val="000000" w:themeColor="text1"/>
        </w:rPr>
        <w:t>の額は</w:t>
      </w:r>
      <w:r w:rsidR="00002D45" w:rsidRPr="00182734">
        <w:rPr>
          <w:rFonts w:eastAsiaTheme="minorEastAsia" w:hAnsi="ＭＳ 明朝"/>
          <w:color w:val="000000" w:themeColor="text1"/>
        </w:rPr>
        <w:t>、</w:t>
      </w:r>
      <w:r w:rsidRPr="00182734">
        <w:rPr>
          <w:rFonts w:eastAsiaTheme="minorEastAsia" w:hAnsi="ＭＳ 明朝"/>
          <w:color w:val="000000" w:themeColor="text1"/>
        </w:rPr>
        <w:t>１泊分の相当額を超えることができ</w:t>
      </w:r>
      <w:r w:rsidR="00182734" w:rsidRPr="00182734">
        <w:rPr>
          <w:rFonts w:eastAsiaTheme="minorEastAsia" w:hAnsi="ＭＳ 明朝" w:hint="eastAsia"/>
          <w:color w:val="000000" w:themeColor="text1"/>
        </w:rPr>
        <w:t>ず、１名当たり</w:t>
      </w:r>
      <w:r w:rsidR="00182734" w:rsidRPr="00182734">
        <w:rPr>
          <w:rFonts w:eastAsiaTheme="minorEastAsia" w:hAnsi="ＭＳ 明朝" w:hint="eastAsia"/>
          <w:color w:val="000000" w:themeColor="text1"/>
          <w:u w:val="single"/>
        </w:rPr>
        <w:t>７泊を超えて支払額の対象とすることはできない</w:t>
      </w:r>
      <w:r w:rsidRPr="00182734">
        <w:rPr>
          <w:rFonts w:eastAsiaTheme="minorEastAsia" w:hAnsi="ＭＳ 明朝"/>
          <w:color w:val="000000" w:themeColor="text1"/>
        </w:rPr>
        <w:t>。</w:t>
      </w:r>
    </w:p>
    <w:p w14:paraId="3C3F90D6" w14:textId="77777777" w:rsidR="00D45165" w:rsidRPr="001176A0" w:rsidRDefault="00D45165" w:rsidP="00E90B28">
      <w:pPr>
        <w:pStyle w:val="aa"/>
        <w:numPr>
          <w:ilvl w:val="0"/>
          <w:numId w:val="20"/>
        </w:numPr>
        <w:wordWrap w:val="0"/>
        <w:spacing w:line="276" w:lineRule="auto"/>
        <w:ind w:leftChars="0"/>
        <w:rPr>
          <w:rFonts w:eastAsiaTheme="minorEastAsia" w:hAnsi="ＭＳ 明朝"/>
          <w:color w:val="000000" w:themeColor="text1"/>
        </w:rPr>
      </w:pPr>
      <w:r>
        <w:rPr>
          <w:rFonts w:eastAsiaTheme="minorEastAsia" w:hAnsi="ＭＳ 明朝" w:hint="eastAsia"/>
          <w:color w:val="000000" w:themeColor="text1"/>
        </w:rPr>
        <w:t>宿泊客１名の１泊当たり宿泊代金が</w:t>
      </w:r>
      <w:r w:rsidRPr="00D45165">
        <w:rPr>
          <w:rFonts w:eastAsiaTheme="minorEastAsia" w:hAnsi="ＭＳ 明朝" w:hint="eastAsia"/>
          <w:color w:val="000000" w:themeColor="text1"/>
          <w:u w:val="single"/>
        </w:rPr>
        <w:t>4,000円未満の場合は、対象外</w:t>
      </w:r>
      <w:r>
        <w:rPr>
          <w:rFonts w:eastAsiaTheme="minorEastAsia" w:hAnsi="ＭＳ 明朝" w:hint="eastAsia"/>
          <w:color w:val="000000" w:themeColor="text1"/>
        </w:rPr>
        <w:t>とする。</w:t>
      </w:r>
    </w:p>
    <w:p w14:paraId="6DA446D1" w14:textId="77777777" w:rsidR="00493B27" w:rsidRPr="001176A0" w:rsidRDefault="00493B27" w:rsidP="00E90B28">
      <w:pPr>
        <w:wordWrap w:val="0"/>
        <w:spacing w:line="276" w:lineRule="auto"/>
        <w:rPr>
          <w:rFonts w:eastAsiaTheme="minorEastAsia" w:hAnsi="ＭＳ 明朝"/>
          <w:color w:val="000000" w:themeColor="text1"/>
        </w:rPr>
      </w:pPr>
    </w:p>
    <w:p w14:paraId="523DC167" w14:textId="1987987C" w:rsidR="008E7344" w:rsidRPr="001176A0" w:rsidRDefault="00493B27" w:rsidP="00E90B28">
      <w:pPr>
        <w:pStyle w:val="1"/>
        <w:spacing w:line="276" w:lineRule="auto"/>
        <w:rPr>
          <w:rFonts w:ascii="ＭＳ 明朝" w:hAnsi="ＭＳ 明朝"/>
        </w:rPr>
      </w:pPr>
      <w:r w:rsidRPr="001176A0">
        <w:rPr>
          <w:rFonts w:ascii="ＭＳ 明朝" w:hAnsi="ＭＳ 明朝" w:hint="eastAsia"/>
        </w:rPr>
        <w:t xml:space="preserve">９　</w:t>
      </w:r>
      <w:r w:rsidR="003274E2" w:rsidRPr="001176A0">
        <w:rPr>
          <w:rFonts w:ascii="ＭＳ 明朝" w:hAnsi="ＭＳ 明朝" w:hint="eastAsia"/>
        </w:rPr>
        <w:t>参加</w:t>
      </w:r>
      <w:r w:rsidR="008E7344" w:rsidRPr="001176A0">
        <w:rPr>
          <w:rFonts w:ascii="ＭＳ 明朝" w:hAnsi="ＭＳ 明朝"/>
        </w:rPr>
        <w:t>の申請</w:t>
      </w:r>
    </w:p>
    <w:p w14:paraId="26316177" w14:textId="77777777" w:rsidR="009D101C" w:rsidRPr="001176A0" w:rsidRDefault="00840488" w:rsidP="00E90B28">
      <w:pPr>
        <w:wordWrap w:val="0"/>
        <w:spacing w:line="276" w:lineRule="auto"/>
        <w:ind w:firstLineChars="100" w:firstLine="221"/>
        <w:rPr>
          <w:rFonts w:eastAsiaTheme="minorEastAsia" w:hAnsi="ＭＳ 明朝"/>
          <w:color w:val="000000" w:themeColor="text1"/>
        </w:rPr>
      </w:pPr>
      <w:r w:rsidRPr="001176A0">
        <w:rPr>
          <w:rFonts w:eastAsiaTheme="minorEastAsia" w:hAnsi="ＭＳ 明朝" w:hint="eastAsia"/>
          <w:color w:val="000000" w:themeColor="text1"/>
        </w:rPr>
        <w:t>キャンペーン</w:t>
      </w:r>
      <w:r w:rsidR="00D45165">
        <w:rPr>
          <w:rFonts w:eastAsiaTheme="minorEastAsia" w:hAnsi="ＭＳ 明朝" w:hint="eastAsia"/>
          <w:color w:val="000000" w:themeColor="text1"/>
        </w:rPr>
        <w:t>への</w:t>
      </w:r>
      <w:r w:rsidRPr="001176A0">
        <w:rPr>
          <w:rFonts w:eastAsiaTheme="minorEastAsia" w:hAnsi="ＭＳ 明朝" w:hint="eastAsia"/>
          <w:color w:val="000000" w:themeColor="text1"/>
        </w:rPr>
        <w:t>参加</w:t>
      </w:r>
      <w:r w:rsidR="00D45165">
        <w:rPr>
          <w:rFonts w:eastAsiaTheme="minorEastAsia" w:hAnsi="ＭＳ 明朝" w:hint="eastAsia"/>
          <w:color w:val="000000" w:themeColor="text1"/>
        </w:rPr>
        <w:t>を</w:t>
      </w:r>
      <w:r w:rsidR="002D6810" w:rsidRPr="001176A0">
        <w:rPr>
          <w:rFonts w:eastAsiaTheme="minorEastAsia" w:hAnsi="ＭＳ 明朝"/>
          <w:color w:val="000000" w:themeColor="text1"/>
        </w:rPr>
        <w:t>申請</w:t>
      </w:r>
      <w:r w:rsidR="00D45165">
        <w:rPr>
          <w:rFonts w:eastAsiaTheme="minorEastAsia" w:hAnsi="ＭＳ 明朝" w:hint="eastAsia"/>
          <w:color w:val="000000" w:themeColor="text1"/>
        </w:rPr>
        <w:t>する者</w:t>
      </w:r>
      <w:r w:rsidR="002D6810" w:rsidRPr="001176A0">
        <w:rPr>
          <w:rFonts w:eastAsiaTheme="minorEastAsia" w:hAnsi="ＭＳ 明朝"/>
          <w:color w:val="000000" w:themeColor="text1"/>
        </w:rPr>
        <w:t>は</w:t>
      </w:r>
      <w:r w:rsidR="00002D45" w:rsidRPr="001176A0">
        <w:rPr>
          <w:rFonts w:eastAsiaTheme="minorEastAsia" w:hAnsi="ＭＳ 明朝"/>
          <w:color w:val="000000" w:themeColor="text1"/>
        </w:rPr>
        <w:t>、</w:t>
      </w:r>
      <w:r w:rsidR="005F0914">
        <w:rPr>
          <w:rFonts w:eastAsiaTheme="minorEastAsia" w:hAnsi="ＭＳ 明朝" w:hint="eastAsia"/>
          <w:color w:val="000000" w:themeColor="text1"/>
        </w:rPr>
        <w:t>別途</w:t>
      </w:r>
      <w:r w:rsidR="00777A87" w:rsidRPr="001176A0">
        <w:rPr>
          <w:rFonts w:eastAsiaTheme="minorEastAsia" w:hAnsi="ＭＳ 明朝" w:hint="eastAsia"/>
          <w:color w:val="000000" w:themeColor="text1"/>
        </w:rPr>
        <w:t>事務局</w:t>
      </w:r>
      <w:r w:rsidR="00842133" w:rsidRPr="001176A0">
        <w:rPr>
          <w:rFonts w:eastAsiaTheme="minorEastAsia" w:hAnsi="ＭＳ 明朝" w:hint="eastAsia"/>
          <w:color w:val="000000" w:themeColor="text1"/>
        </w:rPr>
        <w:t>が定める</w:t>
      </w:r>
      <w:r w:rsidR="00D45165">
        <w:rPr>
          <w:rFonts w:eastAsiaTheme="minorEastAsia" w:hAnsi="ＭＳ 明朝" w:hint="eastAsia"/>
          <w:color w:val="000000" w:themeColor="text1"/>
        </w:rPr>
        <w:t>方法により申請を行う</w:t>
      </w:r>
      <w:r w:rsidR="00777A87" w:rsidRPr="001176A0">
        <w:rPr>
          <w:rFonts w:eastAsiaTheme="minorEastAsia" w:hAnsi="ＭＳ 明朝" w:hint="eastAsia"/>
          <w:color w:val="000000" w:themeColor="text1"/>
        </w:rPr>
        <w:t>。</w:t>
      </w:r>
    </w:p>
    <w:p w14:paraId="4F74CBED" w14:textId="77777777" w:rsidR="008E7344" w:rsidRPr="00D45165" w:rsidRDefault="008E7344" w:rsidP="00E90B28">
      <w:pPr>
        <w:wordWrap w:val="0"/>
        <w:spacing w:line="276" w:lineRule="auto"/>
        <w:rPr>
          <w:rFonts w:eastAsiaTheme="minorEastAsia" w:hAnsi="ＭＳ 明朝"/>
          <w:color w:val="000000" w:themeColor="text1"/>
        </w:rPr>
      </w:pPr>
    </w:p>
    <w:p w14:paraId="4EC017B1" w14:textId="77777777" w:rsidR="00474321" w:rsidRPr="001176A0" w:rsidRDefault="00493B27" w:rsidP="00E90B28">
      <w:pPr>
        <w:pStyle w:val="1"/>
        <w:spacing w:line="276" w:lineRule="auto"/>
        <w:rPr>
          <w:rFonts w:ascii="ＭＳ 明朝" w:hAnsi="ＭＳ 明朝"/>
        </w:rPr>
      </w:pPr>
      <w:r w:rsidRPr="001176A0">
        <w:rPr>
          <w:rFonts w:ascii="ＭＳ 明朝" w:hAnsi="ＭＳ 明朝" w:hint="eastAsia"/>
        </w:rPr>
        <w:t xml:space="preserve">１０　</w:t>
      </w:r>
      <w:r w:rsidR="009D101C" w:rsidRPr="001176A0">
        <w:rPr>
          <w:rFonts w:ascii="ＭＳ 明朝" w:hAnsi="ＭＳ 明朝" w:hint="eastAsia"/>
        </w:rPr>
        <w:t>参加</w:t>
      </w:r>
      <w:r w:rsidR="00840488" w:rsidRPr="001176A0">
        <w:rPr>
          <w:rFonts w:ascii="ＭＳ 明朝" w:hAnsi="ＭＳ 明朝" w:hint="eastAsia"/>
        </w:rPr>
        <w:t>登録</w:t>
      </w:r>
      <w:r w:rsidRPr="001176A0">
        <w:rPr>
          <w:rFonts w:ascii="ＭＳ 明朝" w:hAnsi="ＭＳ 明朝"/>
        </w:rPr>
        <w:t>の決定等</w:t>
      </w:r>
    </w:p>
    <w:p w14:paraId="3A59BDEA" w14:textId="664EDE4C" w:rsidR="00474321" w:rsidRPr="001176A0" w:rsidRDefault="00493B27" w:rsidP="00E90B28">
      <w:pPr>
        <w:wordWrap w:val="0"/>
        <w:spacing w:line="276" w:lineRule="auto"/>
        <w:ind w:firstLineChars="100" w:firstLine="221"/>
        <w:rPr>
          <w:rFonts w:eastAsiaTheme="minorEastAsia" w:hAnsi="ＭＳ 明朝"/>
          <w:color w:val="000000" w:themeColor="text1"/>
        </w:rPr>
      </w:pPr>
      <w:r w:rsidRPr="001176A0">
        <w:rPr>
          <w:rFonts w:eastAsiaTheme="minorEastAsia" w:hAnsi="ＭＳ 明朝" w:hint="eastAsia"/>
          <w:color w:val="000000" w:themeColor="text1"/>
        </w:rPr>
        <w:t>事務局</w:t>
      </w:r>
      <w:r w:rsidR="007E223D" w:rsidRPr="001176A0">
        <w:rPr>
          <w:rFonts w:eastAsiaTheme="minorEastAsia" w:hAnsi="ＭＳ 明朝"/>
          <w:color w:val="000000" w:themeColor="text1"/>
        </w:rPr>
        <w:t>は</w:t>
      </w:r>
      <w:r w:rsidR="00002D45" w:rsidRPr="001176A0">
        <w:rPr>
          <w:rFonts w:eastAsiaTheme="minorEastAsia" w:hAnsi="ＭＳ 明朝"/>
          <w:color w:val="000000" w:themeColor="text1"/>
        </w:rPr>
        <w:t>、</w:t>
      </w:r>
      <w:r w:rsidR="00177981">
        <w:rPr>
          <w:rFonts w:eastAsiaTheme="minorEastAsia" w:hAnsi="ＭＳ 明朝" w:hint="eastAsia"/>
          <w:color w:val="000000" w:themeColor="text1"/>
        </w:rPr>
        <w:t>この手引き</w:t>
      </w:r>
      <w:r w:rsidR="00D45165" w:rsidRPr="00D45165">
        <w:rPr>
          <w:rFonts w:ascii="ＭＳ ゴシック" w:eastAsia="ＭＳ ゴシック" w:hAnsi="ＭＳ ゴシック" w:hint="eastAsia"/>
          <w:color w:val="000000" w:themeColor="text1"/>
        </w:rPr>
        <w:t>９</w:t>
      </w:r>
      <w:r w:rsidR="00D45165">
        <w:rPr>
          <w:rFonts w:eastAsiaTheme="minorEastAsia" w:hAnsi="ＭＳ 明朝" w:hint="eastAsia"/>
          <w:color w:val="000000" w:themeColor="text1"/>
        </w:rPr>
        <w:t>に規定する</w:t>
      </w:r>
      <w:r w:rsidR="00D45165">
        <w:rPr>
          <w:rFonts w:eastAsiaTheme="minorEastAsia" w:hAnsi="ＭＳ 明朝"/>
          <w:color w:val="000000" w:themeColor="text1"/>
        </w:rPr>
        <w:t>申請</w:t>
      </w:r>
      <w:r w:rsidR="00D45165">
        <w:rPr>
          <w:rFonts w:eastAsiaTheme="minorEastAsia" w:hAnsi="ＭＳ 明朝" w:hint="eastAsia"/>
          <w:color w:val="000000" w:themeColor="text1"/>
        </w:rPr>
        <w:t>が到達してからすみやかに、</w:t>
      </w:r>
      <w:r w:rsidR="00474321" w:rsidRPr="001176A0">
        <w:rPr>
          <w:rFonts w:eastAsiaTheme="minorEastAsia" w:hAnsi="ＭＳ 明朝"/>
          <w:color w:val="000000" w:themeColor="text1"/>
        </w:rPr>
        <w:t>当該申請に係る審査を行った</w:t>
      </w:r>
      <w:r w:rsidR="00D45165">
        <w:rPr>
          <w:rFonts w:eastAsiaTheme="minorEastAsia" w:hAnsi="ＭＳ 明朝" w:hint="eastAsia"/>
          <w:color w:val="000000" w:themeColor="text1"/>
        </w:rPr>
        <w:t>うえ</w:t>
      </w:r>
      <w:r w:rsidR="00474321" w:rsidRPr="001176A0">
        <w:rPr>
          <w:rFonts w:eastAsiaTheme="minorEastAsia" w:hAnsi="ＭＳ 明朝"/>
          <w:color w:val="000000" w:themeColor="text1"/>
        </w:rPr>
        <w:t>で</w:t>
      </w:r>
      <w:r w:rsidR="00840488" w:rsidRPr="001176A0">
        <w:rPr>
          <w:rFonts w:eastAsiaTheme="minorEastAsia" w:hAnsi="ＭＳ 明朝" w:hint="eastAsia"/>
          <w:color w:val="000000" w:themeColor="text1"/>
        </w:rPr>
        <w:t>参加登録</w:t>
      </w:r>
      <w:r w:rsidR="00777A87" w:rsidRPr="001176A0">
        <w:rPr>
          <w:rFonts w:eastAsiaTheme="minorEastAsia" w:hAnsi="ＭＳ 明朝" w:hint="eastAsia"/>
          <w:color w:val="000000" w:themeColor="text1"/>
        </w:rPr>
        <w:t>の</w:t>
      </w:r>
      <w:r w:rsidR="00474321" w:rsidRPr="001176A0">
        <w:rPr>
          <w:rFonts w:eastAsiaTheme="minorEastAsia" w:hAnsi="ＭＳ 明朝"/>
          <w:color w:val="000000" w:themeColor="text1"/>
        </w:rPr>
        <w:t>可否を決定し</w:t>
      </w:r>
      <w:r w:rsidR="00002D45" w:rsidRPr="001176A0">
        <w:rPr>
          <w:rFonts w:eastAsiaTheme="minorEastAsia" w:hAnsi="ＭＳ 明朝"/>
          <w:color w:val="000000" w:themeColor="text1"/>
        </w:rPr>
        <w:t>、</w:t>
      </w:r>
      <w:r w:rsidR="009D101C" w:rsidRPr="001176A0">
        <w:rPr>
          <w:rFonts w:eastAsiaTheme="minorEastAsia" w:hAnsi="ＭＳ 明朝" w:hint="eastAsia"/>
          <w:color w:val="000000" w:themeColor="text1"/>
        </w:rPr>
        <w:t>申請者へ</w:t>
      </w:r>
      <w:r w:rsidR="00D45165">
        <w:rPr>
          <w:rFonts w:eastAsiaTheme="minorEastAsia" w:hAnsi="ＭＳ 明朝" w:hint="eastAsia"/>
          <w:color w:val="000000" w:themeColor="text1"/>
        </w:rPr>
        <w:t>結果を通知</w:t>
      </w:r>
      <w:r w:rsidR="00182734">
        <w:rPr>
          <w:rFonts w:eastAsiaTheme="minorEastAsia" w:hAnsi="ＭＳ 明朝" w:hint="eastAsia"/>
          <w:color w:val="000000" w:themeColor="text1"/>
        </w:rPr>
        <w:t>しなければならない</w:t>
      </w:r>
      <w:r w:rsidR="00474321" w:rsidRPr="001176A0">
        <w:rPr>
          <w:rFonts w:eastAsiaTheme="minorEastAsia" w:hAnsi="ＭＳ 明朝"/>
          <w:color w:val="000000" w:themeColor="text1"/>
        </w:rPr>
        <w:t>。</w:t>
      </w:r>
    </w:p>
    <w:p w14:paraId="1FD780F8" w14:textId="77777777" w:rsidR="005F496A" w:rsidRPr="001176A0" w:rsidRDefault="005F496A" w:rsidP="00E90B28">
      <w:pPr>
        <w:spacing w:line="276" w:lineRule="auto"/>
        <w:ind w:leftChars="-1" w:left="219" w:hangingChars="100" w:hanging="221"/>
        <w:rPr>
          <w:rFonts w:eastAsiaTheme="minorEastAsia" w:hAnsi="ＭＳ 明朝"/>
          <w:color w:val="000000" w:themeColor="text1"/>
        </w:rPr>
      </w:pPr>
    </w:p>
    <w:p w14:paraId="297B5E18" w14:textId="679C943F" w:rsidR="005F496A" w:rsidRPr="001176A0" w:rsidRDefault="007B6CC2" w:rsidP="00E90B28">
      <w:pPr>
        <w:pStyle w:val="1"/>
        <w:spacing w:line="276" w:lineRule="auto"/>
        <w:rPr>
          <w:rFonts w:ascii="ＭＳ 明朝" w:hAnsi="ＭＳ 明朝"/>
        </w:rPr>
      </w:pPr>
      <w:r w:rsidRPr="001176A0">
        <w:rPr>
          <w:rFonts w:ascii="ＭＳ 明朝" w:hAnsi="ＭＳ 明朝" w:hint="eastAsia"/>
        </w:rPr>
        <w:t xml:space="preserve">１１　</w:t>
      </w:r>
      <w:r w:rsidR="00840488" w:rsidRPr="001176A0">
        <w:rPr>
          <w:rFonts w:ascii="ＭＳ 明朝" w:hAnsi="ＭＳ 明朝" w:hint="eastAsia"/>
        </w:rPr>
        <w:t>参加登録</w:t>
      </w:r>
      <w:r w:rsidR="005F496A" w:rsidRPr="001176A0">
        <w:rPr>
          <w:rFonts w:ascii="ＭＳ 明朝" w:hAnsi="ＭＳ 明朝"/>
        </w:rPr>
        <w:t>の</w:t>
      </w:r>
      <w:r w:rsidR="00F82084">
        <w:rPr>
          <w:rFonts w:ascii="ＭＳ 明朝" w:hAnsi="ＭＳ 明朝" w:hint="eastAsia"/>
        </w:rPr>
        <w:t>条件</w:t>
      </w:r>
      <w:r w:rsidR="00D11C58">
        <w:rPr>
          <w:rFonts w:ascii="ＭＳ 明朝" w:hAnsi="ＭＳ 明朝"/>
        </w:rPr>
        <w:t>等</w:t>
      </w:r>
    </w:p>
    <w:p w14:paraId="7CD59ACD" w14:textId="318832AE" w:rsidR="007B6CC2" w:rsidRPr="001176A0" w:rsidRDefault="00177981" w:rsidP="00E90B28">
      <w:pPr>
        <w:pStyle w:val="aa"/>
        <w:numPr>
          <w:ilvl w:val="0"/>
          <w:numId w:val="21"/>
        </w:numPr>
        <w:spacing w:line="276" w:lineRule="auto"/>
        <w:ind w:leftChars="0"/>
        <w:rPr>
          <w:rFonts w:eastAsiaTheme="minorEastAsia" w:hAnsi="ＭＳ 明朝"/>
          <w:color w:val="000000" w:themeColor="text1"/>
        </w:rPr>
      </w:pPr>
      <w:r>
        <w:rPr>
          <w:rFonts w:eastAsiaTheme="minorEastAsia" w:hAnsi="ＭＳ 明朝" w:hint="eastAsia"/>
          <w:color w:val="000000" w:themeColor="text1"/>
        </w:rPr>
        <w:t>この手引き</w:t>
      </w:r>
      <w:r w:rsidR="00BB175F" w:rsidRPr="00BB175F">
        <w:rPr>
          <w:rFonts w:ascii="ＭＳ ゴシック" w:eastAsia="ＭＳ ゴシック" w:hAnsi="ＭＳ ゴシック" w:hint="eastAsia"/>
          <w:color w:val="000000" w:themeColor="text1"/>
        </w:rPr>
        <w:t>１０</w:t>
      </w:r>
      <w:r w:rsidR="00BB175F">
        <w:rPr>
          <w:rFonts w:eastAsiaTheme="minorEastAsia" w:hAnsi="ＭＳ 明朝" w:hint="eastAsia"/>
          <w:color w:val="000000" w:themeColor="text1"/>
        </w:rPr>
        <w:t>に規定する</w:t>
      </w:r>
      <w:r w:rsidR="00840488" w:rsidRPr="001176A0">
        <w:rPr>
          <w:rFonts w:eastAsiaTheme="minorEastAsia" w:hAnsi="ＭＳ 明朝" w:hint="eastAsia"/>
          <w:color w:val="000000" w:themeColor="text1"/>
        </w:rPr>
        <w:t>参加登録</w:t>
      </w:r>
      <w:r w:rsidR="007B6CC2" w:rsidRPr="001176A0">
        <w:rPr>
          <w:rFonts w:eastAsiaTheme="minorEastAsia" w:hAnsi="ＭＳ 明朝" w:hint="eastAsia"/>
          <w:color w:val="000000" w:themeColor="text1"/>
        </w:rPr>
        <w:t>の決定</w:t>
      </w:r>
      <w:r w:rsidR="009D101C" w:rsidRPr="001176A0">
        <w:rPr>
          <w:rFonts w:eastAsiaTheme="minorEastAsia" w:hAnsi="ＭＳ 明朝" w:hint="eastAsia"/>
          <w:color w:val="000000" w:themeColor="text1"/>
        </w:rPr>
        <w:t>等</w:t>
      </w:r>
      <w:r w:rsidR="007B6CC2" w:rsidRPr="001176A0">
        <w:rPr>
          <w:rFonts w:eastAsiaTheme="minorEastAsia" w:hAnsi="ＭＳ 明朝" w:hint="eastAsia"/>
          <w:color w:val="000000" w:themeColor="text1"/>
        </w:rPr>
        <w:t>にあたっては、以下の条件を付すものとする。</w:t>
      </w:r>
    </w:p>
    <w:p w14:paraId="29A0B3BE" w14:textId="54120D78" w:rsidR="007B6CC2" w:rsidRPr="001176A0" w:rsidRDefault="00F66E9B" w:rsidP="00E90B28">
      <w:pPr>
        <w:pStyle w:val="aa"/>
        <w:numPr>
          <w:ilvl w:val="0"/>
          <w:numId w:val="22"/>
        </w:numPr>
        <w:spacing w:line="276" w:lineRule="auto"/>
        <w:ind w:leftChars="0"/>
        <w:rPr>
          <w:rFonts w:eastAsiaTheme="minorEastAsia" w:hAnsi="ＭＳ 明朝"/>
          <w:color w:val="000000" w:themeColor="text1"/>
        </w:rPr>
      </w:pPr>
      <w:r>
        <w:rPr>
          <w:rFonts w:eastAsiaTheme="minorEastAsia" w:hAnsi="ＭＳ 明朝" w:hint="eastAsia"/>
          <w:color w:val="000000" w:themeColor="text1"/>
        </w:rPr>
        <w:t>対象事業</w:t>
      </w:r>
      <w:r w:rsidR="007B6CC2" w:rsidRPr="001176A0">
        <w:rPr>
          <w:rFonts w:eastAsiaTheme="minorEastAsia" w:hAnsi="ＭＳ 明朝" w:hint="eastAsia"/>
          <w:color w:val="000000" w:themeColor="text1"/>
        </w:rPr>
        <w:t>に要する経費の配分又は</w:t>
      </w:r>
      <w:r>
        <w:rPr>
          <w:rFonts w:eastAsiaTheme="minorEastAsia" w:hAnsi="ＭＳ 明朝" w:hint="eastAsia"/>
          <w:color w:val="000000" w:themeColor="text1"/>
        </w:rPr>
        <w:t>対象事業</w:t>
      </w:r>
      <w:r w:rsidR="007B6CC2" w:rsidRPr="001176A0">
        <w:rPr>
          <w:rFonts w:eastAsiaTheme="minorEastAsia" w:hAnsi="ＭＳ 明朝" w:hint="eastAsia"/>
          <w:color w:val="000000" w:themeColor="text1"/>
        </w:rPr>
        <w:t>の内容の変更をするときは、事務局に申請し、その承認を受ける</w:t>
      </w:r>
      <w:r w:rsidR="00BB175F">
        <w:rPr>
          <w:rFonts w:eastAsiaTheme="minorEastAsia" w:hAnsi="ＭＳ 明朝" w:hint="eastAsia"/>
          <w:color w:val="000000" w:themeColor="text1"/>
        </w:rPr>
        <w:t>こと</w:t>
      </w:r>
      <w:r w:rsidR="00182734">
        <w:rPr>
          <w:rFonts w:eastAsiaTheme="minorEastAsia" w:hAnsi="ＭＳ 明朝" w:hint="eastAsia"/>
          <w:color w:val="000000" w:themeColor="text1"/>
        </w:rPr>
        <w:t>。事務局は、申請が</w:t>
      </w:r>
      <w:r w:rsidR="007C7F70" w:rsidRPr="001176A0">
        <w:rPr>
          <w:rFonts w:eastAsiaTheme="minorEastAsia" w:hAnsi="ＭＳ 明朝" w:hint="eastAsia"/>
          <w:color w:val="000000" w:themeColor="text1"/>
        </w:rPr>
        <w:t>軽微な変更</w:t>
      </w:r>
      <w:r w:rsidR="00BB175F">
        <w:rPr>
          <w:rFonts w:eastAsiaTheme="minorEastAsia" w:hAnsi="ＭＳ 明朝" w:hint="eastAsia"/>
          <w:color w:val="000000" w:themeColor="text1"/>
        </w:rPr>
        <w:t>（※）</w:t>
      </w:r>
      <w:r w:rsidR="007C7F70" w:rsidRPr="001176A0">
        <w:rPr>
          <w:rFonts w:eastAsiaTheme="minorEastAsia" w:hAnsi="ＭＳ 明朝" w:hint="eastAsia"/>
          <w:color w:val="000000" w:themeColor="text1"/>
        </w:rPr>
        <w:t>と判断</w:t>
      </w:r>
      <w:r w:rsidR="00182734">
        <w:rPr>
          <w:rFonts w:eastAsiaTheme="minorEastAsia" w:hAnsi="ＭＳ 明朝" w:hint="eastAsia"/>
          <w:color w:val="000000" w:themeColor="text1"/>
        </w:rPr>
        <w:t>できる</w:t>
      </w:r>
      <w:r w:rsidR="007C7F70" w:rsidRPr="001176A0">
        <w:rPr>
          <w:rFonts w:eastAsiaTheme="minorEastAsia" w:hAnsi="ＭＳ 明朝" w:hint="eastAsia"/>
          <w:color w:val="000000" w:themeColor="text1"/>
        </w:rPr>
        <w:t>場合</w:t>
      </w:r>
      <w:r w:rsidR="00182734">
        <w:rPr>
          <w:rFonts w:eastAsiaTheme="minorEastAsia" w:hAnsi="ＭＳ 明朝" w:hint="eastAsia"/>
          <w:color w:val="000000" w:themeColor="text1"/>
        </w:rPr>
        <w:t>に</w:t>
      </w:r>
      <w:r w:rsidR="007C7F70" w:rsidRPr="001176A0">
        <w:rPr>
          <w:rFonts w:eastAsiaTheme="minorEastAsia" w:hAnsi="ＭＳ 明朝" w:hint="eastAsia"/>
          <w:color w:val="000000" w:themeColor="text1"/>
        </w:rPr>
        <w:t>申請</w:t>
      </w:r>
      <w:r w:rsidR="00182734">
        <w:rPr>
          <w:rFonts w:eastAsiaTheme="minorEastAsia" w:hAnsi="ＭＳ 明朝" w:hint="eastAsia"/>
          <w:color w:val="000000" w:themeColor="text1"/>
        </w:rPr>
        <w:t>を</w:t>
      </w:r>
      <w:r w:rsidR="007C7F70" w:rsidRPr="001176A0">
        <w:rPr>
          <w:rFonts w:eastAsiaTheme="minorEastAsia" w:hAnsi="ＭＳ 明朝" w:hint="eastAsia"/>
          <w:color w:val="000000" w:themeColor="text1"/>
        </w:rPr>
        <w:t>不要とする</w:t>
      </w:r>
      <w:r w:rsidR="00BB175F">
        <w:rPr>
          <w:rFonts w:eastAsiaTheme="minorEastAsia" w:hAnsi="ＭＳ 明朝" w:hint="eastAsia"/>
          <w:color w:val="000000" w:themeColor="text1"/>
        </w:rPr>
        <w:t>こと</w:t>
      </w:r>
      <w:r w:rsidR="00182734">
        <w:rPr>
          <w:rFonts w:eastAsiaTheme="minorEastAsia" w:hAnsi="ＭＳ 明朝" w:hint="eastAsia"/>
          <w:color w:val="000000" w:themeColor="text1"/>
        </w:rPr>
        <w:t>ができる</w:t>
      </w:r>
      <w:r w:rsidR="007C7F70" w:rsidRPr="001176A0">
        <w:rPr>
          <w:rFonts w:eastAsiaTheme="minorEastAsia" w:hAnsi="ＭＳ 明朝" w:hint="eastAsia"/>
          <w:color w:val="000000" w:themeColor="text1"/>
        </w:rPr>
        <w:t>。</w:t>
      </w:r>
    </w:p>
    <w:p w14:paraId="151C50E0" w14:textId="21BA4B1C" w:rsidR="007B6CC2" w:rsidRPr="001176A0" w:rsidRDefault="007B6CC2" w:rsidP="00E90B28">
      <w:pPr>
        <w:spacing w:line="276" w:lineRule="auto"/>
        <w:ind w:leftChars="199" w:left="661" w:hangingChars="100" w:hanging="221"/>
        <w:rPr>
          <w:rFonts w:eastAsiaTheme="minorEastAsia" w:hAnsi="ＭＳ 明朝"/>
          <w:color w:val="000000" w:themeColor="text1"/>
        </w:rPr>
      </w:pPr>
      <w:r w:rsidRPr="001176A0">
        <w:rPr>
          <w:rFonts w:eastAsiaTheme="minorEastAsia" w:hAnsi="ＭＳ 明朝" w:hint="eastAsia"/>
          <w:color w:val="000000" w:themeColor="text1"/>
        </w:rPr>
        <w:t>※軽微な変更とは</w:t>
      </w:r>
      <w:r w:rsidR="00002D45" w:rsidRPr="001176A0">
        <w:rPr>
          <w:rFonts w:eastAsiaTheme="minorEastAsia" w:hAnsi="ＭＳ 明朝" w:hint="eastAsia"/>
          <w:color w:val="000000" w:themeColor="text1"/>
        </w:rPr>
        <w:t>、</w:t>
      </w:r>
      <w:r w:rsidR="005F0914">
        <w:rPr>
          <w:rFonts w:eastAsiaTheme="minorEastAsia" w:hAnsi="ＭＳ 明朝" w:hint="eastAsia"/>
          <w:color w:val="000000" w:themeColor="text1"/>
        </w:rPr>
        <w:t>当初の事業目的を変更しない範囲</w:t>
      </w:r>
      <w:r w:rsidR="00182734">
        <w:rPr>
          <w:rFonts w:eastAsiaTheme="minorEastAsia" w:hAnsi="ＭＳ 明朝" w:hint="eastAsia"/>
          <w:color w:val="000000" w:themeColor="text1"/>
        </w:rPr>
        <w:t>で</w:t>
      </w:r>
      <w:r w:rsidR="005F0914">
        <w:rPr>
          <w:rFonts w:eastAsiaTheme="minorEastAsia" w:hAnsi="ＭＳ 明朝" w:hint="eastAsia"/>
          <w:color w:val="000000" w:themeColor="text1"/>
        </w:rPr>
        <w:t>の</w:t>
      </w:r>
      <w:r w:rsidRPr="001176A0">
        <w:rPr>
          <w:rFonts w:eastAsiaTheme="minorEastAsia" w:hAnsi="ＭＳ 明朝"/>
          <w:color w:val="000000" w:themeColor="text1"/>
        </w:rPr>
        <w:t>内容の変更</w:t>
      </w:r>
      <w:r w:rsidR="00182734">
        <w:rPr>
          <w:rFonts w:eastAsiaTheme="minorEastAsia" w:hAnsi="ＭＳ 明朝" w:hint="eastAsia"/>
          <w:color w:val="000000" w:themeColor="text1"/>
        </w:rPr>
        <w:t>であって、割引相当分の</w:t>
      </w:r>
      <w:r w:rsidR="00182734">
        <w:rPr>
          <w:rFonts w:eastAsiaTheme="minorEastAsia" w:hAnsi="ＭＳ 明朝"/>
          <w:color w:val="000000" w:themeColor="text1"/>
        </w:rPr>
        <w:t>支払</w:t>
      </w:r>
      <w:r w:rsidRPr="001176A0">
        <w:rPr>
          <w:rFonts w:eastAsiaTheme="minorEastAsia" w:hAnsi="ＭＳ 明朝"/>
          <w:color w:val="000000" w:themeColor="text1"/>
        </w:rPr>
        <w:t>額に変更</w:t>
      </w:r>
      <w:r w:rsidR="00182734">
        <w:rPr>
          <w:rFonts w:eastAsiaTheme="minorEastAsia" w:hAnsi="ＭＳ 明朝" w:hint="eastAsia"/>
          <w:color w:val="000000" w:themeColor="text1"/>
        </w:rPr>
        <w:t>を</w:t>
      </w:r>
      <w:r w:rsidRPr="001176A0">
        <w:rPr>
          <w:rFonts w:eastAsiaTheme="minorEastAsia" w:hAnsi="ＭＳ 明朝"/>
          <w:color w:val="000000" w:themeColor="text1"/>
        </w:rPr>
        <w:t>生じないものとする。</w:t>
      </w:r>
    </w:p>
    <w:p w14:paraId="7A575479" w14:textId="64622307" w:rsidR="007B6CC2" w:rsidRPr="001176A0" w:rsidRDefault="00F66E9B" w:rsidP="00E90B28">
      <w:pPr>
        <w:pStyle w:val="aa"/>
        <w:numPr>
          <w:ilvl w:val="0"/>
          <w:numId w:val="22"/>
        </w:numPr>
        <w:spacing w:line="276" w:lineRule="auto"/>
        <w:ind w:leftChars="0"/>
        <w:rPr>
          <w:rFonts w:eastAsiaTheme="minorEastAsia" w:hAnsi="ＭＳ 明朝"/>
          <w:color w:val="000000" w:themeColor="text1"/>
        </w:rPr>
      </w:pPr>
      <w:r>
        <w:rPr>
          <w:rFonts w:eastAsiaTheme="minorEastAsia" w:hAnsi="ＭＳ 明朝" w:hint="eastAsia"/>
          <w:color w:val="000000" w:themeColor="text1"/>
        </w:rPr>
        <w:t>対象事業</w:t>
      </w:r>
      <w:r w:rsidR="007B6CC2" w:rsidRPr="001176A0">
        <w:rPr>
          <w:rFonts w:eastAsiaTheme="minorEastAsia" w:hAnsi="ＭＳ 明朝" w:hint="eastAsia"/>
          <w:color w:val="000000" w:themeColor="text1"/>
        </w:rPr>
        <w:t>を中止</w:t>
      </w:r>
      <w:r w:rsidR="00124C2B" w:rsidRPr="001176A0">
        <w:rPr>
          <w:rFonts w:eastAsiaTheme="minorEastAsia" w:hAnsi="ＭＳ 明朝" w:hint="eastAsia"/>
          <w:color w:val="000000" w:themeColor="text1"/>
        </w:rPr>
        <w:t>、または</w:t>
      </w:r>
      <w:r w:rsidR="007B6CC2" w:rsidRPr="001176A0">
        <w:rPr>
          <w:rFonts w:eastAsiaTheme="minorEastAsia" w:hAnsi="ＭＳ 明朝" w:hint="eastAsia"/>
          <w:color w:val="000000" w:themeColor="text1"/>
        </w:rPr>
        <w:t>廃止するときは、事務局に申請し、承認を受ける</w:t>
      </w:r>
      <w:r w:rsidR="005F0914">
        <w:rPr>
          <w:rFonts w:eastAsiaTheme="minorEastAsia" w:hAnsi="ＭＳ 明朝" w:hint="eastAsia"/>
          <w:color w:val="000000" w:themeColor="text1"/>
        </w:rPr>
        <w:t>こと</w:t>
      </w:r>
      <w:r w:rsidR="004A279C" w:rsidRPr="001176A0">
        <w:rPr>
          <w:rFonts w:eastAsiaTheme="minorEastAsia" w:hAnsi="ＭＳ 明朝" w:hint="eastAsia"/>
          <w:color w:val="000000" w:themeColor="text1"/>
        </w:rPr>
        <w:t>。</w:t>
      </w:r>
    </w:p>
    <w:p w14:paraId="0350A185" w14:textId="6EB630E1" w:rsidR="00CE7151" w:rsidRPr="001176A0" w:rsidRDefault="00F66E9B" w:rsidP="00E90B28">
      <w:pPr>
        <w:pStyle w:val="aa"/>
        <w:numPr>
          <w:ilvl w:val="0"/>
          <w:numId w:val="22"/>
        </w:numPr>
        <w:spacing w:line="276" w:lineRule="auto"/>
        <w:ind w:leftChars="0"/>
        <w:rPr>
          <w:rFonts w:eastAsiaTheme="minorEastAsia" w:hAnsi="ＭＳ 明朝"/>
          <w:color w:val="000000" w:themeColor="text1"/>
        </w:rPr>
      </w:pPr>
      <w:r>
        <w:rPr>
          <w:rFonts w:eastAsiaTheme="minorEastAsia" w:hAnsi="ＭＳ 明朝" w:hint="eastAsia"/>
          <w:color w:val="000000" w:themeColor="text1"/>
        </w:rPr>
        <w:t>対象事業</w:t>
      </w:r>
      <w:r w:rsidR="00CE7151" w:rsidRPr="001176A0">
        <w:rPr>
          <w:rFonts w:eastAsiaTheme="minorEastAsia" w:hAnsi="ＭＳ 明朝" w:hint="eastAsia"/>
          <w:color w:val="000000" w:themeColor="text1"/>
        </w:rPr>
        <w:t>が予定の期間内に完了しないとき</w:t>
      </w:r>
      <w:r w:rsidR="005F0914">
        <w:rPr>
          <w:rFonts w:eastAsiaTheme="minorEastAsia" w:hAnsi="ＭＳ 明朝" w:hint="eastAsia"/>
          <w:color w:val="000000" w:themeColor="text1"/>
        </w:rPr>
        <w:t>又は</w:t>
      </w:r>
      <w:r>
        <w:rPr>
          <w:rFonts w:eastAsiaTheme="minorEastAsia" w:hAnsi="ＭＳ 明朝" w:hint="eastAsia"/>
          <w:color w:val="000000" w:themeColor="text1"/>
        </w:rPr>
        <w:t>対象事業</w:t>
      </w:r>
      <w:r w:rsidR="00CE7151" w:rsidRPr="001176A0">
        <w:rPr>
          <w:rFonts w:eastAsiaTheme="minorEastAsia" w:hAnsi="ＭＳ 明朝" w:hint="eastAsia"/>
          <w:color w:val="000000" w:themeColor="text1"/>
        </w:rPr>
        <w:t>の遂行が困難となったときは、遅滞なく</w:t>
      </w:r>
      <w:r w:rsidR="00C963FC" w:rsidRPr="001176A0">
        <w:rPr>
          <w:rFonts w:eastAsiaTheme="minorEastAsia" w:hAnsi="ＭＳ 明朝" w:hint="eastAsia"/>
          <w:color w:val="000000" w:themeColor="text1"/>
        </w:rPr>
        <w:t>事務局</w:t>
      </w:r>
      <w:r w:rsidR="00777A87" w:rsidRPr="001176A0">
        <w:rPr>
          <w:rFonts w:eastAsiaTheme="minorEastAsia" w:hAnsi="ＭＳ 明朝" w:hint="eastAsia"/>
          <w:color w:val="000000" w:themeColor="text1"/>
        </w:rPr>
        <w:t>に報告</w:t>
      </w:r>
      <w:r w:rsidR="004A279C" w:rsidRPr="001176A0">
        <w:rPr>
          <w:rFonts w:eastAsiaTheme="minorEastAsia" w:hAnsi="ＭＳ 明朝" w:hint="eastAsia"/>
          <w:color w:val="000000" w:themeColor="text1"/>
        </w:rPr>
        <w:t>する</w:t>
      </w:r>
      <w:r w:rsidR="005F0914">
        <w:rPr>
          <w:rFonts w:eastAsiaTheme="minorEastAsia" w:hAnsi="ＭＳ 明朝" w:hint="eastAsia"/>
          <w:color w:val="000000" w:themeColor="text1"/>
        </w:rPr>
        <w:t>こと</w:t>
      </w:r>
      <w:r w:rsidR="00D86011" w:rsidRPr="001176A0">
        <w:rPr>
          <w:rFonts w:eastAsiaTheme="minorEastAsia" w:hAnsi="ＭＳ 明朝" w:hint="eastAsia"/>
          <w:color w:val="000000" w:themeColor="text1"/>
        </w:rPr>
        <w:t>。</w:t>
      </w:r>
    </w:p>
    <w:p w14:paraId="47510CA9" w14:textId="77777777" w:rsidR="00CE7151" w:rsidRPr="001176A0" w:rsidRDefault="005F0914" w:rsidP="00E90B28">
      <w:pPr>
        <w:pStyle w:val="aa"/>
        <w:numPr>
          <w:ilvl w:val="0"/>
          <w:numId w:val="21"/>
        </w:numPr>
        <w:spacing w:line="276" w:lineRule="auto"/>
        <w:ind w:leftChars="0"/>
        <w:rPr>
          <w:rFonts w:eastAsiaTheme="minorEastAsia" w:hAnsi="ＭＳ 明朝"/>
          <w:color w:val="000000" w:themeColor="text1"/>
        </w:rPr>
      </w:pPr>
      <w:r>
        <w:rPr>
          <w:rFonts w:eastAsiaTheme="minorEastAsia" w:hAnsi="ＭＳ 明朝" w:hint="eastAsia"/>
          <w:color w:val="000000" w:themeColor="text1"/>
        </w:rPr>
        <w:t>その他</w:t>
      </w:r>
      <w:r w:rsidR="001176A0">
        <w:rPr>
          <w:rFonts w:eastAsiaTheme="minorEastAsia" w:hAnsi="ＭＳ 明朝" w:hint="eastAsia"/>
          <w:color w:val="000000" w:themeColor="text1"/>
        </w:rPr>
        <w:t>必要な</w:t>
      </w:r>
      <w:r>
        <w:rPr>
          <w:rFonts w:eastAsiaTheme="minorEastAsia" w:hAnsi="ＭＳ 明朝" w:hint="eastAsia"/>
          <w:color w:val="000000" w:themeColor="text1"/>
        </w:rPr>
        <w:t>条件</w:t>
      </w:r>
      <w:r w:rsidR="00474321" w:rsidRPr="001176A0">
        <w:rPr>
          <w:rFonts w:eastAsiaTheme="minorEastAsia" w:hAnsi="ＭＳ 明朝"/>
          <w:color w:val="000000" w:themeColor="text1"/>
        </w:rPr>
        <w:t>は</w:t>
      </w:r>
      <w:r w:rsidR="00002D45" w:rsidRPr="001176A0">
        <w:rPr>
          <w:rFonts w:eastAsiaTheme="minorEastAsia" w:hAnsi="ＭＳ 明朝"/>
          <w:color w:val="000000" w:themeColor="text1"/>
        </w:rPr>
        <w:t>、</w:t>
      </w:r>
      <w:r>
        <w:rPr>
          <w:rFonts w:eastAsiaTheme="minorEastAsia" w:hAnsi="ＭＳ 明朝" w:hint="eastAsia"/>
          <w:color w:val="000000" w:themeColor="text1"/>
        </w:rPr>
        <w:t>別途事務局が</w:t>
      </w:r>
      <w:r w:rsidR="00D86011" w:rsidRPr="001176A0">
        <w:rPr>
          <w:rFonts w:eastAsiaTheme="minorEastAsia" w:hAnsi="ＭＳ 明朝" w:hint="eastAsia"/>
          <w:color w:val="000000" w:themeColor="text1"/>
        </w:rPr>
        <w:t>定める</w:t>
      </w:r>
      <w:r>
        <w:rPr>
          <w:rFonts w:eastAsiaTheme="minorEastAsia" w:hAnsi="ＭＳ 明朝" w:hint="eastAsia"/>
          <w:color w:val="000000" w:themeColor="text1"/>
        </w:rPr>
        <w:t>こととし</w:t>
      </w:r>
      <w:r w:rsidR="00A16E46" w:rsidRPr="001176A0">
        <w:rPr>
          <w:rFonts w:eastAsiaTheme="minorEastAsia" w:hAnsi="ＭＳ 明朝" w:hint="eastAsia"/>
          <w:color w:val="000000" w:themeColor="text1"/>
        </w:rPr>
        <w:t>、事務局</w:t>
      </w:r>
      <w:r w:rsidR="00A16E46" w:rsidRPr="001176A0">
        <w:rPr>
          <w:rFonts w:eastAsiaTheme="minorEastAsia" w:hAnsi="ＭＳ 明朝"/>
          <w:color w:val="000000" w:themeColor="text1"/>
        </w:rPr>
        <w:t>は</w:t>
      </w:r>
      <w:r w:rsidR="00002D45" w:rsidRPr="001176A0">
        <w:rPr>
          <w:rFonts w:eastAsiaTheme="minorEastAsia" w:hAnsi="ＭＳ 明朝"/>
          <w:color w:val="000000" w:themeColor="text1"/>
        </w:rPr>
        <w:t>、</w:t>
      </w:r>
      <w:r>
        <w:rPr>
          <w:rFonts w:eastAsiaTheme="minorEastAsia" w:hAnsi="ＭＳ 明朝" w:hint="eastAsia"/>
          <w:color w:val="000000" w:themeColor="text1"/>
        </w:rPr>
        <w:t>仙台</w:t>
      </w:r>
      <w:r w:rsidR="00A16E46" w:rsidRPr="001176A0">
        <w:rPr>
          <w:rFonts w:eastAsiaTheme="minorEastAsia" w:hAnsi="ＭＳ 明朝" w:hint="eastAsia"/>
          <w:color w:val="000000" w:themeColor="text1"/>
        </w:rPr>
        <w:t>市と協議の</w:t>
      </w:r>
      <w:r>
        <w:rPr>
          <w:rFonts w:eastAsiaTheme="minorEastAsia" w:hAnsi="ＭＳ 明朝" w:hint="eastAsia"/>
          <w:color w:val="000000" w:themeColor="text1"/>
        </w:rPr>
        <w:t>うえ</w:t>
      </w:r>
      <w:r w:rsidR="00A16E46" w:rsidRPr="001176A0">
        <w:rPr>
          <w:rFonts w:eastAsiaTheme="minorEastAsia" w:hAnsi="ＭＳ 明朝" w:hint="eastAsia"/>
          <w:color w:val="000000" w:themeColor="text1"/>
        </w:rPr>
        <w:t>、参加登録</w:t>
      </w:r>
      <w:r w:rsidR="001176A0">
        <w:rPr>
          <w:rFonts w:eastAsiaTheme="minorEastAsia" w:hAnsi="ＭＳ 明朝"/>
          <w:color w:val="000000" w:themeColor="text1"/>
        </w:rPr>
        <w:t>の決定</w:t>
      </w:r>
      <w:r w:rsidR="001176A0">
        <w:rPr>
          <w:rFonts w:eastAsiaTheme="minorEastAsia" w:hAnsi="ＭＳ 明朝" w:hint="eastAsia"/>
          <w:color w:val="000000" w:themeColor="text1"/>
        </w:rPr>
        <w:t>の</w:t>
      </w:r>
      <w:r w:rsidR="001176A0">
        <w:rPr>
          <w:rFonts w:eastAsiaTheme="minorEastAsia" w:hAnsi="ＭＳ 明朝"/>
          <w:color w:val="000000" w:themeColor="text1"/>
        </w:rPr>
        <w:t>取</w:t>
      </w:r>
      <w:r w:rsidR="00A16E46" w:rsidRPr="001176A0">
        <w:rPr>
          <w:rFonts w:eastAsiaTheme="minorEastAsia" w:hAnsi="ＭＳ 明朝"/>
          <w:color w:val="000000" w:themeColor="text1"/>
        </w:rPr>
        <w:t>消し</w:t>
      </w:r>
      <w:r>
        <w:rPr>
          <w:rFonts w:eastAsiaTheme="minorEastAsia" w:hAnsi="ＭＳ 明朝" w:hint="eastAsia"/>
          <w:color w:val="000000" w:themeColor="text1"/>
        </w:rPr>
        <w:t>又は</w:t>
      </w:r>
      <w:r w:rsidR="00A16E46" w:rsidRPr="001176A0">
        <w:rPr>
          <w:rFonts w:eastAsiaTheme="minorEastAsia" w:hAnsi="ＭＳ 明朝"/>
          <w:color w:val="000000" w:themeColor="text1"/>
        </w:rPr>
        <w:t>変更</w:t>
      </w:r>
      <w:r w:rsidR="001176A0">
        <w:rPr>
          <w:rFonts w:eastAsiaTheme="minorEastAsia" w:hAnsi="ＭＳ 明朝" w:hint="eastAsia"/>
          <w:color w:val="000000" w:themeColor="text1"/>
        </w:rPr>
        <w:t>を</w:t>
      </w:r>
      <w:r w:rsidR="00A16E46" w:rsidRPr="001176A0">
        <w:rPr>
          <w:rFonts w:eastAsiaTheme="minorEastAsia" w:hAnsi="ＭＳ 明朝"/>
          <w:color w:val="000000" w:themeColor="text1"/>
        </w:rPr>
        <w:t>することができる。</w:t>
      </w:r>
    </w:p>
    <w:p w14:paraId="0B5F82B8" w14:textId="77777777" w:rsidR="004B1B4B" w:rsidRPr="001176A0" w:rsidRDefault="004B1B4B" w:rsidP="00E90B28">
      <w:pPr>
        <w:spacing w:line="276" w:lineRule="auto"/>
        <w:ind w:left="221" w:hangingChars="100" w:hanging="221"/>
        <w:rPr>
          <w:rFonts w:eastAsiaTheme="minorEastAsia" w:hAnsi="ＭＳ 明朝"/>
          <w:color w:val="000000" w:themeColor="text1"/>
        </w:rPr>
      </w:pPr>
    </w:p>
    <w:p w14:paraId="6A2696B9" w14:textId="77777777" w:rsidR="00474321" w:rsidRPr="001176A0" w:rsidRDefault="00CE7151" w:rsidP="00E90B28">
      <w:pPr>
        <w:pStyle w:val="1"/>
        <w:spacing w:line="276" w:lineRule="auto"/>
        <w:rPr>
          <w:rFonts w:ascii="ＭＳ 明朝" w:hAnsi="ＭＳ 明朝"/>
        </w:rPr>
      </w:pPr>
      <w:r w:rsidRPr="001176A0">
        <w:rPr>
          <w:rFonts w:ascii="ＭＳ 明朝" w:hAnsi="ＭＳ 明朝" w:hint="eastAsia"/>
        </w:rPr>
        <w:t xml:space="preserve">１２　</w:t>
      </w:r>
      <w:r w:rsidRPr="001176A0">
        <w:rPr>
          <w:rFonts w:ascii="ＭＳ 明朝" w:hAnsi="ＭＳ 明朝"/>
        </w:rPr>
        <w:t>申請の取下げ</w:t>
      </w:r>
    </w:p>
    <w:p w14:paraId="657114CA" w14:textId="7BBDBB76" w:rsidR="005D26BC" w:rsidRPr="001176A0" w:rsidRDefault="00D11C58" w:rsidP="00E90B28">
      <w:pPr>
        <w:spacing w:line="276" w:lineRule="auto"/>
        <w:ind w:firstLineChars="100" w:firstLine="221"/>
        <w:rPr>
          <w:rFonts w:eastAsiaTheme="minorEastAsia" w:hAnsi="ＭＳ 明朝"/>
          <w:color w:val="000000" w:themeColor="text1"/>
        </w:rPr>
      </w:pPr>
      <w:r>
        <w:rPr>
          <w:rFonts w:eastAsiaTheme="minorEastAsia" w:hAnsi="ＭＳ 明朝" w:hint="eastAsia"/>
          <w:color w:val="000000" w:themeColor="text1"/>
        </w:rPr>
        <w:t>登録事業者は、</w:t>
      </w:r>
      <w:r w:rsidR="00AD6563" w:rsidRPr="001176A0">
        <w:rPr>
          <w:rFonts w:eastAsiaTheme="minorEastAsia" w:hAnsi="ＭＳ 明朝" w:hint="eastAsia"/>
          <w:color w:val="000000" w:themeColor="text1"/>
        </w:rPr>
        <w:t>参加登録</w:t>
      </w:r>
      <w:r w:rsidR="00C35A34" w:rsidRPr="001176A0">
        <w:rPr>
          <w:rFonts w:eastAsiaTheme="minorEastAsia" w:hAnsi="ＭＳ 明朝" w:hint="eastAsia"/>
          <w:color w:val="000000" w:themeColor="text1"/>
        </w:rPr>
        <w:t>の決定の内容</w:t>
      </w:r>
      <w:r w:rsidR="005F0914">
        <w:rPr>
          <w:rFonts w:eastAsiaTheme="minorEastAsia" w:hAnsi="ＭＳ 明朝" w:hint="eastAsia"/>
          <w:color w:val="000000" w:themeColor="text1"/>
        </w:rPr>
        <w:t>又は</w:t>
      </w:r>
      <w:r w:rsidR="00C35A34" w:rsidRPr="001176A0">
        <w:rPr>
          <w:rFonts w:eastAsiaTheme="minorEastAsia" w:hAnsi="ＭＳ 明朝" w:hint="eastAsia"/>
          <w:color w:val="000000" w:themeColor="text1"/>
        </w:rPr>
        <w:t>これに付された条件に不服があるときは</w:t>
      </w:r>
      <w:r w:rsidR="00002D45" w:rsidRPr="001176A0">
        <w:rPr>
          <w:rFonts w:eastAsiaTheme="minorEastAsia" w:hAnsi="ＭＳ 明朝" w:hint="eastAsia"/>
          <w:color w:val="000000" w:themeColor="text1"/>
        </w:rPr>
        <w:t>、</w:t>
      </w:r>
      <w:r w:rsidR="00EF0E32">
        <w:rPr>
          <w:rFonts w:eastAsiaTheme="minorEastAsia" w:hAnsi="ＭＳ 明朝" w:hint="eastAsia"/>
          <w:color w:val="000000" w:themeColor="text1"/>
        </w:rPr>
        <w:t>申請の取</w:t>
      </w:r>
      <w:r w:rsidR="00C35A34" w:rsidRPr="001176A0">
        <w:rPr>
          <w:rFonts w:eastAsiaTheme="minorEastAsia" w:hAnsi="ＭＳ 明朝" w:hint="eastAsia"/>
          <w:color w:val="000000" w:themeColor="text1"/>
        </w:rPr>
        <w:t>下げを行うことができる。</w:t>
      </w:r>
      <w:r w:rsidR="00196A3C" w:rsidRPr="001176A0">
        <w:rPr>
          <w:rFonts w:eastAsiaTheme="minorEastAsia" w:hAnsi="ＭＳ 明朝" w:hint="eastAsia"/>
          <w:color w:val="000000" w:themeColor="text1"/>
        </w:rPr>
        <w:t>これに必要な手続きは</w:t>
      </w:r>
      <w:r>
        <w:rPr>
          <w:rFonts w:eastAsiaTheme="minorEastAsia" w:hAnsi="ＭＳ 明朝" w:hint="eastAsia"/>
          <w:color w:val="000000" w:themeColor="text1"/>
        </w:rPr>
        <w:t>、</w:t>
      </w:r>
      <w:r w:rsidR="005F0914">
        <w:rPr>
          <w:rFonts w:eastAsiaTheme="minorEastAsia" w:hAnsi="ＭＳ 明朝" w:hint="eastAsia"/>
          <w:color w:val="000000" w:themeColor="text1"/>
        </w:rPr>
        <w:t>別途</w:t>
      </w:r>
      <w:r w:rsidR="00196A3C" w:rsidRPr="001176A0">
        <w:rPr>
          <w:rFonts w:eastAsiaTheme="minorEastAsia" w:hAnsi="ＭＳ 明朝" w:hint="eastAsia"/>
          <w:color w:val="000000" w:themeColor="text1"/>
        </w:rPr>
        <w:t>事務局が</w:t>
      </w:r>
      <w:r w:rsidR="00D86011" w:rsidRPr="001176A0">
        <w:rPr>
          <w:rFonts w:eastAsiaTheme="minorEastAsia" w:hAnsi="ＭＳ 明朝" w:hint="eastAsia"/>
          <w:color w:val="000000" w:themeColor="text1"/>
        </w:rPr>
        <w:t>定める</w:t>
      </w:r>
      <w:r w:rsidR="00196A3C" w:rsidRPr="001176A0">
        <w:rPr>
          <w:rFonts w:eastAsiaTheme="minorEastAsia" w:hAnsi="ＭＳ 明朝" w:hint="eastAsia"/>
          <w:color w:val="000000" w:themeColor="text1"/>
        </w:rPr>
        <w:t>。</w:t>
      </w:r>
    </w:p>
    <w:p w14:paraId="3E378491" w14:textId="77777777" w:rsidR="005D26BC" w:rsidRPr="001176A0" w:rsidRDefault="005D26BC" w:rsidP="00E90B28">
      <w:pPr>
        <w:spacing w:line="276" w:lineRule="auto"/>
        <w:ind w:left="221" w:hangingChars="100" w:hanging="221"/>
        <w:rPr>
          <w:rFonts w:eastAsiaTheme="minorEastAsia" w:hAnsi="ＭＳ 明朝"/>
          <w:color w:val="000000" w:themeColor="text1"/>
        </w:rPr>
      </w:pPr>
    </w:p>
    <w:p w14:paraId="72E579D3" w14:textId="77777777" w:rsidR="00474321" w:rsidRPr="001176A0" w:rsidRDefault="00C35A34" w:rsidP="00E90B28">
      <w:pPr>
        <w:pStyle w:val="1"/>
        <w:spacing w:line="276" w:lineRule="auto"/>
        <w:rPr>
          <w:rFonts w:ascii="ＭＳ 明朝" w:hAnsi="ＭＳ 明朝"/>
        </w:rPr>
      </w:pPr>
      <w:r w:rsidRPr="001176A0">
        <w:rPr>
          <w:rFonts w:ascii="ＭＳ 明朝" w:hAnsi="ＭＳ 明朝" w:hint="eastAsia"/>
        </w:rPr>
        <w:t xml:space="preserve">１３　</w:t>
      </w:r>
      <w:r w:rsidRPr="001176A0">
        <w:rPr>
          <w:rFonts w:ascii="ＭＳ 明朝" w:hAnsi="ＭＳ 明朝"/>
        </w:rPr>
        <w:t>状況報告</w:t>
      </w:r>
    </w:p>
    <w:p w14:paraId="687F9AF9" w14:textId="72A8285F" w:rsidR="00C35A34" w:rsidRPr="001176A0" w:rsidRDefault="00C35A34" w:rsidP="00E90B28">
      <w:pPr>
        <w:spacing w:line="276" w:lineRule="auto"/>
        <w:ind w:firstLineChars="100" w:firstLine="221"/>
        <w:rPr>
          <w:rFonts w:eastAsiaTheme="minorEastAsia" w:hAnsi="ＭＳ 明朝"/>
          <w:color w:val="000000" w:themeColor="text1"/>
        </w:rPr>
      </w:pPr>
      <w:r w:rsidRPr="001176A0">
        <w:rPr>
          <w:rFonts w:eastAsiaTheme="minorEastAsia" w:hAnsi="ＭＳ 明朝" w:hint="eastAsia"/>
          <w:color w:val="000000" w:themeColor="text1"/>
        </w:rPr>
        <w:t>事務局は</w:t>
      </w:r>
      <w:r w:rsidR="004C5BA1" w:rsidRPr="001176A0">
        <w:rPr>
          <w:rFonts w:eastAsiaTheme="minorEastAsia" w:hAnsi="ＭＳ 明朝" w:hint="eastAsia"/>
          <w:color w:val="000000" w:themeColor="text1"/>
        </w:rPr>
        <w:t>、</w:t>
      </w:r>
      <w:r w:rsidR="003274E2" w:rsidRPr="001176A0">
        <w:rPr>
          <w:rFonts w:eastAsiaTheme="minorEastAsia" w:hAnsi="ＭＳ 明朝" w:hint="eastAsia"/>
          <w:color w:val="000000" w:themeColor="text1"/>
        </w:rPr>
        <w:t>登録</w:t>
      </w:r>
      <w:r w:rsidR="005F0914">
        <w:rPr>
          <w:rFonts w:eastAsiaTheme="minorEastAsia" w:hAnsi="ＭＳ 明朝" w:hint="eastAsia"/>
          <w:color w:val="000000" w:themeColor="text1"/>
        </w:rPr>
        <w:t>事業者</w:t>
      </w:r>
      <w:r w:rsidRPr="001176A0">
        <w:rPr>
          <w:rFonts w:eastAsiaTheme="minorEastAsia" w:hAnsi="ＭＳ 明朝" w:hint="eastAsia"/>
          <w:color w:val="000000" w:themeColor="text1"/>
        </w:rPr>
        <w:t>に対し</w:t>
      </w:r>
      <w:r w:rsidR="00002D45" w:rsidRPr="001176A0">
        <w:rPr>
          <w:rFonts w:eastAsiaTheme="minorEastAsia" w:hAnsi="ＭＳ 明朝" w:hint="eastAsia"/>
          <w:color w:val="000000" w:themeColor="text1"/>
        </w:rPr>
        <w:t>、</w:t>
      </w:r>
      <w:r w:rsidR="00F66E9B">
        <w:rPr>
          <w:rFonts w:eastAsiaTheme="minorEastAsia" w:hAnsi="ＭＳ 明朝" w:hint="eastAsia"/>
          <w:color w:val="000000" w:themeColor="text1"/>
        </w:rPr>
        <w:t>対象事業</w:t>
      </w:r>
      <w:r w:rsidRPr="001176A0">
        <w:rPr>
          <w:rFonts w:eastAsiaTheme="minorEastAsia" w:hAnsi="ＭＳ 明朝" w:hint="eastAsia"/>
          <w:color w:val="000000" w:themeColor="text1"/>
        </w:rPr>
        <w:t>に関し報告を求めることができる。</w:t>
      </w:r>
      <w:r w:rsidR="005F0914">
        <w:rPr>
          <w:rFonts w:eastAsiaTheme="minorEastAsia" w:hAnsi="ＭＳ 明朝" w:hint="eastAsia"/>
          <w:color w:val="000000" w:themeColor="text1"/>
        </w:rPr>
        <w:t>登録事業者は、本規定により事務局から報告を求められた場合は、誠実かつすみやかに報告しなければならない。</w:t>
      </w:r>
    </w:p>
    <w:p w14:paraId="02691E19" w14:textId="77777777" w:rsidR="003F3FC7" w:rsidRPr="00D11C58" w:rsidRDefault="003F3FC7" w:rsidP="00E90B28">
      <w:pPr>
        <w:spacing w:line="276" w:lineRule="auto"/>
        <w:rPr>
          <w:rFonts w:eastAsiaTheme="minorEastAsia" w:hAnsi="ＭＳ 明朝"/>
          <w:color w:val="000000" w:themeColor="text1"/>
        </w:rPr>
      </w:pPr>
    </w:p>
    <w:p w14:paraId="15B45E2E" w14:textId="77777777" w:rsidR="00474321" w:rsidRPr="001176A0" w:rsidRDefault="00C35A34" w:rsidP="00E90B28">
      <w:pPr>
        <w:pStyle w:val="1"/>
        <w:spacing w:line="276" w:lineRule="auto"/>
        <w:rPr>
          <w:rFonts w:ascii="ＭＳ 明朝" w:hAnsi="ＭＳ 明朝"/>
        </w:rPr>
      </w:pPr>
      <w:r w:rsidRPr="001176A0">
        <w:rPr>
          <w:rFonts w:ascii="ＭＳ 明朝" w:hAnsi="ＭＳ 明朝" w:hint="eastAsia"/>
        </w:rPr>
        <w:t xml:space="preserve">１４　</w:t>
      </w:r>
      <w:r w:rsidR="00F66E9B">
        <w:rPr>
          <w:rFonts w:ascii="ＭＳ 明朝" w:hAnsi="ＭＳ 明朝" w:hint="eastAsia"/>
        </w:rPr>
        <w:t>支払対象事業</w:t>
      </w:r>
      <w:r w:rsidR="004B0D06" w:rsidRPr="001176A0">
        <w:rPr>
          <w:rFonts w:ascii="ＭＳ 明朝" w:hAnsi="ＭＳ 明朝"/>
        </w:rPr>
        <w:t>の遂行の指示</w:t>
      </w:r>
      <w:r w:rsidR="00222003" w:rsidRPr="001176A0">
        <w:rPr>
          <w:rFonts w:ascii="ＭＳ 明朝" w:hAnsi="ＭＳ 明朝"/>
        </w:rPr>
        <w:t>等</w:t>
      </w:r>
    </w:p>
    <w:p w14:paraId="438DCDED" w14:textId="0F17BFFE" w:rsidR="00474321" w:rsidRPr="001176A0" w:rsidRDefault="00C35A34" w:rsidP="00E90B28">
      <w:pPr>
        <w:pStyle w:val="aa"/>
        <w:numPr>
          <w:ilvl w:val="0"/>
          <w:numId w:val="23"/>
        </w:numPr>
        <w:spacing w:line="276" w:lineRule="auto"/>
        <w:ind w:leftChars="0"/>
        <w:rPr>
          <w:rFonts w:eastAsiaTheme="minorEastAsia" w:hAnsi="ＭＳ 明朝"/>
          <w:color w:val="000000" w:themeColor="text1"/>
        </w:rPr>
      </w:pPr>
      <w:r w:rsidRPr="001176A0">
        <w:rPr>
          <w:rFonts w:eastAsiaTheme="minorEastAsia" w:hAnsi="ＭＳ 明朝" w:hint="eastAsia"/>
          <w:color w:val="000000" w:themeColor="text1"/>
        </w:rPr>
        <w:t>事務局</w:t>
      </w:r>
      <w:r w:rsidR="00474321" w:rsidRPr="001176A0">
        <w:rPr>
          <w:rFonts w:eastAsiaTheme="minorEastAsia" w:hAnsi="ＭＳ 明朝"/>
          <w:color w:val="000000" w:themeColor="text1"/>
        </w:rPr>
        <w:t>は</w:t>
      </w:r>
      <w:r w:rsidR="00002D45" w:rsidRPr="001176A0">
        <w:rPr>
          <w:rFonts w:eastAsiaTheme="minorEastAsia" w:hAnsi="ＭＳ 明朝"/>
          <w:color w:val="000000" w:themeColor="text1"/>
        </w:rPr>
        <w:t>、</w:t>
      </w:r>
      <w:r w:rsidR="00177981">
        <w:rPr>
          <w:rFonts w:eastAsiaTheme="minorEastAsia" w:hAnsi="ＭＳ 明朝" w:hint="eastAsia"/>
          <w:color w:val="000000" w:themeColor="text1"/>
        </w:rPr>
        <w:t>この手引き</w:t>
      </w:r>
      <w:r w:rsidRPr="005F0914">
        <w:rPr>
          <w:rFonts w:ascii="ＭＳ ゴシック" w:eastAsia="ＭＳ ゴシック" w:hAnsi="ＭＳ ゴシック" w:hint="eastAsia"/>
          <w:color w:val="000000" w:themeColor="text1"/>
        </w:rPr>
        <w:t>１３</w:t>
      </w:r>
      <w:r w:rsidR="00D11C58">
        <w:rPr>
          <w:rFonts w:eastAsiaTheme="minorEastAsia" w:hAnsi="ＭＳ 明朝"/>
          <w:color w:val="000000" w:themeColor="text1"/>
        </w:rPr>
        <w:t>の規定による</w:t>
      </w:r>
      <w:r w:rsidR="00474321" w:rsidRPr="001176A0">
        <w:rPr>
          <w:rFonts w:eastAsiaTheme="minorEastAsia" w:hAnsi="ＭＳ 明朝"/>
          <w:color w:val="000000" w:themeColor="text1"/>
        </w:rPr>
        <w:t>報告を受けた場合</w:t>
      </w:r>
      <w:r w:rsidR="005F0914">
        <w:rPr>
          <w:rFonts w:eastAsiaTheme="minorEastAsia" w:hAnsi="ＭＳ 明朝" w:hint="eastAsia"/>
          <w:color w:val="000000" w:themeColor="text1"/>
        </w:rPr>
        <w:t>であって</w:t>
      </w:r>
      <w:r w:rsidR="00002D45" w:rsidRPr="001176A0">
        <w:rPr>
          <w:rFonts w:eastAsiaTheme="minorEastAsia" w:hAnsi="ＭＳ 明朝"/>
          <w:color w:val="000000" w:themeColor="text1"/>
        </w:rPr>
        <w:t>、</w:t>
      </w:r>
      <w:r w:rsidR="00F66E9B">
        <w:rPr>
          <w:rFonts w:eastAsiaTheme="minorEastAsia" w:hAnsi="ＭＳ 明朝" w:hint="eastAsia"/>
          <w:color w:val="000000" w:themeColor="text1"/>
        </w:rPr>
        <w:t>対象事業</w:t>
      </w:r>
      <w:r w:rsidR="00474321" w:rsidRPr="001176A0">
        <w:rPr>
          <w:rFonts w:eastAsiaTheme="minorEastAsia" w:hAnsi="ＭＳ 明朝"/>
          <w:color w:val="000000" w:themeColor="text1"/>
        </w:rPr>
        <w:t>が</w:t>
      </w:r>
      <w:r w:rsidR="00F82084">
        <w:rPr>
          <w:rFonts w:eastAsiaTheme="minorEastAsia" w:hAnsi="ＭＳ 明朝" w:hint="eastAsia"/>
          <w:color w:val="000000" w:themeColor="text1"/>
        </w:rPr>
        <w:t>参加登録の決定の内容又はこれに付された条件</w:t>
      </w:r>
      <w:r w:rsidR="00474321" w:rsidRPr="001176A0">
        <w:rPr>
          <w:rFonts w:eastAsiaTheme="minorEastAsia" w:hAnsi="ＭＳ 明朝"/>
          <w:color w:val="000000" w:themeColor="text1"/>
        </w:rPr>
        <w:t>に従って遂行されていないと認め</w:t>
      </w:r>
      <w:r w:rsidR="005F0914">
        <w:rPr>
          <w:rFonts w:eastAsiaTheme="minorEastAsia" w:hAnsi="ＭＳ 明朝" w:hint="eastAsia"/>
          <w:color w:val="000000" w:themeColor="text1"/>
        </w:rPr>
        <w:t>られ</w:t>
      </w:r>
      <w:r w:rsidR="00474321" w:rsidRPr="001176A0">
        <w:rPr>
          <w:rFonts w:eastAsiaTheme="minorEastAsia" w:hAnsi="ＭＳ 明朝"/>
          <w:color w:val="000000" w:themeColor="text1"/>
        </w:rPr>
        <w:t>るときは</w:t>
      </w:r>
      <w:r w:rsidR="00002D45" w:rsidRPr="001176A0">
        <w:rPr>
          <w:rFonts w:eastAsiaTheme="minorEastAsia" w:hAnsi="ＭＳ 明朝"/>
          <w:color w:val="000000" w:themeColor="text1"/>
        </w:rPr>
        <w:t>、</w:t>
      </w:r>
      <w:r w:rsidR="00D11C58">
        <w:rPr>
          <w:rFonts w:eastAsiaTheme="minorEastAsia" w:hAnsi="ＭＳ 明朝" w:hint="eastAsia"/>
          <w:color w:val="000000" w:themeColor="text1"/>
        </w:rPr>
        <w:t>当該</w:t>
      </w:r>
      <w:r w:rsidR="003274E2" w:rsidRPr="001176A0">
        <w:rPr>
          <w:rFonts w:eastAsiaTheme="minorEastAsia" w:hAnsi="ＭＳ 明朝"/>
          <w:color w:val="000000" w:themeColor="text1"/>
        </w:rPr>
        <w:t>登録</w:t>
      </w:r>
      <w:r w:rsidR="00474321" w:rsidRPr="001176A0">
        <w:rPr>
          <w:rFonts w:eastAsiaTheme="minorEastAsia" w:hAnsi="ＭＳ 明朝"/>
          <w:color w:val="000000" w:themeColor="text1"/>
        </w:rPr>
        <w:t>事業者に対して</w:t>
      </w:r>
      <w:r w:rsidR="00002D45" w:rsidRPr="001176A0">
        <w:rPr>
          <w:rFonts w:eastAsiaTheme="minorEastAsia" w:hAnsi="ＭＳ 明朝"/>
          <w:color w:val="000000" w:themeColor="text1"/>
        </w:rPr>
        <w:t>、</w:t>
      </w:r>
      <w:r w:rsidR="00F82084">
        <w:rPr>
          <w:rFonts w:eastAsiaTheme="minorEastAsia" w:hAnsi="ＭＳ 明朝"/>
          <w:color w:val="000000" w:themeColor="text1"/>
        </w:rPr>
        <w:t>参加登録の決定の内容又はこれに付された条件</w:t>
      </w:r>
      <w:r w:rsidR="004B0D06" w:rsidRPr="001176A0">
        <w:rPr>
          <w:rFonts w:eastAsiaTheme="minorEastAsia" w:hAnsi="ＭＳ 明朝"/>
          <w:color w:val="000000" w:themeColor="text1"/>
        </w:rPr>
        <w:t>に従って事業を遂行すべきことを指示する</w:t>
      </w:r>
      <w:r w:rsidR="004C5BA1" w:rsidRPr="001176A0">
        <w:rPr>
          <w:rFonts w:eastAsiaTheme="minorEastAsia" w:hAnsi="ＭＳ 明朝" w:hint="eastAsia"/>
          <w:color w:val="000000" w:themeColor="text1"/>
        </w:rPr>
        <w:t>ことができる</w:t>
      </w:r>
      <w:r w:rsidR="00474321" w:rsidRPr="001176A0">
        <w:rPr>
          <w:rFonts w:eastAsiaTheme="minorEastAsia" w:hAnsi="ＭＳ 明朝"/>
          <w:color w:val="000000" w:themeColor="text1"/>
        </w:rPr>
        <w:t>。</w:t>
      </w:r>
    </w:p>
    <w:p w14:paraId="3221C4F4" w14:textId="1644AA92" w:rsidR="00C35A34" w:rsidRPr="001176A0" w:rsidRDefault="00C35A34" w:rsidP="00E90B28">
      <w:pPr>
        <w:pStyle w:val="aa"/>
        <w:numPr>
          <w:ilvl w:val="0"/>
          <w:numId w:val="23"/>
        </w:numPr>
        <w:spacing w:line="276" w:lineRule="auto"/>
        <w:ind w:leftChars="0"/>
        <w:rPr>
          <w:rFonts w:eastAsiaTheme="minorEastAsia" w:hAnsi="ＭＳ 明朝"/>
          <w:color w:val="000000" w:themeColor="text1"/>
        </w:rPr>
      </w:pPr>
      <w:r w:rsidRPr="001176A0">
        <w:rPr>
          <w:rFonts w:eastAsiaTheme="minorEastAsia" w:hAnsi="ＭＳ 明朝" w:hint="eastAsia"/>
          <w:color w:val="000000" w:themeColor="text1"/>
        </w:rPr>
        <w:t>事務局</w:t>
      </w:r>
      <w:r w:rsidRPr="001176A0">
        <w:rPr>
          <w:rFonts w:eastAsiaTheme="minorEastAsia" w:hAnsi="ＭＳ 明朝"/>
          <w:color w:val="000000" w:themeColor="text1"/>
        </w:rPr>
        <w:t>は</w:t>
      </w:r>
      <w:r w:rsidR="00002D45" w:rsidRPr="001176A0">
        <w:rPr>
          <w:rFonts w:eastAsiaTheme="minorEastAsia" w:hAnsi="ＭＳ 明朝"/>
          <w:color w:val="000000" w:themeColor="text1"/>
        </w:rPr>
        <w:t>、</w:t>
      </w:r>
      <w:r w:rsidR="003274E2" w:rsidRPr="001176A0">
        <w:rPr>
          <w:rFonts w:eastAsiaTheme="minorEastAsia" w:hAnsi="ＭＳ 明朝"/>
          <w:color w:val="000000" w:themeColor="text1"/>
        </w:rPr>
        <w:t>登録</w:t>
      </w:r>
      <w:r w:rsidRPr="001176A0">
        <w:rPr>
          <w:rFonts w:eastAsiaTheme="minorEastAsia" w:hAnsi="ＭＳ 明朝"/>
          <w:color w:val="000000" w:themeColor="text1"/>
        </w:rPr>
        <w:t>事業者が</w:t>
      </w:r>
      <w:r w:rsidR="005F0914">
        <w:rPr>
          <w:rFonts w:eastAsiaTheme="minorEastAsia" w:hAnsi="ＭＳ 明朝" w:hint="eastAsia"/>
          <w:color w:val="000000" w:themeColor="text1"/>
        </w:rPr>
        <w:t>(</w:t>
      </w:r>
      <w:r w:rsidR="00F753D7">
        <w:rPr>
          <w:rFonts w:eastAsiaTheme="minorEastAsia" w:hAnsi="ＭＳ 明朝" w:hint="eastAsia"/>
          <w:color w:val="000000" w:themeColor="text1"/>
        </w:rPr>
        <w:t>1</w:t>
      </w:r>
      <w:r w:rsidR="005F0914">
        <w:rPr>
          <w:rFonts w:eastAsiaTheme="minorEastAsia" w:hAnsi="ＭＳ 明朝" w:hint="eastAsia"/>
          <w:color w:val="000000" w:themeColor="text1"/>
        </w:rPr>
        <w:t>)</w:t>
      </w:r>
      <w:r w:rsidRPr="001176A0">
        <w:rPr>
          <w:rFonts w:eastAsiaTheme="minorEastAsia" w:hAnsi="ＭＳ 明朝"/>
          <w:color w:val="000000" w:themeColor="text1"/>
        </w:rPr>
        <w:t>の規定による指示に</w:t>
      </w:r>
      <w:r w:rsidR="005F0914">
        <w:rPr>
          <w:rFonts w:eastAsiaTheme="minorEastAsia" w:hAnsi="ＭＳ 明朝" w:hint="eastAsia"/>
          <w:color w:val="000000" w:themeColor="text1"/>
        </w:rPr>
        <w:t>従わず、</w:t>
      </w:r>
      <w:r w:rsidR="00F82084">
        <w:rPr>
          <w:rFonts w:eastAsiaTheme="minorEastAsia" w:hAnsi="ＭＳ 明朝" w:hint="eastAsia"/>
          <w:color w:val="000000" w:themeColor="text1"/>
        </w:rPr>
        <w:t>参加登録の決定の内容又はこれに付された条件</w:t>
      </w:r>
      <w:r w:rsidR="005F0914">
        <w:rPr>
          <w:rFonts w:eastAsiaTheme="minorEastAsia" w:hAnsi="ＭＳ 明朝" w:hint="eastAsia"/>
          <w:color w:val="000000" w:themeColor="text1"/>
        </w:rPr>
        <w:t>に従っていない状況が継続する</w:t>
      </w:r>
      <w:r w:rsidR="00D11C58">
        <w:rPr>
          <w:rFonts w:eastAsiaTheme="minorEastAsia" w:hAnsi="ＭＳ 明朝" w:hint="eastAsia"/>
          <w:color w:val="000000" w:themeColor="text1"/>
        </w:rPr>
        <w:t>と認める</w:t>
      </w:r>
      <w:r w:rsidR="005F0914">
        <w:rPr>
          <w:rFonts w:eastAsiaTheme="minorEastAsia" w:hAnsi="ＭＳ 明朝" w:hint="eastAsia"/>
          <w:color w:val="000000" w:themeColor="text1"/>
        </w:rPr>
        <w:t>場合</w:t>
      </w:r>
      <w:r w:rsidRPr="001176A0">
        <w:rPr>
          <w:rFonts w:eastAsiaTheme="minorEastAsia" w:hAnsi="ＭＳ 明朝"/>
          <w:color w:val="000000" w:themeColor="text1"/>
        </w:rPr>
        <w:t>は</w:t>
      </w:r>
      <w:r w:rsidR="00002D45" w:rsidRPr="001176A0">
        <w:rPr>
          <w:rFonts w:eastAsiaTheme="minorEastAsia" w:hAnsi="ＭＳ 明朝"/>
          <w:color w:val="000000" w:themeColor="text1"/>
        </w:rPr>
        <w:t>、</w:t>
      </w:r>
      <w:r w:rsidR="005F0914">
        <w:rPr>
          <w:rFonts w:eastAsiaTheme="minorEastAsia" w:hAnsi="ＭＳ 明朝" w:hint="eastAsia"/>
          <w:color w:val="000000" w:themeColor="text1"/>
        </w:rPr>
        <w:t>仙台</w:t>
      </w:r>
      <w:r w:rsidR="00990C3B" w:rsidRPr="001176A0">
        <w:rPr>
          <w:rFonts w:eastAsiaTheme="minorEastAsia" w:hAnsi="ＭＳ 明朝" w:hint="eastAsia"/>
          <w:color w:val="000000" w:themeColor="text1"/>
        </w:rPr>
        <w:t>市と協議の</w:t>
      </w:r>
      <w:r w:rsidR="005F0914">
        <w:rPr>
          <w:rFonts w:eastAsiaTheme="minorEastAsia" w:hAnsi="ＭＳ 明朝" w:hint="eastAsia"/>
          <w:color w:val="000000" w:themeColor="text1"/>
        </w:rPr>
        <w:t>うえ</w:t>
      </w:r>
      <w:r w:rsidR="00990C3B" w:rsidRPr="001176A0">
        <w:rPr>
          <w:rFonts w:eastAsiaTheme="minorEastAsia" w:hAnsi="ＭＳ 明朝" w:hint="eastAsia"/>
          <w:color w:val="000000" w:themeColor="text1"/>
        </w:rPr>
        <w:t>、</w:t>
      </w:r>
      <w:r w:rsidRPr="001176A0">
        <w:rPr>
          <w:rFonts w:eastAsiaTheme="minorEastAsia" w:hAnsi="ＭＳ 明朝"/>
          <w:color w:val="000000" w:themeColor="text1"/>
        </w:rPr>
        <w:t>当該</w:t>
      </w:r>
      <w:r w:rsidR="003274E2" w:rsidRPr="001176A0">
        <w:rPr>
          <w:rFonts w:eastAsiaTheme="minorEastAsia" w:hAnsi="ＭＳ 明朝"/>
          <w:color w:val="000000" w:themeColor="text1"/>
        </w:rPr>
        <w:t>登録</w:t>
      </w:r>
      <w:r w:rsidRPr="001176A0">
        <w:rPr>
          <w:rFonts w:eastAsiaTheme="minorEastAsia" w:hAnsi="ＭＳ 明朝"/>
          <w:color w:val="000000" w:themeColor="text1"/>
        </w:rPr>
        <w:t>事業者に対し</w:t>
      </w:r>
      <w:r w:rsidR="00002D45" w:rsidRPr="001176A0">
        <w:rPr>
          <w:rFonts w:eastAsiaTheme="minorEastAsia" w:hAnsi="ＭＳ 明朝"/>
          <w:color w:val="000000" w:themeColor="text1"/>
        </w:rPr>
        <w:t>、</w:t>
      </w:r>
      <w:r w:rsidR="00F66E9B">
        <w:rPr>
          <w:rFonts w:eastAsiaTheme="minorEastAsia" w:hAnsi="ＭＳ 明朝" w:hint="eastAsia"/>
          <w:color w:val="000000" w:themeColor="text1"/>
        </w:rPr>
        <w:t>対象事業</w:t>
      </w:r>
      <w:r w:rsidRPr="001176A0">
        <w:rPr>
          <w:rFonts w:eastAsiaTheme="minorEastAsia" w:hAnsi="ＭＳ 明朝"/>
          <w:color w:val="000000" w:themeColor="text1"/>
        </w:rPr>
        <w:t>の遂行の一時停止を指示する</w:t>
      </w:r>
      <w:r w:rsidR="004C5BA1" w:rsidRPr="001176A0">
        <w:rPr>
          <w:rFonts w:eastAsiaTheme="minorEastAsia" w:hAnsi="ＭＳ 明朝" w:hint="eastAsia"/>
          <w:color w:val="000000" w:themeColor="text1"/>
        </w:rPr>
        <w:t>ことができる</w:t>
      </w:r>
      <w:r w:rsidRPr="001176A0">
        <w:rPr>
          <w:rFonts w:eastAsiaTheme="minorEastAsia" w:hAnsi="ＭＳ 明朝"/>
          <w:color w:val="000000" w:themeColor="text1"/>
        </w:rPr>
        <w:t>。</w:t>
      </w:r>
    </w:p>
    <w:p w14:paraId="548DA5E6" w14:textId="77777777" w:rsidR="0044673D" w:rsidRPr="001176A0" w:rsidRDefault="0044673D" w:rsidP="00E90B28">
      <w:pPr>
        <w:spacing w:line="276" w:lineRule="auto"/>
        <w:rPr>
          <w:rFonts w:eastAsiaTheme="minorEastAsia" w:hAnsi="ＭＳ 明朝"/>
          <w:color w:val="000000" w:themeColor="text1"/>
        </w:rPr>
      </w:pPr>
    </w:p>
    <w:p w14:paraId="5922398D" w14:textId="77777777" w:rsidR="00D80417" w:rsidRPr="001176A0" w:rsidRDefault="00C35A34" w:rsidP="00E90B28">
      <w:pPr>
        <w:pStyle w:val="1"/>
        <w:spacing w:line="276" w:lineRule="auto"/>
        <w:rPr>
          <w:rFonts w:ascii="ＭＳ 明朝" w:hAnsi="ＭＳ 明朝"/>
        </w:rPr>
      </w:pPr>
      <w:r w:rsidRPr="001176A0">
        <w:rPr>
          <w:rFonts w:ascii="ＭＳ 明朝" w:hAnsi="ＭＳ 明朝" w:hint="eastAsia"/>
        </w:rPr>
        <w:t xml:space="preserve">１５　</w:t>
      </w:r>
      <w:r w:rsidRPr="001176A0">
        <w:rPr>
          <w:rFonts w:ascii="ＭＳ 明朝" w:hAnsi="ＭＳ 明朝"/>
        </w:rPr>
        <w:t>実績報告</w:t>
      </w:r>
    </w:p>
    <w:p w14:paraId="1106BDA0" w14:textId="3B46EDD3" w:rsidR="00C35A34" w:rsidRPr="001176A0" w:rsidRDefault="003274E2" w:rsidP="00E90B28">
      <w:pPr>
        <w:pStyle w:val="aa"/>
        <w:numPr>
          <w:ilvl w:val="0"/>
          <w:numId w:val="25"/>
        </w:numPr>
        <w:spacing w:line="276" w:lineRule="auto"/>
        <w:ind w:leftChars="0"/>
        <w:rPr>
          <w:rFonts w:eastAsiaTheme="minorEastAsia" w:hAnsi="ＭＳ 明朝"/>
          <w:color w:val="000000" w:themeColor="text1"/>
        </w:rPr>
      </w:pPr>
      <w:r w:rsidRPr="001176A0">
        <w:rPr>
          <w:rFonts w:eastAsiaTheme="minorEastAsia" w:hAnsi="ＭＳ 明朝" w:hint="eastAsia"/>
          <w:color w:val="000000" w:themeColor="text1"/>
        </w:rPr>
        <w:t>登録</w:t>
      </w:r>
      <w:r w:rsidR="00DA6A9E" w:rsidRPr="001176A0">
        <w:rPr>
          <w:rFonts w:eastAsiaTheme="minorEastAsia" w:hAnsi="ＭＳ 明朝" w:hint="eastAsia"/>
          <w:color w:val="000000" w:themeColor="text1"/>
        </w:rPr>
        <w:t>事業者</w:t>
      </w:r>
      <w:r w:rsidR="00C35A34" w:rsidRPr="001176A0">
        <w:rPr>
          <w:rFonts w:eastAsiaTheme="minorEastAsia" w:hAnsi="ＭＳ 明朝" w:hint="eastAsia"/>
          <w:color w:val="000000" w:themeColor="text1"/>
        </w:rPr>
        <w:t>は、</w:t>
      </w:r>
      <w:r w:rsidR="004C5BA1" w:rsidRPr="001176A0">
        <w:rPr>
          <w:rFonts w:eastAsiaTheme="minorEastAsia" w:hAnsi="ＭＳ 明朝" w:hint="eastAsia"/>
          <w:color w:val="000000" w:themeColor="text1"/>
        </w:rPr>
        <w:t>対象</w:t>
      </w:r>
      <w:r w:rsidR="00D11C58">
        <w:rPr>
          <w:rFonts w:eastAsiaTheme="minorEastAsia" w:hAnsi="ＭＳ 明朝" w:hint="eastAsia"/>
          <w:color w:val="000000" w:themeColor="text1"/>
        </w:rPr>
        <w:t>事業</w:t>
      </w:r>
      <w:r w:rsidR="001D3979" w:rsidRPr="001176A0">
        <w:rPr>
          <w:rFonts w:eastAsiaTheme="minorEastAsia" w:hAnsi="ＭＳ 明朝" w:hint="eastAsia"/>
          <w:color w:val="000000" w:themeColor="text1"/>
        </w:rPr>
        <w:t>を完了、中止</w:t>
      </w:r>
      <w:r w:rsidR="00C35A34" w:rsidRPr="001176A0">
        <w:rPr>
          <w:rFonts w:eastAsiaTheme="minorEastAsia" w:hAnsi="ＭＳ 明朝" w:hint="eastAsia"/>
          <w:color w:val="000000" w:themeColor="text1"/>
        </w:rPr>
        <w:t>、又は廃止したときは、</w:t>
      </w:r>
      <w:r w:rsidR="00F66E9B">
        <w:rPr>
          <w:rFonts w:eastAsiaTheme="minorEastAsia" w:hAnsi="ＭＳ 明朝" w:hint="eastAsia"/>
          <w:color w:val="000000" w:themeColor="text1"/>
        </w:rPr>
        <w:t>対象事業</w:t>
      </w:r>
      <w:r w:rsidR="00C35A34" w:rsidRPr="001176A0">
        <w:rPr>
          <w:rFonts w:eastAsiaTheme="minorEastAsia" w:hAnsi="ＭＳ 明朝" w:hint="eastAsia"/>
          <w:color w:val="000000" w:themeColor="text1"/>
        </w:rPr>
        <w:t>の</w:t>
      </w:r>
      <w:r w:rsidR="00F753D7">
        <w:rPr>
          <w:rFonts w:eastAsiaTheme="minorEastAsia" w:hAnsi="ＭＳ 明朝" w:hint="eastAsia"/>
          <w:color w:val="000000" w:themeColor="text1"/>
        </w:rPr>
        <w:t>実績</w:t>
      </w:r>
      <w:r w:rsidR="00C35A34" w:rsidRPr="001176A0">
        <w:rPr>
          <w:rFonts w:eastAsiaTheme="minorEastAsia" w:hAnsi="ＭＳ 明朝" w:hint="eastAsia"/>
          <w:color w:val="000000" w:themeColor="text1"/>
        </w:rPr>
        <w:t>を事務局</w:t>
      </w:r>
      <w:r w:rsidR="005F0914">
        <w:rPr>
          <w:rFonts w:eastAsiaTheme="minorEastAsia" w:hAnsi="ＭＳ 明朝" w:hint="eastAsia"/>
          <w:color w:val="000000" w:themeColor="text1"/>
        </w:rPr>
        <w:t>へ</w:t>
      </w:r>
      <w:r w:rsidR="00D11C58">
        <w:rPr>
          <w:rFonts w:eastAsiaTheme="minorEastAsia" w:hAnsi="ＭＳ 明朝" w:hint="eastAsia"/>
          <w:color w:val="000000" w:themeColor="text1"/>
        </w:rPr>
        <w:t>すみやかに</w:t>
      </w:r>
      <w:r w:rsidR="00196A3C" w:rsidRPr="001176A0">
        <w:rPr>
          <w:rFonts w:eastAsiaTheme="minorEastAsia" w:hAnsi="ＭＳ 明朝" w:hint="eastAsia"/>
          <w:color w:val="000000" w:themeColor="text1"/>
        </w:rPr>
        <w:t>報告</w:t>
      </w:r>
      <w:r w:rsidR="00C35A34" w:rsidRPr="001176A0">
        <w:rPr>
          <w:rFonts w:eastAsiaTheme="minorEastAsia" w:hAnsi="ＭＳ 明朝" w:hint="eastAsia"/>
          <w:color w:val="000000" w:themeColor="text1"/>
        </w:rPr>
        <w:t>しなければならない。</w:t>
      </w:r>
    </w:p>
    <w:p w14:paraId="4AA57013" w14:textId="1DFD0217" w:rsidR="00C35A34" w:rsidRPr="005F0914" w:rsidRDefault="005F0914" w:rsidP="00F66E9B">
      <w:pPr>
        <w:pStyle w:val="aa"/>
        <w:numPr>
          <w:ilvl w:val="0"/>
          <w:numId w:val="25"/>
        </w:numPr>
        <w:spacing w:line="276" w:lineRule="auto"/>
        <w:ind w:leftChars="0"/>
        <w:rPr>
          <w:rFonts w:eastAsiaTheme="minorEastAsia" w:hAnsi="ＭＳ 明朝"/>
          <w:color w:val="000000" w:themeColor="text1"/>
        </w:rPr>
      </w:pPr>
      <w:r>
        <w:rPr>
          <w:rFonts w:eastAsiaTheme="minorEastAsia" w:hAnsi="ＭＳ 明朝"/>
          <w:color w:val="000000" w:themeColor="text1"/>
        </w:rPr>
        <w:t>(</w:t>
      </w:r>
      <w:r w:rsidR="00C35A34" w:rsidRPr="005F0914">
        <w:rPr>
          <w:rFonts w:eastAsiaTheme="minorEastAsia" w:hAnsi="ＭＳ 明朝"/>
          <w:color w:val="000000" w:themeColor="text1"/>
        </w:rPr>
        <w:t>1</w:t>
      </w:r>
      <w:r>
        <w:rPr>
          <w:rFonts w:eastAsiaTheme="minorEastAsia" w:hAnsi="ＭＳ 明朝" w:hint="eastAsia"/>
          <w:color w:val="000000" w:themeColor="text1"/>
        </w:rPr>
        <w:t>)</w:t>
      </w:r>
      <w:r w:rsidR="00F66E9B">
        <w:rPr>
          <w:rFonts w:eastAsiaTheme="minorEastAsia" w:hAnsi="ＭＳ 明朝" w:hint="eastAsia"/>
          <w:color w:val="000000" w:themeColor="text1"/>
        </w:rPr>
        <w:t>の規定</w:t>
      </w:r>
      <w:r w:rsidR="00D11C58">
        <w:rPr>
          <w:rFonts w:eastAsiaTheme="minorEastAsia" w:hAnsi="ＭＳ 明朝"/>
          <w:color w:val="000000" w:themeColor="text1"/>
        </w:rPr>
        <w:t>による</w:t>
      </w:r>
      <w:r w:rsidR="00C35A34" w:rsidRPr="005F0914">
        <w:rPr>
          <w:rFonts w:eastAsiaTheme="minorEastAsia" w:hAnsi="ＭＳ 明朝"/>
          <w:color w:val="000000" w:themeColor="text1"/>
        </w:rPr>
        <w:t>報告</w:t>
      </w:r>
      <w:r w:rsidR="007B2BF3" w:rsidRPr="005F0914">
        <w:rPr>
          <w:rFonts w:eastAsiaTheme="minorEastAsia" w:hAnsi="ＭＳ 明朝" w:hint="eastAsia"/>
          <w:color w:val="000000" w:themeColor="text1"/>
        </w:rPr>
        <w:t>に</w:t>
      </w:r>
      <w:r w:rsidR="00F753D7" w:rsidRPr="005F0914">
        <w:rPr>
          <w:rFonts w:eastAsiaTheme="minorEastAsia" w:hAnsi="ＭＳ 明朝" w:hint="eastAsia"/>
          <w:color w:val="000000" w:themeColor="text1"/>
        </w:rPr>
        <w:t>必要な</w:t>
      </w:r>
      <w:r w:rsidR="007B2BF3" w:rsidRPr="005F0914">
        <w:rPr>
          <w:rFonts w:eastAsiaTheme="minorEastAsia" w:hAnsi="ＭＳ 明朝" w:hint="eastAsia"/>
          <w:color w:val="000000" w:themeColor="text1"/>
        </w:rPr>
        <w:t>手続き</w:t>
      </w:r>
      <w:r w:rsidR="00C35A34" w:rsidRPr="005F0914">
        <w:rPr>
          <w:rFonts w:eastAsiaTheme="minorEastAsia" w:hAnsi="ＭＳ 明朝"/>
          <w:color w:val="000000" w:themeColor="text1"/>
        </w:rPr>
        <w:t>は</w:t>
      </w:r>
      <w:r w:rsidR="00F66E9B">
        <w:rPr>
          <w:rFonts w:eastAsiaTheme="minorEastAsia" w:hAnsi="ＭＳ 明朝" w:hint="eastAsia"/>
          <w:color w:val="000000" w:themeColor="text1"/>
        </w:rPr>
        <w:t>別途</w:t>
      </w:r>
      <w:r w:rsidR="006D4574" w:rsidRPr="005F0914">
        <w:rPr>
          <w:rFonts w:eastAsiaTheme="minorEastAsia" w:hAnsi="ＭＳ 明朝" w:hint="eastAsia"/>
          <w:color w:val="000000" w:themeColor="text1"/>
        </w:rPr>
        <w:t>事務局が</w:t>
      </w:r>
      <w:r w:rsidR="004A279C" w:rsidRPr="005F0914">
        <w:rPr>
          <w:rFonts w:eastAsiaTheme="minorEastAsia" w:hAnsi="ＭＳ 明朝" w:hint="eastAsia"/>
          <w:color w:val="000000" w:themeColor="text1"/>
        </w:rPr>
        <w:t>定め</w:t>
      </w:r>
      <w:r w:rsidR="007B2BF3" w:rsidRPr="005F0914">
        <w:rPr>
          <w:rFonts w:eastAsiaTheme="minorEastAsia" w:hAnsi="ＭＳ 明朝" w:hint="eastAsia"/>
          <w:color w:val="000000" w:themeColor="text1"/>
        </w:rPr>
        <w:t>るが</w:t>
      </w:r>
      <w:r w:rsidR="006D4574" w:rsidRPr="005F0914">
        <w:rPr>
          <w:rFonts w:eastAsiaTheme="minorEastAsia" w:hAnsi="ＭＳ 明朝" w:hint="eastAsia"/>
          <w:color w:val="000000" w:themeColor="text1"/>
        </w:rPr>
        <w:t>、</w:t>
      </w:r>
      <w:r w:rsidR="00F66E9B">
        <w:rPr>
          <w:rFonts w:eastAsiaTheme="minorEastAsia" w:hAnsi="ＭＳ 明朝" w:hint="eastAsia"/>
          <w:color w:val="000000" w:themeColor="text1"/>
        </w:rPr>
        <w:t>事務局は、</w:t>
      </w:r>
      <w:r w:rsidR="00F66E9B" w:rsidRPr="00F66E9B">
        <w:rPr>
          <w:rFonts w:eastAsiaTheme="minorEastAsia" w:hAnsi="ＭＳ 明朝" w:hint="eastAsia"/>
          <w:color w:val="000000" w:themeColor="text1"/>
        </w:rPr>
        <w:t>キャンペーンに係る宿泊者の宿泊</w:t>
      </w:r>
      <w:r w:rsidR="003C3952">
        <w:rPr>
          <w:rFonts w:eastAsiaTheme="minorEastAsia" w:hAnsi="ＭＳ 明朝" w:hint="eastAsia"/>
          <w:color w:val="000000" w:themeColor="text1"/>
        </w:rPr>
        <w:t>が確認できるもの</w:t>
      </w:r>
      <w:bookmarkStart w:id="0" w:name="_GoBack"/>
      <w:bookmarkEnd w:id="0"/>
      <w:r w:rsidR="00783467">
        <w:rPr>
          <w:rFonts w:eastAsiaTheme="minorEastAsia" w:hAnsi="ＭＳ 明朝" w:hint="eastAsia"/>
          <w:color w:val="000000" w:themeColor="text1"/>
        </w:rPr>
        <w:t>を必ず</w:t>
      </w:r>
      <w:r w:rsidR="00F66E9B" w:rsidRPr="00F66E9B">
        <w:rPr>
          <w:rFonts w:eastAsiaTheme="minorEastAsia" w:hAnsi="ＭＳ 明朝" w:hint="eastAsia"/>
          <w:color w:val="000000" w:themeColor="text1"/>
        </w:rPr>
        <w:t>確認</w:t>
      </w:r>
      <w:r w:rsidR="00D11C58">
        <w:rPr>
          <w:rFonts w:eastAsiaTheme="minorEastAsia" w:hAnsi="ＭＳ 明朝" w:hint="eastAsia"/>
          <w:color w:val="000000" w:themeColor="text1"/>
        </w:rPr>
        <w:t>しなければならない</w:t>
      </w:r>
      <w:r w:rsidR="006D4574" w:rsidRPr="005F0914">
        <w:rPr>
          <w:rFonts w:eastAsiaTheme="minorEastAsia" w:hAnsi="ＭＳ 明朝" w:hint="eastAsia"/>
          <w:color w:val="000000" w:themeColor="text1"/>
        </w:rPr>
        <w:t>。</w:t>
      </w:r>
    </w:p>
    <w:p w14:paraId="47C977A5" w14:textId="77777777" w:rsidR="00DA6A9E" w:rsidRPr="001176A0" w:rsidRDefault="00DA6A9E" w:rsidP="00E90B28">
      <w:pPr>
        <w:wordWrap w:val="0"/>
        <w:spacing w:line="276" w:lineRule="auto"/>
        <w:rPr>
          <w:rFonts w:eastAsiaTheme="minorEastAsia" w:hAnsi="ＭＳ 明朝"/>
          <w:color w:val="000000" w:themeColor="text1"/>
        </w:rPr>
      </w:pPr>
    </w:p>
    <w:p w14:paraId="16FFE09E" w14:textId="350BA371" w:rsidR="00221FC6" w:rsidRPr="001176A0" w:rsidRDefault="00C35A34" w:rsidP="00E90B28">
      <w:pPr>
        <w:pStyle w:val="1"/>
        <w:spacing w:line="276" w:lineRule="auto"/>
        <w:rPr>
          <w:rFonts w:ascii="ＭＳ 明朝" w:hAnsi="ＭＳ 明朝"/>
        </w:rPr>
      </w:pPr>
      <w:r w:rsidRPr="001176A0">
        <w:rPr>
          <w:rFonts w:ascii="ＭＳ 明朝" w:hAnsi="ＭＳ 明朝" w:hint="eastAsia"/>
        </w:rPr>
        <w:t xml:space="preserve">１６　</w:t>
      </w:r>
      <w:r w:rsidR="001D78B8" w:rsidRPr="001176A0">
        <w:rPr>
          <w:rFonts w:ascii="ＭＳ 明朝" w:hAnsi="ＭＳ 明朝"/>
        </w:rPr>
        <w:t>割引相当分の支払</w:t>
      </w:r>
      <w:r w:rsidR="00CC2530" w:rsidRPr="001176A0">
        <w:rPr>
          <w:rFonts w:ascii="ＭＳ 明朝" w:hAnsi="ＭＳ 明朝"/>
        </w:rPr>
        <w:t>額の確定等</w:t>
      </w:r>
    </w:p>
    <w:p w14:paraId="7158C18C" w14:textId="3CBB8D7E" w:rsidR="006F4477" w:rsidRPr="001176A0" w:rsidRDefault="00CC2530" w:rsidP="00E90B28">
      <w:pPr>
        <w:pStyle w:val="aa"/>
        <w:numPr>
          <w:ilvl w:val="0"/>
          <w:numId w:val="27"/>
        </w:numPr>
        <w:wordWrap w:val="0"/>
        <w:spacing w:line="276" w:lineRule="auto"/>
        <w:ind w:leftChars="0"/>
        <w:rPr>
          <w:rFonts w:eastAsiaTheme="minorEastAsia" w:hAnsi="ＭＳ 明朝"/>
          <w:color w:val="000000" w:themeColor="text1"/>
        </w:rPr>
      </w:pPr>
      <w:r w:rsidRPr="001176A0">
        <w:rPr>
          <w:rFonts w:eastAsiaTheme="minorEastAsia" w:hAnsi="ＭＳ 明朝" w:hint="eastAsia"/>
          <w:color w:val="000000" w:themeColor="text1"/>
        </w:rPr>
        <w:t>事務局</w:t>
      </w:r>
      <w:r w:rsidR="00221FC6" w:rsidRPr="001176A0">
        <w:rPr>
          <w:rFonts w:eastAsiaTheme="minorEastAsia" w:hAnsi="ＭＳ 明朝"/>
          <w:color w:val="000000" w:themeColor="text1"/>
        </w:rPr>
        <w:t>は</w:t>
      </w:r>
      <w:r w:rsidR="00002D45" w:rsidRPr="001176A0">
        <w:rPr>
          <w:rFonts w:eastAsiaTheme="minorEastAsia" w:hAnsi="ＭＳ 明朝"/>
          <w:color w:val="000000" w:themeColor="text1"/>
        </w:rPr>
        <w:t>、</w:t>
      </w:r>
      <w:r w:rsidR="00177981">
        <w:rPr>
          <w:rFonts w:eastAsiaTheme="minorEastAsia" w:hAnsi="ＭＳ 明朝" w:hint="eastAsia"/>
          <w:color w:val="000000" w:themeColor="text1"/>
        </w:rPr>
        <w:t>この手引き</w:t>
      </w:r>
      <w:r w:rsidRPr="00F66E9B">
        <w:rPr>
          <w:rFonts w:ascii="ＭＳ ゴシック" w:eastAsia="ＭＳ ゴシック" w:hAnsi="ＭＳ ゴシック" w:hint="eastAsia"/>
          <w:color w:val="000000" w:themeColor="text1"/>
        </w:rPr>
        <w:t>１５</w:t>
      </w:r>
      <w:r w:rsidR="00D11C58">
        <w:rPr>
          <w:rFonts w:eastAsiaTheme="minorEastAsia" w:hAnsi="ＭＳ 明朝"/>
          <w:color w:val="000000" w:themeColor="text1"/>
        </w:rPr>
        <w:t>の規定による</w:t>
      </w:r>
      <w:r w:rsidR="00221FC6" w:rsidRPr="001176A0">
        <w:rPr>
          <w:rFonts w:eastAsiaTheme="minorEastAsia" w:hAnsi="ＭＳ 明朝"/>
          <w:color w:val="000000" w:themeColor="text1"/>
        </w:rPr>
        <w:t>報告を受けた場合</w:t>
      </w:r>
      <w:r w:rsidR="00842133" w:rsidRPr="001176A0">
        <w:rPr>
          <w:rFonts w:eastAsiaTheme="minorEastAsia" w:hAnsi="ＭＳ 明朝" w:hint="eastAsia"/>
          <w:color w:val="000000" w:themeColor="text1"/>
        </w:rPr>
        <w:t>は</w:t>
      </w:r>
      <w:r w:rsidR="00002D45" w:rsidRPr="001176A0">
        <w:rPr>
          <w:rFonts w:eastAsiaTheme="minorEastAsia" w:hAnsi="ＭＳ 明朝"/>
          <w:color w:val="000000" w:themeColor="text1"/>
        </w:rPr>
        <w:t>、</w:t>
      </w:r>
      <w:r w:rsidR="00221FC6" w:rsidRPr="001176A0">
        <w:rPr>
          <w:rFonts w:eastAsiaTheme="minorEastAsia" w:hAnsi="ＭＳ 明朝"/>
          <w:color w:val="000000" w:themeColor="text1"/>
        </w:rPr>
        <w:t>当該報告に係る</w:t>
      </w:r>
      <w:r w:rsidR="006D4574" w:rsidRPr="001176A0">
        <w:rPr>
          <w:rFonts w:eastAsiaTheme="minorEastAsia" w:hAnsi="ＭＳ 明朝" w:hint="eastAsia"/>
          <w:color w:val="000000" w:themeColor="text1"/>
        </w:rPr>
        <w:t>審査等を</w:t>
      </w:r>
      <w:r w:rsidR="00221FC6" w:rsidRPr="001176A0">
        <w:rPr>
          <w:rFonts w:eastAsiaTheme="minorEastAsia" w:hAnsi="ＭＳ 明朝"/>
          <w:color w:val="000000" w:themeColor="text1"/>
        </w:rPr>
        <w:t>行った上で</w:t>
      </w:r>
      <w:r w:rsidR="00002D45" w:rsidRPr="001176A0">
        <w:rPr>
          <w:rFonts w:eastAsiaTheme="minorEastAsia" w:hAnsi="ＭＳ 明朝"/>
          <w:color w:val="000000" w:themeColor="text1"/>
        </w:rPr>
        <w:t>、</w:t>
      </w:r>
      <w:r w:rsidR="006D4574" w:rsidRPr="001176A0">
        <w:rPr>
          <w:rFonts w:eastAsiaTheme="minorEastAsia" w:hAnsi="ＭＳ 明朝" w:hint="eastAsia"/>
          <w:color w:val="000000" w:themeColor="text1"/>
        </w:rPr>
        <w:t>対象</w:t>
      </w:r>
      <w:r w:rsidR="00221FC6" w:rsidRPr="001176A0">
        <w:rPr>
          <w:rFonts w:eastAsiaTheme="minorEastAsia" w:hAnsi="ＭＳ 明朝"/>
          <w:color w:val="000000" w:themeColor="text1"/>
        </w:rPr>
        <w:t>事業の成果が</w:t>
      </w:r>
      <w:r w:rsidR="00F82084">
        <w:rPr>
          <w:rFonts w:eastAsiaTheme="minorEastAsia" w:hAnsi="ＭＳ 明朝"/>
          <w:color w:val="000000" w:themeColor="text1"/>
        </w:rPr>
        <w:t>参加登録の決定の内容又はこれに付された条件</w:t>
      </w:r>
      <w:r w:rsidR="00221FC6" w:rsidRPr="001176A0">
        <w:rPr>
          <w:rFonts w:eastAsiaTheme="minorEastAsia" w:hAnsi="ＭＳ 明朝"/>
          <w:color w:val="000000" w:themeColor="text1"/>
        </w:rPr>
        <w:t>に適合すると認めるときは</w:t>
      </w:r>
      <w:r w:rsidR="00002D45" w:rsidRPr="001176A0">
        <w:rPr>
          <w:rFonts w:eastAsiaTheme="minorEastAsia" w:hAnsi="ＭＳ 明朝"/>
          <w:color w:val="000000" w:themeColor="text1"/>
        </w:rPr>
        <w:t>、</w:t>
      </w:r>
      <w:r w:rsidR="007B2BF3" w:rsidRPr="001176A0">
        <w:rPr>
          <w:rFonts w:eastAsiaTheme="minorEastAsia" w:hAnsi="ＭＳ 明朝"/>
          <w:color w:val="000000" w:themeColor="text1"/>
        </w:rPr>
        <w:t>割引相当分</w:t>
      </w:r>
      <w:r w:rsidR="00D11C58">
        <w:rPr>
          <w:rFonts w:eastAsiaTheme="minorEastAsia" w:hAnsi="ＭＳ 明朝" w:hint="eastAsia"/>
          <w:color w:val="000000" w:themeColor="text1"/>
        </w:rPr>
        <w:t>及び</w:t>
      </w:r>
      <w:r w:rsidR="00D11C58">
        <w:rPr>
          <w:rFonts w:eastAsiaTheme="minorEastAsia" w:hAnsi="ＭＳ 明朝"/>
          <w:color w:val="000000" w:themeColor="text1"/>
        </w:rPr>
        <w:t>支払</w:t>
      </w:r>
      <w:r w:rsidR="006F4477" w:rsidRPr="001176A0">
        <w:rPr>
          <w:rFonts w:eastAsiaTheme="minorEastAsia" w:hAnsi="ＭＳ 明朝"/>
          <w:color w:val="000000" w:themeColor="text1"/>
        </w:rPr>
        <w:t>額を確定する。</w:t>
      </w:r>
    </w:p>
    <w:p w14:paraId="750601E1" w14:textId="60D87118" w:rsidR="00221FC6" w:rsidRPr="001176A0" w:rsidRDefault="001A5724" w:rsidP="00E90B28">
      <w:pPr>
        <w:pStyle w:val="aa"/>
        <w:numPr>
          <w:ilvl w:val="0"/>
          <w:numId w:val="27"/>
        </w:numPr>
        <w:wordWrap w:val="0"/>
        <w:spacing w:line="276" w:lineRule="auto"/>
        <w:ind w:leftChars="0"/>
        <w:rPr>
          <w:rFonts w:eastAsiaTheme="minorEastAsia" w:hAnsi="ＭＳ 明朝"/>
          <w:color w:val="000000" w:themeColor="text1"/>
        </w:rPr>
      </w:pPr>
      <w:r w:rsidRPr="001176A0">
        <w:rPr>
          <w:rFonts w:eastAsiaTheme="minorEastAsia" w:hAnsi="ＭＳ 明朝" w:hint="eastAsia"/>
          <w:color w:val="000000" w:themeColor="text1"/>
        </w:rPr>
        <w:t>事務局は</w:t>
      </w:r>
      <w:r w:rsidR="00002D45" w:rsidRPr="001176A0">
        <w:rPr>
          <w:rFonts w:eastAsiaTheme="minorEastAsia" w:hAnsi="ＭＳ 明朝" w:hint="eastAsia"/>
          <w:color w:val="000000" w:themeColor="text1"/>
        </w:rPr>
        <w:t>、</w:t>
      </w:r>
      <w:r w:rsidR="002F3580">
        <w:rPr>
          <w:rFonts w:eastAsiaTheme="minorEastAsia" w:hAnsi="ＭＳ 明朝" w:hint="eastAsia"/>
          <w:color w:val="000000" w:themeColor="text1"/>
        </w:rPr>
        <w:t>(</w:t>
      </w:r>
      <w:r w:rsidR="00F753D7">
        <w:rPr>
          <w:rFonts w:eastAsiaTheme="minorEastAsia" w:hAnsi="ＭＳ 明朝" w:hint="eastAsia"/>
          <w:color w:val="000000" w:themeColor="text1"/>
        </w:rPr>
        <w:t>1</w:t>
      </w:r>
      <w:r w:rsidR="002F3580">
        <w:rPr>
          <w:rFonts w:eastAsiaTheme="minorEastAsia" w:hAnsi="ＭＳ 明朝" w:hint="eastAsia"/>
          <w:color w:val="000000" w:themeColor="text1"/>
        </w:rPr>
        <w:t>)の規定</w:t>
      </w:r>
      <w:r w:rsidRPr="001176A0">
        <w:rPr>
          <w:rFonts w:eastAsiaTheme="minorEastAsia" w:hAnsi="ＭＳ 明朝" w:hint="eastAsia"/>
          <w:color w:val="000000" w:themeColor="text1"/>
        </w:rPr>
        <w:t>により確定した</w:t>
      </w:r>
      <w:r w:rsidR="00DA6A9E" w:rsidRPr="001176A0">
        <w:rPr>
          <w:rFonts w:eastAsiaTheme="minorEastAsia" w:hAnsi="ＭＳ 明朝" w:hint="eastAsia"/>
          <w:color w:val="000000" w:themeColor="text1"/>
        </w:rPr>
        <w:t>額</w:t>
      </w:r>
      <w:r w:rsidRPr="001176A0">
        <w:rPr>
          <w:rFonts w:eastAsiaTheme="minorEastAsia" w:hAnsi="ＭＳ 明朝" w:hint="eastAsia"/>
          <w:color w:val="000000" w:themeColor="text1"/>
        </w:rPr>
        <w:t>について</w:t>
      </w:r>
      <w:r w:rsidR="00002D45" w:rsidRPr="001176A0">
        <w:rPr>
          <w:rFonts w:eastAsiaTheme="minorEastAsia" w:hAnsi="ＭＳ 明朝" w:hint="eastAsia"/>
          <w:color w:val="000000" w:themeColor="text1"/>
        </w:rPr>
        <w:t>、</w:t>
      </w:r>
      <w:r w:rsidR="00DA6A9E" w:rsidRPr="001176A0">
        <w:rPr>
          <w:rFonts w:eastAsiaTheme="minorEastAsia" w:hAnsi="ＭＳ 明朝" w:hint="eastAsia"/>
          <w:color w:val="000000" w:themeColor="text1"/>
        </w:rPr>
        <w:t>登録事業者へ</w:t>
      </w:r>
      <w:r w:rsidR="002F3580">
        <w:rPr>
          <w:rFonts w:eastAsiaTheme="minorEastAsia" w:hAnsi="ＭＳ 明朝" w:hint="eastAsia"/>
          <w:color w:val="000000" w:themeColor="text1"/>
        </w:rPr>
        <w:t>通知</w:t>
      </w:r>
      <w:r w:rsidR="00D11C58">
        <w:rPr>
          <w:rFonts w:eastAsiaTheme="minorEastAsia" w:hAnsi="ＭＳ 明朝" w:hint="eastAsia"/>
          <w:color w:val="000000" w:themeColor="text1"/>
        </w:rPr>
        <w:t>しなければならない</w:t>
      </w:r>
      <w:r w:rsidR="00221FC6" w:rsidRPr="001176A0">
        <w:rPr>
          <w:rFonts w:eastAsiaTheme="minorEastAsia" w:hAnsi="ＭＳ 明朝"/>
          <w:color w:val="000000" w:themeColor="text1"/>
        </w:rPr>
        <w:t>。</w:t>
      </w:r>
    </w:p>
    <w:p w14:paraId="028315D8" w14:textId="77777777" w:rsidR="00887C27" w:rsidRPr="001176A0" w:rsidRDefault="00887C27" w:rsidP="00E90B28">
      <w:pPr>
        <w:wordWrap w:val="0"/>
        <w:spacing w:line="276" w:lineRule="auto"/>
        <w:rPr>
          <w:rFonts w:eastAsiaTheme="minorEastAsia" w:hAnsi="ＭＳ 明朝"/>
          <w:color w:val="000000" w:themeColor="text1"/>
        </w:rPr>
      </w:pPr>
    </w:p>
    <w:p w14:paraId="79E9B1BE" w14:textId="026619A2" w:rsidR="00887C27" w:rsidRPr="001176A0" w:rsidRDefault="00F76E5A" w:rsidP="00E90B28">
      <w:pPr>
        <w:pStyle w:val="1"/>
        <w:spacing w:line="276" w:lineRule="auto"/>
        <w:rPr>
          <w:rFonts w:ascii="ＭＳ 明朝" w:hAnsi="ＭＳ 明朝"/>
        </w:rPr>
      </w:pPr>
      <w:r w:rsidRPr="001176A0">
        <w:rPr>
          <w:rFonts w:ascii="ＭＳ 明朝" w:hAnsi="ＭＳ 明朝" w:hint="eastAsia"/>
        </w:rPr>
        <w:t xml:space="preserve">１７　</w:t>
      </w:r>
      <w:r w:rsidR="001D78B8" w:rsidRPr="001176A0">
        <w:rPr>
          <w:rFonts w:ascii="ＭＳ 明朝" w:hAnsi="ＭＳ 明朝"/>
        </w:rPr>
        <w:t>割引相当分の</w:t>
      </w:r>
      <w:r w:rsidR="000F77A5">
        <w:rPr>
          <w:rFonts w:ascii="ＭＳ 明朝" w:hAnsi="ＭＳ 明朝" w:hint="eastAsia"/>
        </w:rPr>
        <w:t>請求及び</w:t>
      </w:r>
      <w:r w:rsidR="001D78B8" w:rsidRPr="001176A0">
        <w:rPr>
          <w:rFonts w:ascii="ＭＳ 明朝" w:hAnsi="ＭＳ 明朝"/>
        </w:rPr>
        <w:t>支払い</w:t>
      </w:r>
    </w:p>
    <w:p w14:paraId="0F89E641" w14:textId="77777777" w:rsidR="005650E4" w:rsidRDefault="005650E4" w:rsidP="00F239DA">
      <w:pPr>
        <w:pStyle w:val="aa"/>
        <w:numPr>
          <w:ilvl w:val="0"/>
          <w:numId w:val="28"/>
        </w:numPr>
        <w:wordWrap w:val="0"/>
        <w:spacing w:line="276" w:lineRule="auto"/>
        <w:ind w:leftChars="0"/>
        <w:rPr>
          <w:rFonts w:eastAsiaTheme="minorEastAsia" w:hAnsi="ＭＳ 明朝"/>
          <w:color w:val="000000" w:themeColor="text1"/>
        </w:rPr>
      </w:pPr>
      <w:r>
        <w:rPr>
          <w:rFonts w:eastAsiaTheme="minorEastAsia" w:hAnsi="ＭＳ 明朝" w:hint="eastAsia"/>
          <w:color w:val="000000" w:themeColor="text1"/>
        </w:rPr>
        <w:t>キャンペーン終了後に一括で請求する場合</w:t>
      </w:r>
    </w:p>
    <w:p w14:paraId="49DA99B6" w14:textId="77777777" w:rsidR="005650E4" w:rsidRDefault="005650E4" w:rsidP="005650E4">
      <w:pPr>
        <w:pStyle w:val="aa"/>
        <w:wordWrap w:val="0"/>
        <w:spacing w:line="276" w:lineRule="auto"/>
        <w:ind w:leftChars="109" w:left="462" w:hangingChars="100" w:hanging="221"/>
        <w:rPr>
          <w:rFonts w:eastAsiaTheme="minorEastAsia" w:hAnsi="ＭＳ 明朝"/>
          <w:color w:val="000000" w:themeColor="text1"/>
        </w:rPr>
      </w:pPr>
      <w:r>
        <w:rPr>
          <w:rFonts w:eastAsiaTheme="minorEastAsia" w:hAnsi="ＭＳ 明朝" w:hint="eastAsia"/>
          <w:color w:val="000000" w:themeColor="text1"/>
        </w:rPr>
        <w:t>①</w:t>
      </w:r>
      <w:r w:rsidR="003274E2" w:rsidRPr="002557D7">
        <w:rPr>
          <w:rFonts w:eastAsiaTheme="minorEastAsia" w:hAnsi="ＭＳ 明朝"/>
          <w:color w:val="000000" w:themeColor="text1"/>
        </w:rPr>
        <w:t>登録</w:t>
      </w:r>
      <w:r w:rsidR="000C27B2" w:rsidRPr="002557D7">
        <w:rPr>
          <w:rFonts w:eastAsiaTheme="minorEastAsia" w:hAnsi="ＭＳ 明朝"/>
          <w:color w:val="000000" w:themeColor="text1"/>
        </w:rPr>
        <w:t>事業者は</w:t>
      </w:r>
      <w:r w:rsidR="00002D45" w:rsidRPr="002557D7">
        <w:rPr>
          <w:rFonts w:eastAsiaTheme="minorEastAsia" w:hAnsi="ＭＳ 明朝"/>
          <w:color w:val="000000" w:themeColor="text1"/>
        </w:rPr>
        <w:t>、</w:t>
      </w:r>
      <w:r w:rsidR="00177981">
        <w:rPr>
          <w:rFonts w:eastAsiaTheme="minorEastAsia" w:hAnsi="ＭＳ 明朝" w:hint="eastAsia"/>
          <w:color w:val="000000" w:themeColor="text1"/>
        </w:rPr>
        <w:t>この手引き</w:t>
      </w:r>
      <w:r w:rsidR="000C27B2" w:rsidRPr="002557D7">
        <w:rPr>
          <w:rFonts w:ascii="ＭＳ ゴシック" w:eastAsia="ＭＳ ゴシック" w:hAnsi="ＭＳ ゴシック" w:hint="eastAsia"/>
          <w:color w:val="000000" w:themeColor="text1"/>
        </w:rPr>
        <w:t>１６</w:t>
      </w:r>
      <w:r w:rsidR="000A6339" w:rsidRPr="002557D7">
        <w:rPr>
          <w:rFonts w:eastAsiaTheme="minorEastAsia" w:hAnsi="ＭＳ 明朝" w:hint="eastAsia"/>
          <w:color w:val="000000" w:themeColor="text1"/>
        </w:rPr>
        <w:t>(</w:t>
      </w:r>
      <w:r w:rsidR="000C27B2" w:rsidRPr="002557D7">
        <w:rPr>
          <w:rFonts w:eastAsiaTheme="minorEastAsia" w:hAnsi="ＭＳ 明朝" w:hint="eastAsia"/>
          <w:color w:val="000000" w:themeColor="text1"/>
        </w:rPr>
        <w:t>2</w:t>
      </w:r>
      <w:r w:rsidR="000A6339" w:rsidRPr="002557D7">
        <w:rPr>
          <w:rFonts w:eastAsiaTheme="minorEastAsia" w:hAnsi="ＭＳ 明朝" w:hint="eastAsia"/>
          <w:color w:val="000000" w:themeColor="text1"/>
        </w:rPr>
        <w:t>)</w:t>
      </w:r>
      <w:r w:rsidR="000C27B2" w:rsidRPr="002557D7">
        <w:rPr>
          <w:rFonts w:eastAsiaTheme="minorEastAsia" w:hAnsi="ＭＳ 明朝"/>
          <w:color w:val="000000" w:themeColor="text1"/>
        </w:rPr>
        <w:t>に規定</w:t>
      </w:r>
      <w:r w:rsidR="000A6339" w:rsidRPr="002557D7">
        <w:rPr>
          <w:rFonts w:eastAsiaTheme="minorEastAsia" w:hAnsi="ＭＳ 明朝" w:hint="eastAsia"/>
          <w:color w:val="000000" w:themeColor="text1"/>
        </w:rPr>
        <w:t>よる</w:t>
      </w:r>
      <w:r w:rsidR="001D3979" w:rsidRPr="002557D7">
        <w:rPr>
          <w:rFonts w:eastAsiaTheme="minorEastAsia" w:hAnsi="ＭＳ 明朝"/>
          <w:color w:val="000000" w:themeColor="text1"/>
        </w:rPr>
        <w:t>通知</w:t>
      </w:r>
      <w:r w:rsidR="000A6339" w:rsidRPr="002557D7">
        <w:rPr>
          <w:rFonts w:eastAsiaTheme="minorEastAsia" w:hAnsi="ＭＳ 明朝" w:hint="eastAsia"/>
          <w:color w:val="000000" w:themeColor="text1"/>
        </w:rPr>
        <w:t>を受けた場合</w:t>
      </w:r>
      <w:r w:rsidR="00002D45" w:rsidRPr="002557D7">
        <w:rPr>
          <w:rFonts w:eastAsiaTheme="minorEastAsia" w:hAnsi="ＭＳ 明朝"/>
          <w:color w:val="000000" w:themeColor="text1"/>
        </w:rPr>
        <w:t>、</w:t>
      </w:r>
      <w:r w:rsidR="002557D7">
        <w:rPr>
          <w:rFonts w:eastAsiaTheme="minorEastAsia" w:hAnsi="ＭＳ 明朝" w:hint="eastAsia"/>
          <w:color w:val="000000" w:themeColor="text1"/>
        </w:rPr>
        <w:t>別途</w:t>
      </w:r>
      <w:r w:rsidR="00107C94" w:rsidRPr="002557D7">
        <w:rPr>
          <w:rFonts w:eastAsiaTheme="minorEastAsia" w:hAnsi="ＭＳ 明朝" w:hint="eastAsia"/>
          <w:color w:val="000000" w:themeColor="text1"/>
        </w:rPr>
        <w:t>事務局</w:t>
      </w:r>
      <w:r w:rsidR="002557D7">
        <w:rPr>
          <w:rFonts w:eastAsiaTheme="minorEastAsia" w:hAnsi="ＭＳ 明朝" w:hint="eastAsia"/>
          <w:color w:val="000000" w:themeColor="text1"/>
        </w:rPr>
        <w:t>が</w:t>
      </w:r>
      <w:r w:rsidR="00D11C58">
        <w:rPr>
          <w:rFonts w:eastAsiaTheme="minorEastAsia" w:hAnsi="ＭＳ 明朝" w:hint="eastAsia"/>
          <w:color w:val="000000" w:themeColor="text1"/>
        </w:rPr>
        <w:t>定める方法により、事務局へ</w:t>
      </w:r>
      <w:r w:rsidR="002557D7">
        <w:rPr>
          <w:rFonts w:eastAsiaTheme="minorEastAsia" w:hAnsi="ＭＳ 明朝" w:hint="eastAsia"/>
          <w:color w:val="000000" w:themeColor="text1"/>
        </w:rPr>
        <w:t>割引相当分の支払い</w:t>
      </w:r>
      <w:r w:rsidR="00107C94" w:rsidRPr="002557D7">
        <w:rPr>
          <w:rFonts w:eastAsiaTheme="minorEastAsia" w:hAnsi="ＭＳ 明朝" w:hint="eastAsia"/>
          <w:color w:val="000000" w:themeColor="text1"/>
        </w:rPr>
        <w:t>を請求</w:t>
      </w:r>
      <w:r w:rsidR="000A6339" w:rsidRPr="002557D7">
        <w:rPr>
          <w:rFonts w:eastAsiaTheme="minorEastAsia" w:hAnsi="ＭＳ 明朝" w:hint="eastAsia"/>
          <w:color w:val="000000" w:themeColor="text1"/>
        </w:rPr>
        <w:t>することが</w:t>
      </w:r>
      <w:r w:rsidR="00107C94" w:rsidRPr="002557D7">
        <w:rPr>
          <w:rFonts w:eastAsiaTheme="minorEastAsia" w:hAnsi="ＭＳ 明朝" w:hint="eastAsia"/>
          <w:color w:val="000000" w:themeColor="text1"/>
        </w:rPr>
        <w:t>できる。</w:t>
      </w:r>
    </w:p>
    <w:p w14:paraId="00EC11F3" w14:textId="3D413908" w:rsidR="002557D7" w:rsidRDefault="005650E4" w:rsidP="005650E4">
      <w:pPr>
        <w:pStyle w:val="aa"/>
        <w:wordWrap w:val="0"/>
        <w:spacing w:line="276" w:lineRule="auto"/>
        <w:ind w:leftChars="109" w:left="462" w:hangingChars="100" w:hanging="221"/>
        <w:rPr>
          <w:rFonts w:eastAsiaTheme="minorEastAsia" w:hAnsi="ＭＳ 明朝"/>
          <w:color w:val="000000" w:themeColor="text1"/>
        </w:rPr>
      </w:pPr>
      <w:r>
        <w:rPr>
          <w:rFonts w:eastAsiaTheme="minorEastAsia" w:hAnsi="ＭＳ 明朝" w:hint="eastAsia"/>
          <w:color w:val="000000" w:themeColor="text1"/>
        </w:rPr>
        <w:t>②</w:t>
      </w:r>
      <w:r w:rsidR="002557D7" w:rsidRPr="002557D7">
        <w:rPr>
          <w:rFonts w:eastAsiaTheme="minorEastAsia" w:hAnsi="ＭＳ 明朝" w:hint="eastAsia"/>
          <w:color w:val="000000" w:themeColor="text1"/>
        </w:rPr>
        <w:t>事務局</w:t>
      </w:r>
      <w:r w:rsidR="002557D7" w:rsidRPr="002557D7">
        <w:rPr>
          <w:rFonts w:eastAsiaTheme="minorEastAsia" w:hAnsi="ＭＳ 明朝"/>
          <w:color w:val="000000" w:themeColor="text1"/>
        </w:rPr>
        <w:t>は、</w:t>
      </w:r>
      <w:r>
        <w:rPr>
          <w:rFonts w:eastAsiaTheme="minorEastAsia" w:hAnsi="ＭＳ 明朝" w:hint="eastAsia"/>
          <w:color w:val="000000" w:themeColor="text1"/>
        </w:rPr>
        <w:t>(1)①</w:t>
      </w:r>
      <w:r w:rsidR="002557D7">
        <w:rPr>
          <w:rFonts w:eastAsiaTheme="minorEastAsia" w:hAnsi="ＭＳ 明朝" w:hint="eastAsia"/>
          <w:color w:val="000000" w:themeColor="text1"/>
        </w:rPr>
        <w:t>の</w:t>
      </w:r>
      <w:r w:rsidR="002557D7" w:rsidRPr="002557D7">
        <w:rPr>
          <w:rFonts w:eastAsiaTheme="minorEastAsia" w:hAnsi="ＭＳ 明朝" w:hint="eastAsia"/>
          <w:color w:val="000000" w:themeColor="text1"/>
        </w:rPr>
        <w:t>規定</w:t>
      </w:r>
      <w:r w:rsidR="002557D7" w:rsidRPr="002557D7">
        <w:rPr>
          <w:rFonts w:eastAsiaTheme="minorEastAsia" w:hAnsi="ＭＳ 明朝"/>
          <w:color w:val="000000" w:themeColor="text1"/>
        </w:rPr>
        <w:t>による</w:t>
      </w:r>
      <w:r w:rsidR="002557D7">
        <w:rPr>
          <w:rFonts w:eastAsiaTheme="minorEastAsia" w:hAnsi="ＭＳ 明朝" w:hint="eastAsia"/>
          <w:color w:val="000000" w:themeColor="text1"/>
        </w:rPr>
        <w:t>請求を受けた場合</w:t>
      </w:r>
      <w:r w:rsidR="002557D7" w:rsidRPr="002557D7">
        <w:rPr>
          <w:rFonts w:eastAsiaTheme="minorEastAsia" w:hAnsi="ＭＳ 明朝" w:hint="eastAsia"/>
          <w:color w:val="000000" w:themeColor="text1"/>
        </w:rPr>
        <w:t>、登録事業者へ</w:t>
      </w:r>
      <w:r w:rsidR="002557D7" w:rsidRPr="002557D7">
        <w:rPr>
          <w:rFonts w:eastAsiaTheme="minorEastAsia" w:hAnsi="ＭＳ 明朝"/>
          <w:color w:val="000000" w:themeColor="text1"/>
        </w:rPr>
        <w:t>割引相当分</w:t>
      </w:r>
      <w:r w:rsidR="002557D7" w:rsidRPr="002557D7">
        <w:rPr>
          <w:rFonts w:eastAsiaTheme="minorEastAsia" w:hAnsi="ＭＳ 明朝" w:hint="eastAsia"/>
          <w:color w:val="000000" w:themeColor="text1"/>
        </w:rPr>
        <w:t>の</w:t>
      </w:r>
      <w:r w:rsidR="002557D7" w:rsidRPr="002557D7">
        <w:rPr>
          <w:rFonts w:eastAsiaTheme="minorEastAsia" w:hAnsi="ＭＳ 明朝"/>
          <w:color w:val="000000" w:themeColor="text1"/>
        </w:rPr>
        <w:t>支払いを</w:t>
      </w:r>
      <w:r w:rsidR="002557D7" w:rsidRPr="002557D7">
        <w:rPr>
          <w:rFonts w:eastAsiaTheme="minorEastAsia" w:hAnsi="ＭＳ 明朝" w:hint="eastAsia"/>
          <w:color w:val="000000" w:themeColor="text1"/>
        </w:rPr>
        <w:t>行</w:t>
      </w:r>
      <w:r w:rsidR="002557D7">
        <w:rPr>
          <w:rFonts w:eastAsiaTheme="minorEastAsia" w:hAnsi="ＭＳ 明朝" w:hint="eastAsia"/>
          <w:color w:val="000000" w:themeColor="text1"/>
        </w:rPr>
        <w:t>わなければならない</w:t>
      </w:r>
      <w:r w:rsidR="002557D7" w:rsidRPr="002557D7">
        <w:rPr>
          <w:rFonts w:eastAsiaTheme="minorEastAsia" w:hAnsi="ＭＳ 明朝"/>
          <w:color w:val="000000" w:themeColor="text1"/>
        </w:rPr>
        <w:t>。</w:t>
      </w:r>
    </w:p>
    <w:p w14:paraId="0CCE7769" w14:textId="77777777" w:rsidR="005650E4" w:rsidRDefault="005650E4" w:rsidP="00F239DA">
      <w:pPr>
        <w:pStyle w:val="aa"/>
        <w:numPr>
          <w:ilvl w:val="0"/>
          <w:numId w:val="28"/>
        </w:numPr>
        <w:wordWrap w:val="0"/>
        <w:spacing w:line="276" w:lineRule="auto"/>
        <w:ind w:leftChars="0"/>
        <w:rPr>
          <w:rFonts w:eastAsiaTheme="minorEastAsia" w:hAnsi="ＭＳ 明朝"/>
          <w:color w:val="000000" w:themeColor="text1"/>
        </w:rPr>
      </w:pPr>
      <w:r>
        <w:rPr>
          <w:rFonts w:eastAsiaTheme="minorEastAsia" w:hAnsi="ＭＳ 明朝" w:hint="eastAsia"/>
          <w:color w:val="000000" w:themeColor="text1"/>
        </w:rPr>
        <w:t>キャンペーン期間中に分割して請求する場合</w:t>
      </w:r>
    </w:p>
    <w:p w14:paraId="79B55F09" w14:textId="77777777" w:rsidR="005650E4" w:rsidRDefault="005650E4" w:rsidP="005650E4">
      <w:pPr>
        <w:pStyle w:val="aa"/>
        <w:wordWrap w:val="0"/>
        <w:spacing w:line="276" w:lineRule="auto"/>
        <w:ind w:leftChars="108" w:left="460" w:hangingChars="100" w:hanging="221"/>
        <w:rPr>
          <w:rFonts w:eastAsiaTheme="minorEastAsia" w:hAnsi="ＭＳ 明朝"/>
          <w:color w:val="000000" w:themeColor="text1"/>
        </w:rPr>
      </w:pPr>
      <w:r>
        <w:rPr>
          <w:rFonts w:eastAsiaTheme="minorEastAsia" w:hAnsi="ＭＳ 明朝" w:hint="eastAsia"/>
          <w:color w:val="000000" w:themeColor="text1"/>
        </w:rPr>
        <w:t>①</w:t>
      </w:r>
      <w:r w:rsidR="002557D7" w:rsidRPr="002557D7">
        <w:rPr>
          <w:rFonts w:eastAsiaTheme="minorEastAsia" w:hAnsi="ＭＳ 明朝"/>
          <w:color w:val="000000" w:themeColor="text1"/>
        </w:rPr>
        <w:t>登録事業者</w:t>
      </w:r>
      <w:r w:rsidR="002557D7">
        <w:rPr>
          <w:rFonts w:eastAsiaTheme="minorEastAsia" w:hAnsi="ＭＳ 明朝" w:hint="eastAsia"/>
          <w:color w:val="000000" w:themeColor="text1"/>
        </w:rPr>
        <w:t>は、別途事務局が定める方法により、</w:t>
      </w:r>
      <w:r w:rsidR="002557D7" w:rsidRPr="002557D7">
        <w:rPr>
          <w:rFonts w:eastAsiaTheme="minorEastAsia" w:hAnsi="ＭＳ 明朝"/>
          <w:color w:val="000000" w:themeColor="text1"/>
        </w:rPr>
        <w:t>各月のキャンペーンを活用した事業の実績を基に</w:t>
      </w:r>
      <w:r w:rsidR="00D11C58">
        <w:rPr>
          <w:rFonts w:eastAsiaTheme="minorEastAsia" w:hAnsi="ＭＳ 明朝" w:hint="eastAsia"/>
          <w:color w:val="000000" w:themeColor="text1"/>
        </w:rPr>
        <w:t>事務局へ</w:t>
      </w:r>
      <w:r w:rsidR="002557D7" w:rsidRPr="002557D7">
        <w:rPr>
          <w:rFonts w:eastAsiaTheme="minorEastAsia" w:hAnsi="ＭＳ 明朝"/>
          <w:color w:val="000000" w:themeColor="text1"/>
        </w:rPr>
        <w:t>請求</w:t>
      </w:r>
      <w:r w:rsidR="002557D7">
        <w:rPr>
          <w:rFonts w:eastAsiaTheme="minorEastAsia" w:hAnsi="ＭＳ 明朝" w:hint="eastAsia"/>
          <w:color w:val="000000" w:themeColor="text1"/>
        </w:rPr>
        <w:t>し</w:t>
      </w:r>
      <w:r w:rsidR="002557D7" w:rsidRPr="002557D7">
        <w:rPr>
          <w:rFonts w:eastAsiaTheme="minorEastAsia" w:hAnsi="ＭＳ 明朝"/>
          <w:color w:val="000000" w:themeColor="text1"/>
        </w:rPr>
        <w:t>、</w:t>
      </w:r>
      <w:r w:rsidR="002557D7" w:rsidRPr="002557D7">
        <w:rPr>
          <w:rFonts w:eastAsiaTheme="minorEastAsia" w:hAnsi="ＭＳ 明朝" w:hint="eastAsia"/>
          <w:color w:val="000000" w:themeColor="text1"/>
        </w:rPr>
        <w:t>各月で</w:t>
      </w:r>
      <w:r w:rsidR="002557D7" w:rsidRPr="002557D7">
        <w:rPr>
          <w:rFonts w:eastAsiaTheme="minorEastAsia" w:hAnsi="ＭＳ 明朝"/>
          <w:color w:val="000000" w:themeColor="text1"/>
        </w:rPr>
        <w:t>割引相当分の支払いを</w:t>
      </w:r>
      <w:r w:rsidR="002557D7">
        <w:rPr>
          <w:rFonts w:eastAsiaTheme="minorEastAsia" w:hAnsi="ＭＳ 明朝" w:hint="eastAsia"/>
          <w:color w:val="000000" w:themeColor="text1"/>
        </w:rPr>
        <w:t>請求する</w:t>
      </w:r>
      <w:r w:rsidR="002557D7" w:rsidRPr="002557D7">
        <w:rPr>
          <w:rFonts w:eastAsiaTheme="minorEastAsia" w:hAnsi="ＭＳ 明朝" w:hint="eastAsia"/>
          <w:color w:val="000000" w:themeColor="text1"/>
        </w:rPr>
        <w:t>ことができる</w:t>
      </w:r>
      <w:r w:rsidR="002557D7" w:rsidRPr="002557D7">
        <w:rPr>
          <w:rFonts w:eastAsiaTheme="minorEastAsia" w:hAnsi="ＭＳ 明朝"/>
          <w:color w:val="000000" w:themeColor="text1"/>
        </w:rPr>
        <w:t>。</w:t>
      </w:r>
    </w:p>
    <w:p w14:paraId="43416592" w14:textId="6C2B13EC" w:rsidR="002557D7" w:rsidRDefault="005650E4" w:rsidP="005650E4">
      <w:pPr>
        <w:pStyle w:val="aa"/>
        <w:wordWrap w:val="0"/>
        <w:spacing w:line="276" w:lineRule="auto"/>
        <w:ind w:leftChars="108" w:left="460" w:hangingChars="100" w:hanging="221"/>
        <w:rPr>
          <w:rFonts w:eastAsiaTheme="minorEastAsia" w:hAnsi="ＭＳ 明朝"/>
          <w:color w:val="000000" w:themeColor="text1"/>
        </w:rPr>
      </w:pPr>
      <w:r>
        <w:rPr>
          <w:rFonts w:eastAsiaTheme="minorEastAsia" w:hAnsi="ＭＳ 明朝" w:hint="eastAsia"/>
          <w:color w:val="000000" w:themeColor="text1"/>
        </w:rPr>
        <w:t>②</w:t>
      </w:r>
      <w:r w:rsidR="002557D7">
        <w:rPr>
          <w:rFonts w:eastAsiaTheme="minorEastAsia" w:hAnsi="ＭＳ 明朝" w:hint="eastAsia"/>
          <w:color w:val="000000" w:themeColor="text1"/>
        </w:rPr>
        <w:t>事務局は、</w:t>
      </w:r>
      <w:r w:rsidR="002557D7">
        <w:rPr>
          <w:rFonts w:eastAsiaTheme="minorEastAsia" w:hAnsi="ＭＳ 明朝"/>
          <w:color w:val="000000" w:themeColor="text1"/>
        </w:rPr>
        <w:t>(</w:t>
      </w:r>
      <w:r>
        <w:rPr>
          <w:rFonts w:eastAsiaTheme="minorEastAsia" w:hAnsi="ＭＳ 明朝" w:hint="eastAsia"/>
          <w:color w:val="000000" w:themeColor="text1"/>
        </w:rPr>
        <w:t>2</w:t>
      </w:r>
      <w:r w:rsidR="002557D7">
        <w:rPr>
          <w:rFonts w:eastAsiaTheme="minorEastAsia" w:hAnsi="ＭＳ 明朝" w:hint="eastAsia"/>
          <w:color w:val="000000" w:themeColor="text1"/>
        </w:rPr>
        <w:t>)</w:t>
      </w:r>
      <w:r>
        <w:rPr>
          <w:rFonts w:eastAsiaTheme="minorEastAsia" w:hAnsi="ＭＳ 明朝" w:hint="eastAsia"/>
          <w:color w:val="000000" w:themeColor="text1"/>
        </w:rPr>
        <w:t>①</w:t>
      </w:r>
      <w:r w:rsidR="000C27B2" w:rsidRPr="001176A0">
        <w:rPr>
          <w:rFonts w:eastAsiaTheme="minorEastAsia" w:hAnsi="ＭＳ 明朝" w:hint="eastAsia"/>
          <w:color w:val="000000" w:themeColor="text1"/>
        </w:rPr>
        <w:t>の規定</w:t>
      </w:r>
      <w:r w:rsidR="002557D7">
        <w:rPr>
          <w:rFonts w:eastAsiaTheme="minorEastAsia" w:hAnsi="ＭＳ 明朝" w:hint="eastAsia"/>
          <w:color w:val="000000" w:themeColor="text1"/>
        </w:rPr>
        <w:t>に</w:t>
      </w:r>
      <w:r w:rsidR="000C27B2" w:rsidRPr="001176A0">
        <w:rPr>
          <w:rFonts w:eastAsiaTheme="minorEastAsia" w:hAnsi="ＭＳ 明朝" w:hint="eastAsia"/>
          <w:color w:val="000000" w:themeColor="text1"/>
        </w:rPr>
        <w:t>よ</w:t>
      </w:r>
      <w:r w:rsidR="002557D7">
        <w:rPr>
          <w:rFonts w:eastAsiaTheme="minorEastAsia" w:hAnsi="ＭＳ 明朝" w:hint="eastAsia"/>
          <w:color w:val="000000" w:themeColor="text1"/>
        </w:rPr>
        <w:t>る請求を受けた場合、</w:t>
      </w:r>
      <w:r w:rsidR="002557D7" w:rsidRPr="001176A0">
        <w:rPr>
          <w:rFonts w:eastAsiaTheme="minorEastAsia" w:hAnsi="ＭＳ 明朝"/>
          <w:color w:val="000000" w:themeColor="text1"/>
        </w:rPr>
        <w:t>キャンペーンに係る宿泊者の</w:t>
      </w:r>
      <w:r w:rsidR="002557D7" w:rsidRPr="001176A0">
        <w:rPr>
          <w:rFonts w:eastAsiaTheme="minorEastAsia" w:hAnsi="ＭＳ 明朝"/>
          <w:color w:val="000000" w:themeColor="text1"/>
          <w:szCs w:val="24"/>
        </w:rPr>
        <w:t>宿泊が確認できる</w:t>
      </w:r>
      <w:r w:rsidR="002557D7" w:rsidRPr="001176A0">
        <w:rPr>
          <w:rFonts w:eastAsiaTheme="minorEastAsia" w:hAnsi="ＭＳ 明朝" w:hint="eastAsia"/>
          <w:color w:val="000000" w:themeColor="text1"/>
          <w:szCs w:val="24"/>
        </w:rPr>
        <w:t>もの</w:t>
      </w:r>
      <w:r w:rsidR="001D3979" w:rsidRPr="001176A0">
        <w:rPr>
          <w:rFonts w:eastAsiaTheme="minorEastAsia" w:hAnsi="ＭＳ 明朝" w:hint="eastAsia"/>
          <w:color w:val="000000" w:themeColor="text1"/>
        </w:rPr>
        <w:t>について必ず確認</w:t>
      </w:r>
      <w:r w:rsidR="002557D7">
        <w:rPr>
          <w:rFonts w:eastAsiaTheme="minorEastAsia" w:hAnsi="ＭＳ 明朝" w:hint="eastAsia"/>
          <w:color w:val="000000" w:themeColor="text1"/>
        </w:rPr>
        <w:t>を行い、支払い</w:t>
      </w:r>
      <w:r w:rsidR="00D11C58">
        <w:rPr>
          <w:rFonts w:eastAsiaTheme="minorEastAsia" w:hAnsi="ＭＳ 明朝" w:hint="eastAsia"/>
          <w:color w:val="000000" w:themeColor="text1"/>
        </w:rPr>
        <w:t>を</w:t>
      </w:r>
      <w:r w:rsidR="002557D7">
        <w:rPr>
          <w:rFonts w:eastAsiaTheme="minorEastAsia" w:hAnsi="ＭＳ 明朝" w:hint="eastAsia"/>
          <w:color w:val="000000" w:themeColor="text1"/>
        </w:rPr>
        <w:t>適当と認める場合にのみ、各月で割引相当分の支払いを行</w:t>
      </w:r>
      <w:r w:rsidR="00D11C58">
        <w:rPr>
          <w:rFonts w:eastAsiaTheme="minorEastAsia" w:hAnsi="ＭＳ 明朝" w:hint="eastAsia"/>
          <w:color w:val="000000" w:themeColor="text1"/>
        </w:rPr>
        <w:t>わなければならない</w:t>
      </w:r>
      <w:r w:rsidR="001D3979" w:rsidRPr="001176A0">
        <w:rPr>
          <w:rFonts w:eastAsiaTheme="minorEastAsia" w:hAnsi="ＭＳ 明朝" w:hint="eastAsia"/>
          <w:color w:val="000000" w:themeColor="text1"/>
        </w:rPr>
        <w:t>。</w:t>
      </w:r>
    </w:p>
    <w:p w14:paraId="0F2F6CA8" w14:textId="77777777" w:rsidR="002557D7" w:rsidRPr="002557D7" w:rsidRDefault="002557D7" w:rsidP="002557D7">
      <w:pPr>
        <w:wordWrap w:val="0"/>
        <w:spacing w:line="276" w:lineRule="auto"/>
        <w:rPr>
          <w:rFonts w:eastAsiaTheme="minorEastAsia" w:hAnsi="ＭＳ 明朝"/>
          <w:color w:val="000000" w:themeColor="text1"/>
        </w:rPr>
      </w:pPr>
    </w:p>
    <w:p w14:paraId="0BAB8370" w14:textId="77777777" w:rsidR="00B9702A" w:rsidRPr="001176A0" w:rsidRDefault="000E1A30" w:rsidP="00E90B28">
      <w:pPr>
        <w:pStyle w:val="1"/>
        <w:spacing w:line="276" w:lineRule="auto"/>
        <w:rPr>
          <w:rFonts w:ascii="ＭＳ 明朝" w:hAnsi="ＭＳ 明朝"/>
        </w:rPr>
      </w:pPr>
      <w:r w:rsidRPr="001176A0">
        <w:rPr>
          <w:rFonts w:ascii="ＭＳ 明朝" w:hAnsi="ＭＳ 明朝" w:hint="eastAsia"/>
        </w:rPr>
        <w:t xml:space="preserve">１８　</w:t>
      </w:r>
      <w:r w:rsidRPr="001176A0">
        <w:rPr>
          <w:rFonts w:ascii="ＭＳ 明朝" w:hAnsi="ＭＳ 明朝"/>
        </w:rPr>
        <w:t>是正のための措置</w:t>
      </w:r>
    </w:p>
    <w:p w14:paraId="4DDE0B85" w14:textId="55DB4F6E" w:rsidR="00B9702A" w:rsidRPr="001176A0" w:rsidRDefault="000E1A30" w:rsidP="00E90B28">
      <w:pPr>
        <w:spacing w:line="276" w:lineRule="auto"/>
        <w:ind w:firstLineChars="100" w:firstLine="221"/>
        <w:rPr>
          <w:rFonts w:eastAsiaTheme="minorEastAsia" w:hAnsi="ＭＳ 明朝"/>
          <w:color w:val="000000" w:themeColor="text1"/>
        </w:rPr>
      </w:pPr>
      <w:r w:rsidRPr="001176A0">
        <w:rPr>
          <w:rFonts w:eastAsiaTheme="minorEastAsia" w:hAnsi="ＭＳ 明朝" w:hint="eastAsia"/>
          <w:color w:val="000000" w:themeColor="text1"/>
        </w:rPr>
        <w:t>事務局</w:t>
      </w:r>
      <w:r w:rsidR="00B9702A" w:rsidRPr="001176A0">
        <w:rPr>
          <w:rFonts w:eastAsiaTheme="minorEastAsia" w:hAnsi="ＭＳ 明朝"/>
          <w:color w:val="000000" w:themeColor="text1"/>
        </w:rPr>
        <w:t>は</w:t>
      </w:r>
      <w:r w:rsidR="00002D45" w:rsidRPr="001176A0">
        <w:rPr>
          <w:rFonts w:eastAsiaTheme="minorEastAsia" w:hAnsi="ＭＳ 明朝"/>
          <w:color w:val="000000" w:themeColor="text1"/>
        </w:rPr>
        <w:t>、</w:t>
      </w:r>
      <w:r w:rsidR="00177981">
        <w:rPr>
          <w:rFonts w:eastAsiaTheme="minorEastAsia" w:hAnsi="ＭＳ 明朝" w:hint="eastAsia"/>
          <w:color w:val="000000" w:themeColor="text1"/>
        </w:rPr>
        <w:t>この手引き</w:t>
      </w:r>
      <w:r w:rsidRPr="000A6339">
        <w:rPr>
          <w:rFonts w:ascii="ＭＳ ゴシック" w:eastAsia="ＭＳ ゴシック" w:hAnsi="ＭＳ ゴシック" w:hint="eastAsia"/>
          <w:color w:val="000000" w:themeColor="text1"/>
        </w:rPr>
        <w:t>１５</w:t>
      </w:r>
      <w:r w:rsidR="00D11C58">
        <w:rPr>
          <w:rFonts w:eastAsiaTheme="minorEastAsia" w:hAnsi="ＭＳ 明朝"/>
          <w:color w:val="000000" w:themeColor="text1"/>
        </w:rPr>
        <w:t>の規定による</w:t>
      </w:r>
      <w:r w:rsidR="00B9702A" w:rsidRPr="001176A0">
        <w:rPr>
          <w:rFonts w:eastAsiaTheme="minorEastAsia" w:hAnsi="ＭＳ 明朝"/>
          <w:color w:val="000000" w:themeColor="text1"/>
        </w:rPr>
        <w:t>報告を受けた場合</w:t>
      </w:r>
      <w:r w:rsidR="00002D45" w:rsidRPr="001176A0">
        <w:rPr>
          <w:rFonts w:eastAsiaTheme="minorEastAsia" w:hAnsi="ＭＳ 明朝"/>
          <w:color w:val="000000" w:themeColor="text1"/>
        </w:rPr>
        <w:t>、</w:t>
      </w:r>
      <w:r w:rsidR="00D11C58">
        <w:rPr>
          <w:rFonts w:eastAsiaTheme="minorEastAsia" w:hAnsi="ＭＳ 明朝" w:hint="eastAsia"/>
          <w:color w:val="000000" w:themeColor="text1"/>
        </w:rPr>
        <w:t>対象</w:t>
      </w:r>
      <w:r w:rsidR="00B9702A" w:rsidRPr="001176A0">
        <w:rPr>
          <w:rFonts w:eastAsiaTheme="minorEastAsia" w:hAnsi="ＭＳ 明朝"/>
          <w:color w:val="000000" w:themeColor="text1"/>
        </w:rPr>
        <w:t>事業の成果が</w:t>
      </w:r>
      <w:r w:rsidR="00F82084">
        <w:rPr>
          <w:rFonts w:eastAsiaTheme="minorEastAsia" w:hAnsi="ＭＳ 明朝"/>
          <w:color w:val="000000" w:themeColor="text1"/>
        </w:rPr>
        <w:t>参加登録の決定の内容又はこれに付された条件</w:t>
      </w:r>
      <w:r w:rsidR="00B9702A" w:rsidRPr="001176A0">
        <w:rPr>
          <w:rFonts w:eastAsiaTheme="minorEastAsia" w:hAnsi="ＭＳ 明朝"/>
          <w:color w:val="000000" w:themeColor="text1"/>
        </w:rPr>
        <w:t>に適合しないと認めるときは</w:t>
      </w:r>
      <w:r w:rsidR="00002D45" w:rsidRPr="001176A0">
        <w:rPr>
          <w:rFonts w:eastAsiaTheme="minorEastAsia" w:hAnsi="ＭＳ 明朝"/>
          <w:color w:val="000000" w:themeColor="text1"/>
        </w:rPr>
        <w:t>、</w:t>
      </w:r>
      <w:r w:rsidR="002557D7">
        <w:rPr>
          <w:rFonts w:eastAsiaTheme="minorEastAsia" w:hAnsi="ＭＳ 明朝" w:hint="eastAsia"/>
          <w:color w:val="000000" w:themeColor="text1"/>
        </w:rPr>
        <w:t>仙台</w:t>
      </w:r>
      <w:r w:rsidR="009C49D7" w:rsidRPr="001176A0">
        <w:rPr>
          <w:rFonts w:eastAsiaTheme="minorEastAsia" w:hAnsi="ＭＳ 明朝" w:hint="eastAsia"/>
          <w:color w:val="000000" w:themeColor="text1"/>
        </w:rPr>
        <w:t>市と協議の</w:t>
      </w:r>
      <w:r w:rsidR="002557D7">
        <w:rPr>
          <w:rFonts w:eastAsiaTheme="minorEastAsia" w:hAnsi="ＭＳ 明朝" w:hint="eastAsia"/>
          <w:color w:val="000000" w:themeColor="text1"/>
        </w:rPr>
        <w:t>うえ</w:t>
      </w:r>
      <w:r w:rsidR="009C49D7" w:rsidRPr="001176A0">
        <w:rPr>
          <w:rFonts w:eastAsiaTheme="minorEastAsia" w:hAnsi="ＭＳ 明朝" w:hint="eastAsia"/>
          <w:color w:val="000000" w:themeColor="text1"/>
        </w:rPr>
        <w:t>、</w:t>
      </w:r>
      <w:r w:rsidR="00B9702A" w:rsidRPr="001176A0">
        <w:rPr>
          <w:rFonts w:eastAsiaTheme="minorEastAsia" w:hAnsi="ＭＳ 明朝"/>
          <w:color w:val="000000" w:themeColor="text1"/>
        </w:rPr>
        <w:t>これに適合させるための措置をとるべきことを当該</w:t>
      </w:r>
      <w:r w:rsidR="003274E2" w:rsidRPr="001176A0">
        <w:rPr>
          <w:rFonts w:eastAsiaTheme="minorEastAsia" w:hAnsi="ＭＳ 明朝"/>
          <w:color w:val="000000" w:themeColor="text1"/>
        </w:rPr>
        <w:t>登録</w:t>
      </w:r>
      <w:r w:rsidR="00B9702A" w:rsidRPr="001176A0">
        <w:rPr>
          <w:rFonts w:eastAsiaTheme="minorEastAsia" w:hAnsi="ＭＳ 明朝"/>
          <w:color w:val="000000" w:themeColor="text1"/>
        </w:rPr>
        <w:t>事業者に</w:t>
      </w:r>
      <w:r w:rsidR="004B0D06" w:rsidRPr="001176A0">
        <w:rPr>
          <w:rFonts w:eastAsiaTheme="minorEastAsia" w:hAnsi="ＭＳ 明朝"/>
          <w:color w:val="000000" w:themeColor="text1"/>
        </w:rPr>
        <w:t>指示</w:t>
      </w:r>
      <w:r w:rsidR="001D3979" w:rsidRPr="001176A0">
        <w:rPr>
          <w:rFonts w:eastAsiaTheme="minorEastAsia" w:hAnsi="ＭＳ 明朝" w:hint="eastAsia"/>
          <w:color w:val="000000" w:themeColor="text1"/>
        </w:rPr>
        <w:t>することが</w:t>
      </w:r>
      <w:r w:rsidR="009C49D7" w:rsidRPr="001176A0">
        <w:rPr>
          <w:rFonts w:eastAsiaTheme="minorEastAsia" w:hAnsi="ＭＳ 明朝" w:hint="eastAsia"/>
          <w:color w:val="000000" w:themeColor="text1"/>
        </w:rPr>
        <w:t>できる</w:t>
      </w:r>
      <w:r w:rsidR="00B9702A" w:rsidRPr="001176A0">
        <w:rPr>
          <w:rFonts w:eastAsiaTheme="minorEastAsia" w:hAnsi="ＭＳ 明朝"/>
          <w:color w:val="000000" w:themeColor="text1"/>
        </w:rPr>
        <w:t>。</w:t>
      </w:r>
    </w:p>
    <w:p w14:paraId="5A6CD11F" w14:textId="77777777" w:rsidR="00474321" w:rsidRPr="001176A0" w:rsidRDefault="00474321" w:rsidP="00E90B28">
      <w:pPr>
        <w:spacing w:line="276" w:lineRule="auto"/>
        <w:rPr>
          <w:rFonts w:eastAsiaTheme="minorEastAsia" w:hAnsi="ＭＳ 明朝"/>
          <w:color w:val="000000" w:themeColor="text1"/>
        </w:rPr>
      </w:pPr>
    </w:p>
    <w:p w14:paraId="1B9F6A01" w14:textId="77777777" w:rsidR="00474321" w:rsidRPr="001176A0" w:rsidRDefault="000E1A30" w:rsidP="00E90B28">
      <w:pPr>
        <w:pStyle w:val="1"/>
        <w:spacing w:line="276" w:lineRule="auto"/>
        <w:rPr>
          <w:rFonts w:ascii="ＭＳ 明朝" w:hAnsi="ＭＳ 明朝"/>
        </w:rPr>
      </w:pPr>
      <w:r w:rsidRPr="001176A0">
        <w:rPr>
          <w:rFonts w:ascii="ＭＳ 明朝" w:hAnsi="ＭＳ 明朝" w:hint="eastAsia"/>
        </w:rPr>
        <w:t xml:space="preserve">１９　</w:t>
      </w:r>
      <w:r w:rsidRPr="001176A0">
        <w:rPr>
          <w:rFonts w:ascii="ＭＳ 明朝" w:hAnsi="ＭＳ 明朝"/>
        </w:rPr>
        <w:t>決定の取消し</w:t>
      </w:r>
    </w:p>
    <w:p w14:paraId="4DB276BD" w14:textId="047A70DA" w:rsidR="00376133" w:rsidRPr="001176A0" w:rsidRDefault="002557D7" w:rsidP="00E90B28">
      <w:pPr>
        <w:pStyle w:val="aa"/>
        <w:numPr>
          <w:ilvl w:val="0"/>
          <w:numId w:val="30"/>
        </w:numPr>
        <w:spacing w:line="276" w:lineRule="auto"/>
        <w:ind w:leftChars="0"/>
        <w:rPr>
          <w:rFonts w:eastAsiaTheme="minorEastAsia" w:hAnsi="ＭＳ 明朝"/>
          <w:color w:val="000000" w:themeColor="text1"/>
        </w:rPr>
      </w:pPr>
      <w:r>
        <w:rPr>
          <w:rFonts w:eastAsiaTheme="minorEastAsia" w:hAnsi="ＭＳ 明朝" w:hint="eastAsia"/>
          <w:color w:val="000000" w:themeColor="text1"/>
        </w:rPr>
        <w:t>仙台</w:t>
      </w:r>
      <w:r w:rsidR="00F86067" w:rsidRPr="001176A0">
        <w:rPr>
          <w:rFonts w:eastAsiaTheme="minorEastAsia" w:hAnsi="ＭＳ 明朝" w:hint="eastAsia"/>
          <w:color w:val="000000" w:themeColor="text1"/>
        </w:rPr>
        <w:t>市が</w:t>
      </w:r>
      <w:r w:rsidR="00376133" w:rsidRPr="001176A0">
        <w:rPr>
          <w:rFonts w:eastAsiaTheme="minorEastAsia" w:hAnsi="ＭＳ 明朝"/>
          <w:color w:val="000000" w:themeColor="text1"/>
        </w:rPr>
        <w:t>キャンペーンの実施又は継続が困難であると判断した場合において</w:t>
      </w:r>
      <w:r w:rsidR="00002D45" w:rsidRPr="001176A0">
        <w:rPr>
          <w:rFonts w:eastAsiaTheme="minorEastAsia" w:hAnsi="ＭＳ 明朝"/>
          <w:color w:val="000000" w:themeColor="text1"/>
        </w:rPr>
        <w:t>、</w:t>
      </w:r>
      <w:r w:rsidR="00F86067" w:rsidRPr="001176A0">
        <w:rPr>
          <w:rFonts w:eastAsiaTheme="minorEastAsia" w:hAnsi="ＭＳ 明朝" w:hint="eastAsia"/>
          <w:color w:val="000000" w:themeColor="text1"/>
        </w:rPr>
        <w:t>事務局は、</w:t>
      </w:r>
      <w:r>
        <w:rPr>
          <w:rFonts w:eastAsiaTheme="minorEastAsia" w:hAnsi="ＭＳ 明朝" w:hint="eastAsia"/>
          <w:color w:val="000000" w:themeColor="text1"/>
        </w:rPr>
        <w:t>仙台市</w:t>
      </w:r>
      <w:r w:rsidR="00F86067" w:rsidRPr="001176A0">
        <w:rPr>
          <w:rFonts w:eastAsiaTheme="minorEastAsia" w:hAnsi="ＭＳ 明朝" w:hint="eastAsia"/>
          <w:color w:val="000000" w:themeColor="text1"/>
        </w:rPr>
        <w:t>と協議の</w:t>
      </w:r>
      <w:r>
        <w:rPr>
          <w:rFonts w:eastAsiaTheme="minorEastAsia" w:hAnsi="ＭＳ 明朝" w:hint="eastAsia"/>
          <w:color w:val="000000" w:themeColor="text1"/>
        </w:rPr>
        <w:t>うえ</w:t>
      </w:r>
      <w:r w:rsidR="00F86067" w:rsidRPr="001176A0">
        <w:rPr>
          <w:rFonts w:eastAsiaTheme="minorEastAsia" w:hAnsi="ＭＳ 明朝" w:hint="eastAsia"/>
          <w:color w:val="000000" w:themeColor="text1"/>
        </w:rPr>
        <w:t>、参加登録</w:t>
      </w:r>
      <w:r w:rsidR="00376133" w:rsidRPr="001176A0">
        <w:rPr>
          <w:rFonts w:eastAsiaTheme="minorEastAsia" w:hAnsi="ＭＳ 明朝"/>
          <w:color w:val="000000" w:themeColor="text1"/>
        </w:rPr>
        <w:t>の決定の全部又は一部を取り消すことができる。</w:t>
      </w:r>
    </w:p>
    <w:p w14:paraId="52820A59" w14:textId="3F7F1304" w:rsidR="000E1A30" w:rsidRPr="001176A0" w:rsidRDefault="00F86067" w:rsidP="00E90B28">
      <w:pPr>
        <w:pStyle w:val="aa"/>
        <w:numPr>
          <w:ilvl w:val="0"/>
          <w:numId w:val="30"/>
        </w:numPr>
        <w:spacing w:line="276" w:lineRule="auto"/>
        <w:ind w:leftChars="0"/>
        <w:rPr>
          <w:rFonts w:eastAsiaTheme="minorEastAsia" w:hAnsi="ＭＳ 明朝"/>
          <w:color w:val="000000" w:themeColor="text1"/>
        </w:rPr>
      </w:pPr>
      <w:r w:rsidRPr="001176A0">
        <w:rPr>
          <w:rFonts w:eastAsiaTheme="minorEastAsia" w:hAnsi="ＭＳ 明朝" w:hint="eastAsia"/>
          <w:color w:val="000000" w:themeColor="text1"/>
        </w:rPr>
        <w:t>事務局</w:t>
      </w:r>
      <w:r w:rsidR="000E1A30" w:rsidRPr="001176A0">
        <w:rPr>
          <w:rFonts w:eastAsiaTheme="minorEastAsia" w:hAnsi="ＭＳ 明朝"/>
          <w:color w:val="000000" w:themeColor="text1"/>
        </w:rPr>
        <w:t>は</w:t>
      </w:r>
      <w:r w:rsidR="00002D45" w:rsidRPr="001176A0">
        <w:rPr>
          <w:rFonts w:eastAsiaTheme="minorEastAsia" w:hAnsi="ＭＳ 明朝"/>
          <w:color w:val="000000" w:themeColor="text1"/>
        </w:rPr>
        <w:t>、</w:t>
      </w:r>
      <w:r w:rsidR="003274E2" w:rsidRPr="001176A0">
        <w:rPr>
          <w:rFonts w:eastAsiaTheme="minorEastAsia" w:hAnsi="ＭＳ 明朝"/>
          <w:color w:val="000000" w:themeColor="text1"/>
        </w:rPr>
        <w:t>登録</w:t>
      </w:r>
      <w:r w:rsidR="000E1A30" w:rsidRPr="001176A0">
        <w:rPr>
          <w:rFonts w:eastAsiaTheme="minorEastAsia" w:hAnsi="ＭＳ 明朝"/>
          <w:color w:val="000000" w:themeColor="text1"/>
        </w:rPr>
        <w:t>事業者が次のいずれかに該当すると認めるときは</w:t>
      </w:r>
      <w:r w:rsidR="00002D45" w:rsidRPr="001176A0">
        <w:rPr>
          <w:rFonts w:eastAsiaTheme="minorEastAsia" w:hAnsi="ＭＳ 明朝"/>
          <w:color w:val="000000" w:themeColor="text1"/>
        </w:rPr>
        <w:t>、</w:t>
      </w:r>
      <w:r w:rsidR="002557D7">
        <w:rPr>
          <w:rFonts w:eastAsiaTheme="minorEastAsia" w:hAnsi="ＭＳ 明朝" w:hint="eastAsia"/>
          <w:color w:val="000000" w:themeColor="text1"/>
        </w:rPr>
        <w:t>仙台</w:t>
      </w:r>
      <w:r w:rsidRPr="001176A0">
        <w:rPr>
          <w:rFonts w:eastAsiaTheme="minorEastAsia" w:hAnsi="ＭＳ 明朝" w:hint="eastAsia"/>
          <w:color w:val="000000" w:themeColor="text1"/>
        </w:rPr>
        <w:t>市と協議の</w:t>
      </w:r>
      <w:r w:rsidR="002557D7">
        <w:rPr>
          <w:rFonts w:eastAsiaTheme="minorEastAsia" w:hAnsi="ＭＳ 明朝" w:hint="eastAsia"/>
          <w:color w:val="000000" w:themeColor="text1"/>
        </w:rPr>
        <w:t>うえ</w:t>
      </w:r>
      <w:r w:rsidRPr="001176A0">
        <w:rPr>
          <w:rFonts w:eastAsiaTheme="minorEastAsia" w:hAnsi="ＭＳ 明朝" w:hint="eastAsia"/>
          <w:color w:val="000000" w:themeColor="text1"/>
        </w:rPr>
        <w:t>、</w:t>
      </w:r>
      <w:r w:rsidR="003B559F" w:rsidRPr="001176A0">
        <w:rPr>
          <w:rFonts w:eastAsiaTheme="minorEastAsia" w:hAnsi="ＭＳ 明朝" w:hint="eastAsia"/>
          <w:color w:val="000000" w:themeColor="text1"/>
        </w:rPr>
        <w:t>参加登録</w:t>
      </w:r>
      <w:r w:rsidR="000E1A30" w:rsidRPr="001176A0">
        <w:rPr>
          <w:rFonts w:eastAsiaTheme="minorEastAsia" w:hAnsi="ＭＳ 明朝"/>
          <w:color w:val="000000" w:themeColor="text1"/>
        </w:rPr>
        <w:t>の決定の全部又は一部を取り消す</w:t>
      </w:r>
      <w:r w:rsidRPr="001176A0">
        <w:rPr>
          <w:rFonts w:eastAsiaTheme="minorEastAsia" w:hAnsi="ＭＳ 明朝" w:hint="eastAsia"/>
          <w:color w:val="000000" w:themeColor="text1"/>
        </w:rPr>
        <w:t>ことができる</w:t>
      </w:r>
      <w:r w:rsidR="000E1A30" w:rsidRPr="001176A0">
        <w:rPr>
          <w:rFonts w:eastAsiaTheme="minorEastAsia" w:hAnsi="ＭＳ 明朝"/>
          <w:color w:val="000000" w:themeColor="text1"/>
        </w:rPr>
        <w:t>。</w:t>
      </w:r>
    </w:p>
    <w:p w14:paraId="61D3E26E" w14:textId="77777777" w:rsidR="00474321" w:rsidRPr="001176A0" w:rsidRDefault="00474321" w:rsidP="00E90B28">
      <w:pPr>
        <w:pStyle w:val="aa"/>
        <w:numPr>
          <w:ilvl w:val="0"/>
          <w:numId w:val="31"/>
        </w:numPr>
        <w:spacing w:line="276" w:lineRule="auto"/>
        <w:ind w:leftChars="0"/>
        <w:rPr>
          <w:rFonts w:eastAsiaTheme="minorEastAsia" w:hAnsi="ＭＳ 明朝"/>
          <w:color w:val="000000" w:themeColor="text1"/>
        </w:rPr>
      </w:pPr>
      <w:r w:rsidRPr="001176A0">
        <w:rPr>
          <w:rFonts w:eastAsiaTheme="minorEastAsia" w:hAnsi="ＭＳ 明朝"/>
          <w:color w:val="000000" w:themeColor="text1"/>
        </w:rPr>
        <w:t>虚偽その他不正の手段により</w:t>
      </w:r>
      <w:r w:rsidR="003B559F" w:rsidRPr="001176A0">
        <w:rPr>
          <w:rFonts w:eastAsiaTheme="minorEastAsia" w:hAnsi="ＭＳ 明朝" w:hint="eastAsia"/>
          <w:color w:val="000000" w:themeColor="text1"/>
        </w:rPr>
        <w:t>参加登録の決定</w:t>
      </w:r>
      <w:r w:rsidRPr="001176A0">
        <w:rPr>
          <w:rFonts w:eastAsiaTheme="minorEastAsia" w:hAnsi="ＭＳ 明朝"/>
          <w:color w:val="000000" w:themeColor="text1"/>
        </w:rPr>
        <w:t>を受けたとき</w:t>
      </w:r>
    </w:p>
    <w:p w14:paraId="18A27798" w14:textId="77777777" w:rsidR="000E1A30" w:rsidRPr="001176A0" w:rsidRDefault="003B559F" w:rsidP="00E90B28">
      <w:pPr>
        <w:pStyle w:val="aa"/>
        <w:numPr>
          <w:ilvl w:val="0"/>
          <w:numId w:val="31"/>
        </w:numPr>
        <w:spacing w:line="276" w:lineRule="auto"/>
        <w:ind w:leftChars="0"/>
        <w:rPr>
          <w:rFonts w:eastAsiaTheme="minorEastAsia" w:hAnsi="ＭＳ 明朝"/>
          <w:color w:val="000000" w:themeColor="text1"/>
        </w:rPr>
      </w:pPr>
      <w:r w:rsidRPr="001176A0">
        <w:rPr>
          <w:rFonts w:eastAsiaTheme="minorEastAsia" w:hAnsi="ＭＳ 明朝"/>
          <w:color w:val="000000" w:themeColor="text1"/>
        </w:rPr>
        <w:t>割引相当分</w:t>
      </w:r>
      <w:r w:rsidR="001D78B8" w:rsidRPr="001176A0">
        <w:rPr>
          <w:rFonts w:eastAsiaTheme="minorEastAsia" w:hAnsi="ＭＳ 明朝"/>
          <w:color w:val="000000" w:themeColor="text1"/>
        </w:rPr>
        <w:t>支払い</w:t>
      </w:r>
      <w:r w:rsidR="000E1A30" w:rsidRPr="001176A0">
        <w:rPr>
          <w:rFonts w:eastAsiaTheme="minorEastAsia" w:hAnsi="ＭＳ 明朝"/>
          <w:color w:val="000000" w:themeColor="text1"/>
        </w:rPr>
        <w:t>を他の用途に使用したとき</w:t>
      </w:r>
    </w:p>
    <w:p w14:paraId="2BD2CFB2" w14:textId="31409F6D" w:rsidR="000E1A30" w:rsidRPr="001176A0" w:rsidRDefault="003B559F" w:rsidP="00E90B28">
      <w:pPr>
        <w:pStyle w:val="aa"/>
        <w:numPr>
          <w:ilvl w:val="0"/>
          <w:numId w:val="31"/>
        </w:numPr>
        <w:spacing w:line="276" w:lineRule="auto"/>
        <w:ind w:leftChars="0"/>
        <w:rPr>
          <w:rFonts w:eastAsiaTheme="minorEastAsia" w:hAnsi="ＭＳ 明朝"/>
          <w:color w:val="000000" w:themeColor="text1"/>
        </w:rPr>
      </w:pPr>
      <w:r w:rsidRPr="001176A0">
        <w:rPr>
          <w:rFonts w:eastAsiaTheme="minorEastAsia" w:hAnsi="ＭＳ 明朝" w:hint="eastAsia"/>
          <w:color w:val="000000" w:themeColor="text1"/>
        </w:rPr>
        <w:t>参加登録の決定</w:t>
      </w:r>
      <w:r w:rsidR="000E1A30" w:rsidRPr="001176A0">
        <w:rPr>
          <w:rFonts w:eastAsiaTheme="minorEastAsia" w:hAnsi="ＭＳ 明朝"/>
          <w:color w:val="000000" w:themeColor="text1"/>
        </w:rPr>
        <w:t>の内容</w:t>
      </w:r>
      <w:r w:rsidR="002557D7">
        <w:rPr>
          <w:rFonts w:eastAsiaTheme="minorEastAsia" w:hAnsi="ＭＳ 明朝" w:hint="eastAsia"/>
          <w:color w:val="000000" w:themeColor="text1"/>
        </w:rPr>
        <w:t>又は</w:t>
      </w:r>
      <w:r w:rsidR="000E1A30" w:rsidRPr="001176A0">
        <w:rPr>
          <w:rFonts w:eastAsiaTheme="minorEastAsia" w:hAnsi="ＭＳ 明朝"/>
          <w:color w:val="000000" w:themeColor="text1"/>
        </w:rPr>
        <w:t>これに付した条件その他</w:t>
      </w:r>
      <w:r w:rsidR="00177981">
        <w:rPr>
          <w:rFonts w:eastAsiaTheme="minorEastAsia" w:hAnsi="ＭＳ 明朝" w:hint="eastAsia"/>
          <w:color w:val="000000" w:themeColor="text1"/>
        </w:rPr>
        <w:t>この手引き</w:t>
      </w:r>
      <w:r w:rsidR="000E1A30" w:rsidRPr="001176A0">
        <w:rPr>
          <w:rFonts w:eastAsiaTheme="minorEastAsia" w:hAnsi="ＭＳ 明朝"/>
          <w:color w:val="000000" w:themeColor="text1"/>
        </w:rPr>
        <w:t>に基づき</w:t>
      </w:r>
      <w:r w:rsidR="000E1A30" w:rsidRPr="001176A0">
        <w:rPr>
          <w:rFonts w:eastAsiaTheme="minorEastAsia" w:hAnsi="ＭＳ 明朝" w:hint="eastAsia"/>
          <w:color w:val="000000" w:themeColor="text1"/>
        </w:rPr>
        <w:t>事務局</w:t>
      </w:r>
      <w:r w:rsidR="000E1A30" w:rsidRPr="001176A0">
        <w:rPr>
          <w:rFonts w:eastAsiaTheme="minorEastAsia" w:hAnsi="ＭＳ 明朝"/>
          <w:color w:val="000000" w:themeColor="text1"/>
        </w:rPr>
        <w:t>が行った指示に違反したとき</w:t>
      </w:r>
    </w:p>
    <w:p w14:paraId="5176B276" w14:textId="5074D3A5" w:rsidR="00474321" w:rsidRPr="001176A0" w:rsidRDefault="000E1A30" w:rsidP="00E90B28">
      <w:pPr>
        <w:pStyle w:val="aa"/>
        <w:numPr>
          <w:ilvl w:val="0"/>
          <w:numId w:val="30"/>
        </w:numPr>
        <w:spacing w:line="276" w:lineRule="auto"/>
        <w:ind w:leftChars="0"/>
        <w:rPr>
          <w:rFonts w:eastAsiaTheme="minorEastAsia" w:hAnsi="ＭＳ 明朝"/>
          <w:color w:val="000000" w:themeColor="text1"/>
        </w:rPr>
      </w:pPr>
      <w:r w:rsidRPr="001176A0">
        <w:rPr>
          <w:rFonts w:eastAsiaTheme="minorEastAsia" w:hAnsi="ＭＳ 明朝" w:hint="eastAsia"/>
          <w:color w:val="000000" w:themeColor="text1"/>
        </w:rPr>
        <w:t>事務局</w:t>
      </w:r>
      <w:r w:rsidR="007E223D" w:rsidRPr="001176A0">
        <w:rPr>
          <w:rFonts w:eastAsiaTheme="minorEastAsia" w:hAnsi="ＭＳ 明朝"/>
          <w:color w:val="000000" w:themeColor="text1"/>
        </w:rPr>
        <w:t>は</w:t>
      </w:r>
      <w:r w:rsidR="00002D45" w:rsidRPr="001176A0">
        <w:rPr>
          <w:rFonts w:eastAsiaTheme="minorEastAsia" w:hAnsi="ＭＳ 明朝"/>
          <w:color w:val="000000" w:themeColor="text1"/>
        </w:rPr>
        <w:t>、</w:t>
      </w:r>
      <w:r w:rsidR="00747479">
        <w:rPr>
          <w:rFonts w:eastAsiaTheme="minorEastAsia" w:hAnsi="ＭＳ 明朝" w:hint="eastAsia"/>
          <w:color w:val="000000" w:themeColor="text1"/>
        </w:rPr>
        <w:t>(</w:t>
      </w:r>
      <w:r w:rsidRPr="001176A0">
        <w:rPr>
          <w:rFonts w:eastAsiaTheme="minorEastAsia" w:hAnsi="ＭＳ 明朝"/>
          <w:color w:val="000000" w:themeColor="text1"/>
        </w:rPr>
        <w:t>2</w:t>
      </w:r>
      <w:r w:rsidR="00747479">
        <w:rPr>
          <w:rFonts w:eastAsiaTheme="minorEastAsia" w:hAnsi="ＭＳ 明朝" w:hint="eastAsia"/>
          <w:color w:val="000000" w:themeColor="text1"/>
        </w:rPr>
        <w:t>)</w:t>
      </w:r>
      <w:r w:rsidR="00474321" w:rsidRPr="001176A0">
        <w:rPr>
          <w:rFonts w:eastAsiaTheme="minorEastAsia" w:hAnsi="ＭＳ 明朝"/>
          <w:color w:val="000000" w:themeColor="text1"/>
        </w:rPr>
        <w:t>の</w:t>
      </w:r>
      <w:r w:rsidR="0099311D" w:rsidRPr="001176A0">
        <w:rPr>
          <w:rFonts w:eastAsiaTheme="minorEastAsia" w:hAnsi="ＭＳ 明朝"/>
          <w:color w:val="000000" w:themeColor="text1"/>
        </w:rPr>
        <w:t>規定による</w:t>
      </w:r>
      <w:r w:rsidR="00474321" w:rsidRPr="001176A0">
        <w:rPr>
          <w:rFonts w:eastAsiaTheme="minorEastAsia" w:hAnsi="ＭＳ 明朝"/>
          <w:color w:val="000000" w:themeColor="text1"/>
        </w:rPr>
        <w:t>取消しを</w:t>
      </w:r>
      <w:r w:rsidR="00747479">
        <w:rPr>
          <w:rFonts w:eastAsiaTheme="minorEastAsia" w:hAnsi="ＭＳ 明朝" w:hint="eastAsia"/>
          <w:color w:val="000000" w:themeColor="text1"/>
        </w:rPr>
        <w:t>決定し</w:t>
      </w:r>
      <w:r w:rsidR="00474321" w:rsidRPr="001176A0">
        <w:rPr>
          <w:rFonts w:eastAsiaTheme="minorEastAsia" w:hAnsi="ＭＳ 明朝"/>
          <w:color w:val="000000" w:themeColor="text1"/>
        </w:rPr>
        <w:t>たときは</w:t>
      </w:r>
      <w:r w:rsidR="00002D45" w:rsidRPr="001176A0">
        <w:rPr>
          <w:rFonts w:eastAsiaTheme="minorEastAsia" w:hAnsi="ＭＳ 明朝"/>
          <w:color w:val="000000" w:themeColor="text1"/>
        </w:rPr>
        <w:t>、</w:t>
      </w:r>
      <w:r w:rsidR="00474321" w:rsidRPr="001176A0">
        <w:rPr>
          <w:rFonts w:eastAsiaTheme="minorEastAsia" w:hAnsi="ＭＳ 明朝"/>
          <w:color w:val="000000" w:themeColor="text1"/>
        </w:rPr>
        <w:t>理由を付して</w:t>
      </w:r>
      <w:r w:rsidR="00002D45" w:rsidRPr="001176A0">
        <w:rPr>
          <w:rFonts w:eastAsiaTheme="minorEastAsia" w:hAnsi="ＭＳ 明朝" w:hint="eastAsia"/>
          <w:color w:val="000000" w:themeColor="text1"/>
        </w:rPr>
        <w:t>登録事業者へ</w:t>
      </w:r>
      <w:r w:rsidR="00747479">
        <w:rPr>
          <w:rFonts w:eastAsiaTheme="minorEastAsia" w:hAnsi="ＭＳ 明朝" w:hint="eastAsia"/>
          <w:color w:val="000000" w:themeColor="text1"/>
        </w:rPr>
        <w:t>通知しなければならない</w:t>
      </w:r>
      <w:r w:rsidR="00474321" w:rsidRPr="001176A0">
        <w:rPr>
          <w:rFonts w:eastAsiaTheme="minorEastAsia" w:hAnsi="ＭＳ 明朝"/>
          <w:color w:val="000000" w:themeColor="text1"/>
        </w:rPr>
        <w:t>。</w:t>
      </w:r>
    </w:p>
    <w:p w14:paraId="51A927B1" w14:textId="77777777" w:rsidR="00474321" w:rsidRPr="00747479" w:rsidRDefault="00474321" w:rsidP="00E90B28">
      <w:pPr>
        <w:spacing w:line="276" w:lineRule="auto"/>
        <w:rPr>
          <w:rFonts w:eastAsiaTheme="minorEastAsia" w:hAnsi="ＭＳ 明朝"/>
          <w:color w:val="000000" w:themeColor="text1"/>
        </w:rPr>
      </w:pPr>
    </w:p>
    <w:p w14:paraId="61648E6F" w14:textId="0DC42075" w:rsidR="00474321" w:rsidRPr="001176A0" w:rsidRDefault="000E1A30" w:rsidP="00E90B28">
      <w:pPr>
        <w:pStyle w:val="1"/>
        <w:spacing w:line="276" w:lineRule="auto"/>
        <w:rPr>
          <w:rFonts w:ascii="ＭＳ 明朝" w:hAnsi="ＭＳ 明朝"/>
        </w:rPr>
      </w:pPr>
      <w:r w:rsidRPr="001176A0">
        <w:rPr>
          <w:rFonts w:ascii="ＭＳ 明朝" w:hAnsi="ＭＳ 明朝" w:hint="eastAsia"/>
        </w:rPr>
        <w:t xml:space="preserve">２０　</w:t>
      </w:r>
      <w:r w:rsidR="000F77A5">
        <w:rPr>
          <w:rFonts w:ascii="ＭＳ 明朝" w:hAnsi="ＭＳ 明朝" w:hint="eastAsia"/>
        </w:rPr>
        <w:t>割引相当分</w:t>
      </w:r>
      <w:r w:rsidR="00E43FF3">
        <w:rPr>
          <w:rFonts w:ascii="ＭＳ 明朝" w:hAnsi="ＭＳ 明朝" w:hint="eastAsia"/>
        </w:rPr>
        <w:t>支払いの額</w:t>
      </w:r>
      <w:r w:rsidR="000F77A5">
        <w:rPr>
          <w:rFonts w:ascii="ＭＳ 明朝" w:hAnsi="ＭＳ 明朝" w:hint="eastAsia"/>
        </w:rPr>
        <w:t>の</w:t>
      </w:r>
      <w:r w:rsidRPr="001176A0">
        <w:rPr>
          <w:rFonts w:ascii="ＭＳ 明朝" w:hAnsi="ＭＳ 明朝"/>
        </w:rPr>
        <w:t>返還</w:t>
      </w:r>
    </w:p>
    <w:p w14:paraId="00F3B930" w14:textId="3613A09C" w:rsidR="00747479" w:rsidRDefault="00747479" w:rsidP="00747479">
      <w:pPr>
        <w:pStyle w:val="aa"/>
        <w:numPr>
          <w:ilvl w:val="0"/>
          <w:numId w:val="33"/>
        </w:numPr>
        <w:spacing w:line="276" w:lineRule="auto"/>
        <w:ind w:leftChars="0"/>
        <w:rPr>
          <w:rFonts w:eastAsiaTheme="minorEastAsia" w:hAnsi="ＭＳ 明朝"/>
          <w:color w:val="000000" w:themeColor="text1"/>
        </w:rPr>
      </w:pPr>
      <w:r w:rsidRPr="00747479">
        <w:rPr>
          <w:rFonts w:eastAsiaTheme="minorEastAsia" w:hAnsi="ＭＳ 明朝" w:hint="eastAsia"/>
          <w:color w:val="000000" w:themeColor="text1"/>
        </w:rPr>
        <w:t>事務局は、割引相当分支払いの額を確定した場合</w:t>
      </w:r>
      <w:r>
        <w:rPr>
          <w:rFonts w:eastAsiaTheme="minorEastAsia" w:hAnsi="ＭＳ 明朝" w:hint="eastAsia"/>
          <w:color w:val="000000" w:themeColor="text1"/>
        </w:rPr>
        <w:t>であって</w:t>
      </w:r>
      <w:r w:rsidRPr="00747479">
        <w:rPr>
          <w:rFonts w:eastAsiaTheme="minorEastAsia" w:hAnsi="ＭＳ 明朝" w:hint="eastAsia"/>
          <w:color w:val="000000" w:themeColor="text1"/>
        </w:rPr>
        <w:t>、既にその額を超える割引相当分の支払いが行われているときは、期限を定めて、その超える</w:t>
      </w:r>
      <w:r>
        <w:rPr>
          <w:rFonts w:eastAsiaTheme="minorEastAsia" w:hAnsi="ＭＳ 明朝" w:hint="eastAsia"/>
          <w:color w:val="000000" w:themeColor="text1"/>
        </w:rPr>
        <w:t>額の</w:t>
      </w:r>
      <w:r w:rsidRPr="00747479">
        <w:rPr>
          <w:rFonts w:eastAsiaTheme="minorEastAsia" w:hAnsi="ＭＳ 明朝" w:hint="eastAsia"/>
          <w:color w:val="000000" w:themeColor="text1"/>
        </w:rPr>
        <w:t>返還</w:t>
      </w:r>
      <w:r>
        <w:rPr>
          <w:rFonts w:eastAsiaTheme="minorEastAsia" w:hAnsi="ＭＳ 明朝" w:hint="eastAsia"/>
          <w:color w:val="000000" w:themeColor="text1"/>
        </w:rPr>
        <w:t>を登録事業者に対し</w:t>
      </w:r>
      <w:r w:rsidRPr="00747479">
        <w:rPr>
          <w:rFonts w:eastAsiaTheme="minorEastAsia" w:hAnsi="ＭＳ 明朝" w:hint="eastAsia"/>
          <w:color w:val="000000" w:themeColor="text1"/>
        </w:rPr>
        <w:t>請求できる。</w:t>
      </w:r>
    </w:p>
    <w:p w14:paraId="00759355" w14:textId="48CC4726" w:rsidR="000E1A30" w:rsidRPr="00747479" w:rsidRDefault="000E1A30" w:rsidP="00747479">
      <w:pPr>
        <w:pStyle w:val="aa"/>
        <w:numPr>
          <w:ilvl w:val="0"/>
          <w:numId w:val="33"/>
        </w:numPr>
        <w:spacing w:line="276" w:lineRule="auto"/>
        <w:ind w:leftChars="0"/>
        <w:rPr>
          <w:rFonts w:eastAsiaTheme="minorEastAsia" w:hAnsi="ＭＳ 明朝"/>
          <w:color w:val="000000" w:themeColor="text1"/>
        </w:rPr>
      </w:pPr>
      <w:r w:rsidRPr="001176A0">
        <w:rPr>
          <w:rFonts w:eastAsiaTheme="minorEastAsia" w:hAnsi="ＭＳ 明朝" w:hint="eastAsia"/>
          <w:color w:val="000000" w:themeColor="text1"/>
        </w:rPr>
        <w:t>事務局</w:t>
      </w:r>
      <w:r w:rsidR="00474321" w:rsidRPr="001176A0">
        <w:rPr>
          <w:rFonts w:eastAsiaTheme="minorEastAsia" w:hAnsi="ＭＳ 明朝"/>
          <w:color w:val="000000" w:themeColor="text1"/>
        </w:rPr>
        <w:t>は</w:t>
      </w:r>
      <w:r w:rsidR="00002D45" w:rsidRPr="001176A0">
        <w:rPr>
          <w:rFonts w:eastAsiaTheme="minorEastAsia" w:hAnsi="ＭＳ 明朝"/>
          <w:color w:val="000000" w:themeColor="text1"/>
        </w:rPr>
        <w:t>、</w:t>
      </w:r>
      <w:r w:rsidR="00177981">
        <w:rPr>
          <w:rFonts w:eastAsiaTheme="minorEastAsia" w:hAnsi="ＭＳ 明朝" w:hint="eastAsia"/>
          <w:color w:val="000000" w:themeColor="text1"/>
        </w:rPr>
        <w:t>この手引き</w:t>
      </w:r>
      <w:r w:rsidR="00747479" w:rsidRPr="00747479">
        <w:rPr>
          <w:rFonts w:ascii="ＭＳ ゴシック" w:eastAsia="ＭＳ ゴシック" w:hAnsi="ＭＳ ゴシック" w:hint="eastAsia"/>
          <w:color w:val="000000" w:themeColor="text1"/>
        </w:rPr>
        <w:t>１９</w:t>
      </w:r>
      <w:r w:rsidR="00747479">
        <w:rPr>
          <w:rFonts w:eastAsiaTheme="minorEastAsia" w:hAnsi="ＭＳ 明朝" w:hint="eastAsia"/>
          <w:color w:val="000000" w:themeColor="text1"/>
        </w:rPr>
        <w:t>の規定により</w:t>
      </w:r>
      <w:r w:rsidR="003B559F" w:rsidRPr="001176A0">
        <w:rPr>
          <w:rFonts w:eastAsiaTheme="minorEastAsia" w:hAnsi="ＭＳ 明朝" w:hint="eastAsia"/>
          <w:color w:val="000000" w:themeColor="text1"/>
        </w:rPr>
        <w:t>参加登録の</w:t>
      </w:r>
      <w:r w:rsidR="00474321" w:rsidRPr="001176A0">
        <w:rPr>
          <w:rFonts w:eastAsiaTheme="minorEastAsia" w:hAnsi="ＭＳ 明朝"/>
          <w:color w:val="000000" w:themeColor="text1"/>
        </w:rPr>
        <w:t>決定を取り消した場合において</w:t>
      </w:r>
      <w:r w:rsidR="00002D45" w:rsidRPr="001176A0">
        <w:rPr>
          <w:rFonts w:eastAsiaTheme="minorEastAsia" w:hAnsi="ＭＳ 明朝"/>
          <w:color w:val="000000" w:themeColor="text1"/>
        </w:rPr>
        <w:t>、</w:t>
      </w:r>
      <w:r w:rsidR="00474321" w:rsidRPr="001176A0">
        <w:rPr>
          <w:rFonts w:eastAsiaTheme="minorEastAsia" w:hAnsi="ＭＳ 明朝"/>
          <w:color w:val="000000" w:themeColor="text1"/>
        </w:rPr>
        <w:t>既に</w:t>
      </w:r>
      <w:r w:rsidR="001D78B8" w:rsidRPr="001176A0">
        <w:rPr>
          <w:rFonts w:eastAsiaTheme="minorEastAsia" w:hAnsi="ＭＳ 明朝"/>
          <w:color w:val="000000" w:themeColor="text1"/>
        </w:rPr>
        <w:t>割引相当分の支払い</w:t>
      </w:r>
      <w:r w:rsidR="00474321" w:rsidRPr="001176A0">
        <w:rPr>
          <w:rFonts w:eastAsiaTheme="minorEastAsia" w:hAnsi="ＭＳ 明朝"/>
          <w:color w:val="000000" w:themeColor="text1"/>
        </w:rPr>
        <w:t>が</w:t>
      </w:r>
      <w:r w:rsidR="003B559F" w:rsidRPr="001176A0">
        <w:rPr>
          <w:rFonts w:eastAsiaTheme="minorEastAsia" w:hAnsi="ＭＳ 明朝" w:hint="eastAsia"/>
          <w:color w:val="000000" w:themeColor="text1"/>
        </w:rPr>
        <w:t>行われている</w:t>
      </w:r>
      <w:r w:rsidR="0029636A" w:rsidRPr="001176A0">
        <w:rPr>
          <w:rFonts w:eastAsiaTheme="minorEastAsia" w:hAnsi="ＭＳ 明朝"/>
          <w:color w:val="000000" w:themeColor="text1"/>
        </w:rPr>
        <w:t>ときは</w:t>
      </w:r>
      <w:r w:rsidR="00002D45" w:rsidRPr="001176A0">
        <w:rPr>
          <w:rFonts w:eastAsiaTheme="minorEastAsia" w:hAnsi="ＭＳ 明朝"/>
          <w:color w:val="000000" w:themeColor="text1"/>
        </w:rPr>
        <w:t>、</w:t>
      </w:r>
      <w:r w:rsidR="0029636A" w:rsidRPr="001176A0">
        <w:rPr>
          <w:rFonts w:eastAsiaTheme="minorEastAsia" w:hAnsi="ＭＳ 明朝"/>
          <w:color w:val="000000" w:themeColor="text1"/>
        </w:rPr>
        <w:t>期限を定めて</w:t>
      </w:r>
      <w:r w:rsidR="00002D45" w:rsidRPr="001176A0">
        <w:rPr>
          <w:rFonts w:eastAsiaTheme="minorEastAsia" w:hAnsi="ＭＳ 明朝"/>
          <w:color w:val="000000" w:themeColor="text1"/>
        </w:rPr>
        <w:t>、</w:t>
      </w:r>
      <w:r w:rsidR="0029636A" w:rsidRPr="001176A0">
        <w:rPr>
          <w:rFonts w:eastAsiaTheme="minorEastAsia" w:hAnsi="ＭＳ 明朝"/>
          <w:color w:val="000000" w:themeColor="text1"/>
        </w:rPr>
        <w:t>その全部又は一部の返還を</w:t>
      </w:r>
      <w:r w:rsidR="007038C8" w:rsidRPr="001176A0">
        <w:rPr>
          <w:rFonts w:eastAsiaTheme="minorEastAsia" w:hAnsi="ＭＳ 明朝"/>
          <w:color w:val="000000" w:themeColor="text1"/>
        </w:rPr>
        <w:t>請求</w:t>
      </w:r>
      <w:r w:rsidR="009C49D7" w:rsidRPr="001176A0">
        <w:rPr>
          <w:rFonts w:eastAsiaTheme="minorEastAsia" w:hAnsi="ＭＳ 明朝" w:hint="eastAsia"/>
          <w:color w:val="000000" w:themeColor="text1"/>
        </w:rPr>
        <w:t>できる</w:t>
      </w:r>
      <w:r w:rsidR="00474321" w:rsidRPr="001176A0">
        <w:rPr>
          <w:rFonts w:eastAsiaTheme="minorEastAsia" w:hAnsi="ＭＳ 明朝"/>
          <w:color w:val="000000" w:themeColor="text1"/>
        </w:rPr>
        <w:t>。</w:t>
      </w:r>
    </w:p>
    <w:p w14:paraId="39A1DC3A" w14:textId="4011B94A" w:rsidR="000E1A30" w:rsidRPr="001176A0" w:rsidRDefault="00747479" w:rsidP="00E90B28">
      <w:pPr>
        <w:pStyle w:val="aa"/>
        <w:numPr>
          <w:ilvl w:val="0"/>
          <w:numId w:val="33"/>
        </w:numPr>
        <w:spacing w:line="276" w:lineRule="auto"/>
        <w:ind w:leftChars="0"/>
        <w:rPr>
          <w:rFonts w:eastAsiaTheme="minorEastAsia" w:hAnsi="ＭＳ 明朝"/>
          <w:color w:val="000000" w:themeColor="text1"/>
        </w:rPr>
      </w:pPr>
      <w:r>
        <w:rPr>
          <w:rFonts w:eastAsiaTheme="minorEastAsia" w:hAnsi="ＭＳ 明朝" w:hint="eastAsia"/>
          <w:color w:val="000000" w:themeColor="text1"/>
        </w:rPr>
        <w:t>(1)及び(2)の</w:t>
      </w:r>
      <w:r w:rsidR="000E1A30" w:rsidRPr="001176A0">
        <w:rPr>
          <w:rFonts w:eastAsiaTheme="minorEastAsia" w:hAnsi="ＭＳ 明朝"/>
          <w:color w:val="000000" w:themeColor="text1"/>
        </w:rPr>
        <w:t>規定によ</w:t>
      </w:r>
      <w:r>
        <w:rPr>
          <w:rFonts w:eastAsiaTheme="minorEastAsia" w:hAnsi="ＭＳ 明朝" w:hint="eastAsia"/>
          <w:color w:val="000000" w:themeColor="text1"/>
        </w:rPr>
        <w:t>る</w:t>
      </w:r>
      <w:r w:rsidR="000E1A30" w:rsidRPr="001176A0">
        <w:rPr>
          <w:rFonts w:eastAsiaTheme="minorEastAsia" w:hAnsi="ＭＳ 明朝"/>
          <w:color w:val="000000" w:themeColor="text1"/>
        </w:rPr>
        <w:t>返還</w:t>
      </w:r>
      <w:r>
        <w:rPr>
          <w:rFonts w:eastAsiaTheme="minorEastAsia" w:hAnsi="ＭＳ 明朝" w:hint="eastAsia"/>
          <w:color w:val="000000" w:themeColor="text1"/>
        </w:rPr>
        <w:t>の</w:t>
      </w:r>
      <w:r w:rsidR="000E1A30" w:rsidRPr="001176A0">
        <w:rPr>
          <w:rFonts w:eastAsiaTheme="minorEastAsia" w:hAnsi="ＭＳ 明朝"/>
          <w:color w:val="000000" w:themeColor="text1"/>
        </w:rPr>
        <w:t>請求</w:t>
      </w:r>
      <w:r>
        <w:rPr>
          <w:rFonts w:eastAsiaTheme="minorEastAsia" w:hAnsi="ＭＳ 明朝" w:hint="eastAsia"/>
          <w:color w:val="000000" w:themeColor="text1"/>
        </w:rPr>
        <w:t>にあたっては</w:t>
      </w:r>
      <w:r w:rsidR="00002D45" w:rsidRPr="001176A0">
        <w:rPr>
          <w:rFonts w:eastAsiaTheme="minorEastAsia" w:hAnsi="ＭＳ 明朝"/>
          <w:color w:val="000000" w:themeColor="text1"/>
        </w:rPr>
        <w:t>、</w:t>
      </w:r>
      <w:r>
        <w:rPr>
          <w:rFonts w:eastAsiaTheme="minorEastAsia" w:hAnsi="ＭＳ 明朝" w:hint="eastAsia"/>
          <w:color w:val="000000" w:themeColor="text1"/>
        </w:rPr>
        <w:t>事務局は仙台</w:t>
      </w:r>
      <w:r w:rsidR="00002D45" w:rsidRPr="001176A0">
        <w:rPr>
          <w:rFonts w:eastAsiaTheme="minorEastAsia" w:hAnsi="ＭＳ 明朝" w:hint="eastAsia"/>
          <w:color w:val="000000" w:themeColor="text1"/>
        </w:rPr>
        <w:t>市と協議の</w:t>
      </w:r>
      <w:r>
        <w:rPr>
          <w:rFonts w:eastAsiaTheme="minorEastAsia" w:hAnsi="ＭＳ 明朝" w:hint="eastAsia"/>
          <w:color w:val="000000" w:themeColor="text1"/>
        </w:rPr>
        <w:t>うえ</w:t>
      </w:r>
      <w:r w:rsidR="00002D45" w:rsidRPr="001176A0">
        <w:rPr>
          <w:rFonts w:eastAsiaTheme="minorEastAsia" w:hAnsi="ＭＳ 明朝" w:hint="eastAsia"/>
          <w:color w:val="000000" w:themeColor="text1"/>
        </w:rPr>
        <w:t>行</w:t>
      </w:r>
      <w:r>
        <w:rPr>
          <w:rFonts w:eastAsiaTheme="minorEastAsia" w:hAnsi="ＭＳ 明朝" w:hint="eastAsia"/>
          <w:color w:val="000000" w:themeColor="text1"/>
        </w:rPr>
        <w:t>わなければならない</w:t>
      </w:r>
      <w:r w:rsidR="000E1A30" w:rsidRPr="001176A0">
        <w:rPr>
          <w:rFonts w:eastAsiaTheme="minorEastAsia" w:hAnsi="ＭＳ 明朝"/>
          <w:color w:val="000000" w:themeColor="text1"/>
        </w:rPr>
        <w:t>。</w:t>
      </w:r>
    </w:p>
    <w:p w14:paraId="118A6754" w14:textId="77777777" w:rsidR="00474321" w:rsidRPr="001176A0" w:rsidRDefault="00474321" w:rsidP="00E90B28">
      <w:pPr>
        <w:spacing w:line="276" w:lineRule="auto"/>
        <w:rPr>
          <w:rFonts w:eastAsiaTheme="minorEastAsia" w:hAnsi="ＭＳ 明朝"/>
          <w:color w:val="000000" w:themeColor="text1"/>
        </w:rPr>
      </w:pPr>
    </w:p>
    <w:p w14:paraId="05AAC0AF" w14:textId="77777777" w:rsidR="00474321" w:rsidRPr="001176A0" w:rsidRDefault="000E1A30" w:rsidP="00E90B28">
      <w:pPr>
        <w:pStyle w:val="1"/>
        <w:spacing w:line="276" w:lineRule="auto"/>
        <w:rPr>
          <w:rFonts w:ascii="ＭＳ 明朝" w:hAnsi="ＭＳ 明朝"/>
        </w:rPr>
      </w:pPr>
      <w:r w:rsidRPr="001176A0">
        <w:rPr>
          <w:rFonts w:ascii="ＭＳ 明朝" w:hAnsi="ＭＳ 明朝" w:hint="eastAsia"/>
        </w:rPr>
        <w:t xml:space="preserve">２１　</w:t>
      </w:r>
      <w:r w:rsidRPr="001176A0">
        <w:rPr>
          <w:rFonts w:ascii="ＭＳ 明朝" w:hAnsi="ＭＳ 明朝"/>
        </w:rPr>
        <w:t>書類の整備等</w:t>
      </w:r>
    </w:p>
    <w:p w14:paraId="02AEB1C6" w14:textId="460290C8" w:rsidR="00474321" w:rsidRPr="001176A0" w:rsidRDefault="003274E2" w:rsidP="00E90B28">
      <w:pPr>
        <w:spacing w:line="276" w:lineRule="auto"/>
        <w:ind w:firstLineChars="100" w:firstLine="221"/>
        <w:rPr>
          <w:rFonts w:eastAsiaTheme="minorEastAsia" w:hAnsi="ＭＳ 明朝"/>
          <w:color w:val="000000" w:themeColor="text1"/>
        </w:rPr>
      </w:pPr>
      <w:r w:rsidRPr="001176A0">
        <w:rPr>
          <w:rFonts w:eastAsiaTheme="minorEastAsia" w:hAnsi="ＭＳ 明朝"/>
          <w:color w:val="000000" w:themeColor="text1"/>
        </w:rPr>
        <w:t>登録</w:t>
      </w:r>
      <w:r w:rsidR="00474321" w:rsidRPr="001176A0">
        <w:rPr>
          <w:rFonts w:eastAsiaTheme="minorEastAsia" w:hAnsi="ＭＳ 明朝"/>
          <w:color w:val="000000" w:themeColor="text1"/>
        </w:rPr>
        <w:t>事業者は</w:t>
      </w:r>
      <w:r w:rsidR="00002D45" w:rsidRPr="001176A0">
        <w:rPr>
          <w:rFonts w:eastAsiaTheme="minorEastAsia" w:hAnsi="ＭＳ 明朝"/>
          <w:color w:val="000000" w:themeColor="text1"/>
        </w:rPr>
        <w:t>、</w:t>
      </w:r>
      <w:r w:rsidR="00F66E9B">
        <w:rPr>
          <w:rFonts w:eastAsiaTheme="minorEastAsia" w:hAnsi="ＭＳ 明朝" w:hint="eastAsia"/>
          <w:color w:val="000000" w:themeColor="text1"/>
        </w:rPr>
        <w:t>支払対象事業</w:t>
      </w:r>
      <w:r w:rsidR="00251BC8" w:rsidRPr="001176A0">
        <w:rPr>
          <w:rFonts w:eastAsiaTheme="minorEastAsia" w:hAnsi="ＭＳ 明朝" w:hint="eastAsia"/>
          <w:color w:val="000000" w:themeColor="text1"/>
        </w:rPr>
        <w:t>に係る収入及び支出</w:t>
      </w:r>
      <w:r w:rsidR="00474321" w:rsidRPr="001176A0">
        <w:rPr>
          <w:rFonts w:eastAsiaTheme="minorEastAsia" w:hAnsi="ＭＳ 明朝"/>
          <w:color w:val="000000" w:themeColor="text1"/>
        </w:rPr>
        <w:t>を明らかにした帳簿</w:t>
      </w:r>
      <w:r w:rsidR="002023E2" w:rsidRPr="001176A0">
        <w:rPr>
          <w:rFonts w:eastAsiaTheme="minorEastAsia" w:hAnsi="ＭＳ 明朝"/>
          <w:color w:val="000000" w:themeColor="text1"/>
        </w:rPr>
        <w:t>等の証拠書類を整備し</w:t>
      </w:r>
      <w:r w:rsidR="00002D45" w:rsidRPr="001176A0">
        <w:rPr>
          <w:rFonts w:eastAsiaTheme="minorEastAsia" w:hAnsi="ＭＳ 明朝"/>
          <w:color w:val="000000" w:themeColor="text1"/>
        </w:rPr>
        <w:t>、</w:t>
      </w:r>
      <w:r w:rsidR="002023E2" w:rsidRPr="001176A0">
        <w:rPr>
          <w:rFonts w:eastAsiaTheme="minorEastAsia" w:hAnsi="ＭＳ 明朝"/>
          <w:color w:val="000000" w:themeColor="text1"/>
        </w:rPr>
        <w:t>かつ</w:t>
      </w:r>
      <w:r w:rsidR="00002D45" w:rsidRPr="001176A0">
        <w:rPr>
          <w:rFonts w:eastAsiaTheme="minorEastAsia" w:hAnsi="ＭＳ 明朝"/>
          <w:color w:val="000000" w:themeColor="text1"/>
        </w:rPr>
        <w:t>、</w:t>
      </w:r>
      <w:r w:rsidR="001D78B8" w:rsidRPr="001176A0">
        <w:rPr>
          <w:rFonts w:eastAsiaTheme="minorEastAsia" w:hAnsi="ＭＳ 明朝"/>
          <w:color w:val="000000" w:themeColor="text1"/>
        </w:rPr>
        <w:t>割引相当分の支払い</w:t>
      </w:r>
      <w:r w:rsidR="002023E2" w:rsidRPr="001176A0">
        <w:rPr>
          <w:rFonts w:eastAsiaTheme="minorEastAsia" w:hAnsi="ＭＳ 明朝"/>
          <w:color w:val="000000" w:themeColor="text1"/>
        </w:rPr>
        <w:t>を受けた年度の翌年度から</w:t>
      </w:r>
      <w:r w:rsidR="00A25438" w:rsidRPr="001176A0">
        <w:rPr>
          <w:rFonts w:eastAsiaTheme="minorEastAsia" w:hAnsi="ＭＳ 明朝"/>
          <w:color w:val="000000" w:themeColor="text1"/>
        </w:rPr>
        <w:t>10</w:t>
      </w:r>
      <w:r w:rsidR="00474321" w:rsidRPr="001176A0">
        <w:rPr>
          <w:rFonts w:eastAsiaTheme="minorEastAsia" w:hAnsi="ＭＳ 明朝"/>
          <w:color w:val="000000" w:themeColor="text1"/>
        </w:rPr>
        <w:t>年間</w:t>
      </w:r>
      <w:r w:rsidR="00747479">
        <w:rPr>
          <w:rFonts w:eastAsiaTheme="minorEastAsia" w:hAnsi="ＭＳ 明朝" w:hint="eastAsia"/>
          <w:color w:val="000000" w:themeColor="text1"/>
        </w:rPr>
        <w:t>、状態を保ったまま</w:t>
      </w:r>
      <w:r w:rsidR="00747479">
        <w:rPr>
          <w:rFonts w:eastAsiaTheme="minorEastAsia" w:hAnsi="ＭＳ 明朝"/>
          <w:color w:val="000000" w:themeColor="text1"/>
        </w:rPr>
        <w:t>保存しておかなければなら</w:t>
      </w:r>
      <w:r w:rsidR="00747479">
        <w:rPr>
          <w:rFonts w:eastAsiaTheme="minorEastAsia" w:hAnsi="ＭＳ 明朝" w:hint="eastAsia"/>
          <w:color w:val="000000" w:themeColor="text1"/>
        </w:rPr>
        <w:t>ず、仙台市又は事務局から書類の提出を求められた場合、遅滞なく提出しなければならない。</w:t>
      </w:r>
    </w:p>
    <w:p w14:paraId="02E6B540" w14:textId="77777777" w:rsidR="00474321" w:rsidRPr="001176A0" w:rsidRDefault="00474321" w:rsidP="00E90B28">
      <w:pPr>
        <w:spacing w:line="276" w:lineRule="auto"/>
        <w:rPr>
          <w:rFonts w:eastAsiaTheme="minorEastAsia" w:hAnsi="ＭＳ 明朝"/>
          <w:color w:val="000000" w:themeColor="text1"/>
        </w:rPr>
      </w:pPr>
    </w:p>
    <w:p w14:paraId="67C41431" w14:textId="77777777" w:rsidR="00474321" w:rsidRPr="001176A0" w:rsidRDefault="000E1A30" w:rsidP="00E90B28">
      <w:pPr>
        <w:pStyle w:val="1"/>
        <w:spacing w:line="276" w:lineRule="auto"/>
        <w:rPr>
          <w:rFonts w:ascii="ＭＳ 明朝" w:hAnsi="ＭＳ 明朝"/>
        </w:rPr>
      </w:pPr>
      <w:r w:rsidRPr="001176A0">
        <w:rPr>
          <w:rFonts w:ascii="ＭＳ 明朝" w:hAnsi="ＭＳ 明朝" w:hint="eastAsia"/>
        </w:rPr>
        <w:t>２２　その他</w:t>
      </w:r>
    </w:p>
    <w:p w14:paraId="14B438FD" w14:textId="3390FB54" w:rsidR="004242FC" w:rsidRPr="000F77A5" w:rsidRDefault="002023E2" w:rsidP="000F77A5">
      <w:pPr>
        <w:spacing w:line="276" w:lineRule="auto"/>
        <w:ind w:firstLineChars="100" w:firstLine="221"/>
        <w:rPr>
          <w:rFonts w:eastAsiaTheme="minorEastAsia" w:hAnsi="ＭＳ 明朝"/>
          <w:color w:val="000000" w:themeColor="text1"/>
        </w:rPr>
      </w:pPr>
      <w:r w:rsidRPr="001176A0">
        <w:rPr>
          <w:rFonts w:eastAsiaTheme="minorEastAsia" w:hAnsi="ＭＳ 明朝"/>
          <w:color w:val="000000" w:themeColor="text1"/>
        </w:rPr>
        <w:t>この</w:t>
      </w:r>
      <w:r w:rsidR="0021257E" w:rsidRPr="001176A0">
        <w:rPr>
          <w:rFonts w:eastAsiaTheme="minorEastAsia" w:hAnsi="ＭＳ 明朝"/>
          <w:color w:val="000000" w:themeColor="text1"/>
        </w:rPr>
        <w:t>手引き</w:t>
      </w:r>
      <w:r w:rsidRPr="001176A0">
        <w:rPr>
          <w:rFonts w:eastAsiaTheme="minorEastAsia" w:hAnsi="ＭＳ 明朝"/>
          <w:color w:val="000000" w:themeColor="text1"/>
        </w:rPr>
        <w:t>の施行に関し必要な事項</w:t>
      </w:r>
      <w:r w:rsidR="000E1A30" w:rsidRPr="001176A0">
        <w:rPr>
          <w:rFonts w:eastAsiaTheme="minorEastAsia" w:hAnsi="ＭＳ 明朝" w:hint="eastAsia"/>
          <w:color w:val="000000" w:themeColor="text1"/>
        </w:rPr>
        <w:t>又は</w:t>
      </w:r>
      <w:r w:rsidR="000F77A5">
        <w:rPr>
          <w:rFonts w:eastAsiaTheme="minorEastAsia" w:hAnsi="ＭＳ 明朝" w:hint="eastAsia"/>
          <w:color w:val="000000" w:themeColor="text1"/>
        </w:rPr>
        <w:t>この手引きに</w:t>
      </w:r>
      <w:r w:rsidR="000E1A30" w:rsidRPr="001176A0">
        <w:rPr>
          <w:rFonts w:eastAsiaTheme="minorEastAsia" w:hAnsi="ＭＳ 明朝" w:hint="eastAsia"/>
          <w:color w:val="000000" w:themeColor="text1"/>
        </w:rPr>
        <w:t>定めのない事項について</w:t>
      </w:r>
      <w:r w:rsidRPr="001176A0">
        <w:rPr>
          <w:rFonts w:eastAsiaTheme="minorEastAsia" w:hAnsi="ＭＳ 明朝"/>
          <w:color w:val="000000" w:themeColor="text1"/>
        </w:rPr>
        <w:t>は</w:t>
      </w:r>
      <w:r w:rsidR="00002D45" w:rsidRPr="001176A0">
        <w:rPr>
          <w:rFonts w:eastAsiaTheme="minorEastAsia" w:hAnsi="ＭＳ 明朝"/>
          <w:color w:val="000000" w:themeColor="text1"/>
        </w:rPr>
        <w:t>、</w:t>
      </w:r>
      <w:r w:rsidR="000E1A30" w:rsidRPr="001176A0">
        <w:rPr>
          <w:rFonts w:eastAsiaTheme="minorEastAsia" w:hAnsi="ＭＳ 明朝" w:hint="eastAsia"/>
          <w:color w:val="000000" w:themeColor="text1"/>
        </w:rPr>
        <w:t>事務局が</w:t>
      </w:r>
      <w:r w:rsidR="000F77A5">
        <w:rPr>
          <w:rFonts w:eastAsiaTheme="minorEastAsia" w:hAnsi="ＭＳ 明朝" w:hint="eastAsia"/>
          <w:color w:val="000000" w:themeColor="text1"/>
        </w:rPr>
        <w:t>仙台</w:t>
      </w:r>
      <w:r w:rsidR="009C49D7" w:rsidRPr="001176A0">
        <w:rPr>
          <w:rFonts w:eastAsiaTheme="minorEastAsia" w:hAnsi="ＭＳ 明朝" w:hint="eastAsia"/>
          <w:color w:val="000000" w:themeColor="text1"/>
        </w:rPr>
        <w:t>市と</w:t>
      </w:r>
      <w:r w:rsidR="000E1A30" w:rsidRPr="001176A0">
        <w:rPr>
          <w:rFonts w:eastAsiaTheme="minorEastAsia" w:hAnsi="ＭＳ 明朝" w:hint="eastAsia"/>
          <w:color w:val="000000" w:themeColor="text1"/>
        </w:rPr>
        <w:t>協議の</w:t>
      </w:r>
      <w:r w:rsidR="000F77A5">
        <w:rPr>
          <w:rFonts w:eastAsiaTheme="minorEastAsia" w:hAnsi="ＭＳ 明朝" w:hint="eastAsia"/>
          <w:color w:val="000000" w:themeColor="text1"/>
        </w:rPr>
        <w:t>うえ</w:t>
      </w:r>
      <w:r w:rsidR="00002D45" w:rsidRPr="001176A0">
        <w:rPr>
          <w:rFonts w:eastAsiaTheme="minorEastAsia" w:hAnsi="ＭＳ 明朝" w:hint="eastAsia"/>
          <w:color w:val="000000" w:themeColor="text1"/>
        </w:rPr>
        <w:t>、</w:t>
      </w:r>
      <w:r w:rsidR="00251BC8" w:rsidRPr="001176A0">
        <w:rPr>
          <w:rFonts w:eastAsiaTheme="minorEastAsia" w:hAnsi="ＭＳ 明朝" w:hint="eastAsia"/>
          <w:color w:val="000000" w:themeColor="text1"/>
        </w:rPr>
        <w:t>別途定める</w:t>
      </w:r>
      <w:r w:rsidR="000E1A30" w:rsidRPr="001176A0">
        <w:rPr>
          <w:rFonts w:eastAsiaTheme="minorEastAsia" w:hAnsi="ＭＳ 明朝" w:hint="eastAsia"/>
          <w:color w:val="000000" w:themeColor="text1"/>
        </w:rPr>
        <w:t>。</w:t>
      </w:r>
    </w:p>
    <w:sectPr w:rsidR="004242FC" w:rsidRPr="000F77A5" w:rsidSect="00E90B28">
      <w:footerReference w:type="default" r:id="rId8"/>
      <w:endnotePr>
        <w:numStart w:val="0"/>
      </w:endnotePr>
      <w:type w:val="nextColumn"/>
      <w:pgSz w:w="11905" w:h="16837"/>
      <w:pgMar w:top="1531" w:right="1531" w:bottom="1418" w:left="1531" w:header="720" w:footer="720" w:gutter="0"/>
      <w:cols w:space="720"/>
      <w:docGrid w:type="linesAndChars" w:linePitch="315" w:charSpace="-3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54B72" w14:textId="77777777" w:rsidR="00F239DA" w:rsidRDefault="00F239DA" w:rsidP="00603004">
      <w:pPr>
        <w:spacing w:line="240" w:lineRule="auto"/>
      </w:pPr>
      <w:r>
        <w:separator/>
      </w:r>
    </w:p>
  </w:endnote>
  <w:endnote w:type="continuationSeparator" w:id="0">
    <w:p w14:paraId="58A96436" w14:textId="77777777" w:rsidR="00F239DA" w:rsidRDefault="00F239DA" w:rsidP="006030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325108"/>
      <w:docPartObj>
        <w:docPartGallery w:val="Page Numbers (Bottom of Page)"/>
        <w:docPartUnique/>
      </w:docPartObj>
    </w:sdtPr>
    <w:sdtEndPr/>
    <w:sdtContent>
      <w:sdt>
        <w:sdtPr>
          <w:id w:val="1728636285"/>
          <w:docPartObj>
            <w:docPartGallery w:val="Page Numbers (Top of Page)"/>
            <w:docPartUnique/>
          </w:docPartObj>
        </w:sdtPr>
        <w:sdtEndPr/>
        <w:sdtContent>
          <w:p w14:paraId="02F7AB0C" w14:textId="2BCD2641" w:rsidR="00182734" w:rsidRDefault="00182734">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C3952">
              <w:rPr>
                <w:b/>
                <w:bCs/>
                <w:noProof/>
              </w:rPr>
              <w:t>5</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3C3952">
              <w:rPr>
                <w:b/>
                <w:bCs/>
                <w:noProof/>
              </w:rPr>
              <w:t>5</w:t>
            </w:r>
            <w:r>
              <w:rPr>
                <w:b/>
                <w:bCs/>
                <w:sz w:val="24"/>
                <w:szCs w:val="24"/>
              </w:rPr>
              <w:fldChar w:fldCharType="end"/>
            </w:r>
          </w:p>
        </w:sdtContent>
      </w:sdt>
    </w:sdtContent>
  </w:sdt>
  <w:p w14:paraId="094735C7" w14:textId="77777777" w:rsidR="00182734" w:rsidRDefault="001827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FC101" w14:textId="77777777" w:rsidR="00F239DA" w:rsidRDefault="00F239DA" w:rsidP="00603004">
      <w:pPr>
        <w:spacing w:line="240" w:lineRule="auto"/>
      </w:pPr>
      <w:r>
        <w:separator/>
      </w:r>
    </w:p>
  </w:footnote>
  <w:footnote w:type="continuationSeparator" w:id="0">
    <w:p w14:paraId="4653B897" w14:textId="77777777" w:rsidR="00F239DA" w:rsidRDefault="00F239DA" w:rsidP="006030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1DC093C"/>
    <w:multiLevelType w:val="hybridMultilevel"/>
    <w:tmpl w:val="33C8E78E"/>
    <w:lvl w:ilvl="0" w:tplc="521C591E">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DF1D1D"/>
    <w:multiLevelType w:val="hybridMultilevel"/>
    <w:tmpl w:val="04929F7E"/>
    <w:lvl w:ilvl="0" w:tplc="0D549990">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E62F1C"/>
    <w:multiLevelType w:val="hybridMultilevel"/>
    <w:tmpl w:val="1A7C526C"/>
    <w:lvl w:ilvl="0" w:tplc="13BC7C2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676A56"/>
    <w:multiLevelType w:val="hybridMultilevel"/>
    <w:tmpl w:val="231C4EF4"/>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5"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EEE7CB6"/>
    <w:multiLevelType w:val="hybridMultilevel"/>
    <w:tmpl w:val="67745F9E"/>
    <w:lvl w:ilvl="0" w:tplc="13BC7C22">
      <w:start w:val="1"/>
      <w:numFmt w:val="decimal"/>
      <w:lvlText w:val="(%1)"/>
      <w:lvlJc w:val="left"/>
      <w:pPr>
        <w:ind w:left="658" w:hanging="420"/>
      </w:pPr>
      <w:rPr>
        <w:rFonts w:hint="eastAsia"/>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7" w15:restartNumberingAfterBreak="0">
    <w:nsid w:val="14070834"/>
    <w:multiLevelType w:val="hybridMultilevel"/>
    <w:tmpl w:val="DD883C48"/>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8" w15:restartNumberingAfterBreak="0">
    <w:nsid w:val="16974167"/>
    <w:multiLevelType w:val="hybridMultilevel"/>
    <w:tmpl w:val="7BBC50FA"/>
    <w:lvl w:ilvl="0" w:tplc="13BC7C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116F7B"/>
    <w:multiLevelType w:val="hybridMultilevel"/>
    <w:tmpl w:val="7BBC50FA"/>
    <w:lvl w:ilvl="0" w:tplc="13BC7C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E14B75"/>
    <w:multiLevelType w:val="hybridMultilevel"/>
    <w:tmpl w:val="F46EB73C"/>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1" w15:restartNumberingAfterBreak="0">
    <w:nsid w:val="20DA1348"/>
    <w:multiLevelType w:val="hybridMultilevel"/>
    <w:tmpl w:val="64B860A8"/>
    <w:lvl w:ilvl="0" w:tplc="8BB29D88">
      <w:start w:val="1"/>
      <w:numFmt w:val="decimal"/>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8772E5"/>
    <w:multiLevelType w:val="hybridMultilevel"/>
    <w:tmpl w:val="C20A828C"/>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2D2E91"/>
    <w:multiLevelType w:val="hybridMultilevel"/>
    <w:tmpl w:val="111A9A3E"/>
    <w:lvl w:ilvl="0" w:tplc="13BC7C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A972B4"/>
    <w:multiLevelType w:val="hybridMultilevel"/>
    <w:tmpl w:val="47469A82"/>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5" w15:restartNumberingAfterBreak="0">
    <w:nsid w:val="2B713F01"/>
    <w:multiLevelType w:val="hybridMultilevel"/>
    <w:tmpl w:val="E90CFEE8"/>
    <w:lvl w:ilvl="0" w:tplc="13BC7C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866EFE"/>
    <w:multiLevelType w:val="hybridMultilevel"/>
    <w:tmpl w:val="E90CFEE8"/>
    <w:lvl w:ilvl="0" w:tplc="13BC7C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C74B03"/>
    <w:multiLevelType w:val="hybridMultilevel"/>
    <w:tmpl w:val="D28AAC3E"/>
    <w:lvl w:ilvl="0" w:tplc="13BC7C22">
      <w:start w:val="1"/>
      <w:numFmt w:val="decimal"/>
      <w:lvlText w:val="(%1)"/>
      <w:lvlJc w:val="left"/>
      <w:pPr>
        <w:ind w:left="658" w:hanging="420"/>
      </w:pPr>
      <w:rPr>
        <w:rFonts w:hint="eastAsia"/>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8" w15:restartNumberingAfterBreak="0">
    <w:nsid w:val="3EA17491"/>
    <w:multiLevelType w:val="hybridMultilevel"/>
    <w:tmpl w:val="3B06AFCE"/>
    <w:lvl w:ilvl="0" w:tplc="01AC9F8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47331D2"/>
    <w:multiLevelType w:val="hybridMultilevel"/>
    <w:tmpl w:val="1FBCDC30"/>
    <w:lvl w:ilvl="0" w:tplc="13BC7C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E115D9"/>
    <w:multiLevelType w:val="hybridMultilevel"/>
    <w:tmpl w:val="BFAE243A"/>
    <w:lvl w:ilvl="0" w:tplc="13BC7C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3E2682"/>
    <w:multiLevelType w:val="hybridMultilevel"/>
    <w:tmpl w:val="86BAF46C"/>
    <w:lvl w:ilvl="0" w:tplc="B00A0E72">
      <w:start w:val="2"/>
      <w:numFmt w:val="decimal"/>
      <w:lvlText w:val="(%1)"/>
      <w:lvlJc w:val="left"/>
      <w:pPr>
        <w:tabs>
          <w:tab w:val="num" w:pos="598"/>
        </w:tabs>
        <w:ind w:left="598" w:hanging="36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22" w15:restartNumberingAfterBreak="0">
    <w:nsid w:val="57FD5413"/>
    <w:multiLevelType w:val="hybridMultilevel"/>
    <w:tmpl w:val="363A9A74"/>
    <w:lvl w:ilvl="0" w:tplc="13BC7C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5F19BD"/>
    <w:multiLevelType w:val="hybridMultilevel"/>
    <w:tmpl w:val="2C2E4712"/>
    <w:lvl w:ilvl="0" w:tplc="13BC7C22">
      <w:start w:val="1"/>
      <w:numFmt w:val="decimal"/>
      <w:lvlText w:val="(%1)"/>
      <w:lvlJc w:val="left"/>
      <w:pPr>
        <w:ind w:left="658" w:hanging="420"/>
      </w:pPr>
      <w:rPr>
        <w:rFonts w:hint="eastAsia"/>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4"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2D3A1C"/>
    <w:multiLevelType w:val="hybridMultilevel"/>
    <w:tmpl w:val="5B184202"/>
    <w:lvl w:ilvl="0" w:tplc="13BC7C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0031FA"/>
    <w:multiLevelType w:val="hybridMultilevel"/>
    <w:tmpl w:val="E9748522"/>
    <w:lvl w:ilvl="0" w:tplc="13BC7C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4C2759"/>
    <w:multiLevelType w:val="hybridMultilevel"/>
    <w:tmpl w:val="F99EB372"/>
    <w:lvl w:ilvl="0" w:tplc="13BC7C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9C2274"/>
    <w:multiLevelType w:val="hybridMultilevel"/>
    <w:tmpl w:val="033C985A"/>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9" w15:restartNumberingAfterBreak="0">
    <w:nsid w:val="710B0922"/>
    <w:multiLevelType w:val="hybridMultilevel"/>
    <w:tmpl w:val="F4F04F0E"/>
    <w:lvl w:ilvl="0" w:tplc="82F8DB6A">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5C0185C"/>
    <w:multiLevelType w:val="hybridMultilevel"/>
    <w:tmpl w:val="78AA7DCC"/>
    <w:lvl w:ilvl="0" w:tplc="13BC7C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142969"/>
    <w:multiLevelType w:val="hybridMultilevel"/>
    <w:tmpl w:val="913633EC"/>
    <w:lvl w:ilvl="0" w:tplc="13BC7C22">
      <w:start w:val="1"/>
      <w:numFmt w:val="decimal"/>
      <w:lvlText w:val="(%1)"/>
      <w:lvlJc w:val="left"/>
      <w:pPr>
        <w:ind w:left="658" w:hanging="420"/>
      </w:pPr>
      <w:rPr>
        <w:rFonts w:hint="eastAsia"/>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32" w15:restartNumberingAfterBreak="0">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4"/>
  </w:num>
  <w:num w:numId="3">
    <w:abstractNumId w:val="2"/>
  </w:num>
  <w:num w:numId="4">
    <w:abstractNumId w:val="11"/>
  </w:num>
  <w:num w:numId="5">
    <w:abstractNumId w:val="5"/>
  </w:num>
  <w:num w:numId="6">
    <w:abstractNumId w:val="0"/>
  </w:num>
  <w:num w:numId="7">
    <w:abstractNumId w:val="1"/>
  </w:num>
  <w:num w:numId="8">
    <w:abstractNumId w:val="21"/>
  </w:num>
  <w:num w:numId="9">
    <w:abstractNumId w:val="29"/>
  </w:num>
  <w:num w:numId="10">
    <w:abstractNumId w:val="18"/>
  </w:num>
  <w:num w:numId="11">
    <w:abstractNumId w:val="32"/>
  </w:num>
  <w:num w:numId="12">
    <w:abstractNumId w:val="23"/>
  </w:num>
  <w:num w:numId="13">
    <w:abstractNumId w:val="17"/>
  </w:num>
  <w:num w:numId="14">
    <w:abstractNumId w:val="6"/>
  </w:num>
  <w:num w:numId="15">
    <w:abstractNumId w:val="31"/>
  </w:num>
  <w:num w:numId="16">
    <w:abstractNumId w:val="8"/>
  </w:num>
  <w:num w:numId="17">
    <w:abstractNumId w:val="14"/>
  </w:num>
  <w:num w:numId="18">
    <w:abstractNumId w:val="9"/>
  </w:num>
  <w:num w:numId="19">
    <w:abstractNumId w:val="27"/>
  </w:num>
  <w:num w:numId="20">
    <w:abstractNumId w:val="26"/>
  </w:num>
  <w:num w:numId="21">
    <w:abstractNumId w:val="13"/>
  </w:num>
  <w:num w:numId="22">
    <w:abstractNumId w:val="4"/>
  </w:num>
  <w:num w:numId="23">
    <w:abstractNumId w:val="30"/>
  </w:num>
  <w:num w:numId="24">
    <w:abstractNumId w:val="20"/>
  </w:num>
  <w:num w:numId="25">
    <w:abstractNumId w:val="22"/>
  </w:num>
  <w:num w:numId="26">
    <w:abstractNumId w:val="10"/>
  </w:num>
  <w:num w:numId="27">
    <w:abstractNumId w:val="25"/>
  </w:num>
  <w:num w:numId="28">
    <w:abstractNumId w:val="3"/>
  </w:num>
  <w:num w:numId="29">
    <w:abstractNumId w:val="28"/>
  </w:num>
  <w:num w:numId="30">
    <w:abstractNumId w:val="16"/>
  </w:num>
  <w:num w:numId="31">
    <w:abstractNumId w:val="7"/>
  </w:num>
  <w:num w:numId="32">
    <w:abstractNumId w:val="1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1"/>
  <w:drawingGridVerticalSpacing w:val="315"/>
  <w:displayHorizontalDrawingGridEvery w:val="0"/>
  <w:doNotShadeFormData/>
  <w:noPunctuationKerning/>
  <w:characterSpacingControl w:val="doNotCompress"/>
  <w:noLineBreaksAfter w:lang="ja-JP" w:val="$([\{‘“〈《「『【〔＄（［｛｢￡￥"/>
  <w:noLineBreaksBefore w:lang="ja-JP" w:val="!%),.:;?]}¡£¤¥§¨©ª«¬­®¯°Þß’”‰′″℃、。々〉》」』】〕゛゜ゝゞ・ヽヾ！％），．：；？］｝｡｣､･ﾞﾟ￠"/>
  <w:hdrShapeDefaults>
    <o:shapedefaults v:ext="edit" spidmax="286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6B"/>
    <w:rsid w:val="000000BB"/>
    <w:rsid w:val="00000FD6"/>
    <w:rsid w:val="00002D45"/>
    <w:rsid w:val="000227D0"/>
    <w:rsid w:val="0003332F"/>
    <w:rsid w:val="000352A8"/>
    <w:rsid w:val="00037B70"/>
    <w:rsid w:val="000401FC"/>
    <w:rsid w:val="000424D9"/>
    <w:rsid w:val="00042CE6"/>
    <w:rsid w:val="0005424A"/>
    <w:rsid w:val="00054E43"/>
    <w:rsid w:val="00061895"/>
    <w:rsid w:val="00066C13"/>
    <w:rsid w:val="00073634"/>
    <w:rsid w:val="00077802"/>
    <w:rsid w:val="00082638"/>
    <w:rsid w:val="00084979"/>
    <w:rsid w:val="00084AC3"/>
    <w:rsid w:val="00085ED4"/>
    <w:rsid w:val="000920B6"/>
    <w:rsid w:val="00094BB1"/>
    <w:rsid w:val="000A25A3"/>
    <w:rsid w:val="000A49C1"/>
    <w:rsid w:val="000A4D38"/>
    <w:rsid w:val="000A54C9"/>
    <w:rsid w:val="000A6339"/>
    <w:rsid w:val="000C27B2"/>
    <w:rsid w:val="000D46EA"/>
    <w:rsid w:val="000E1A30"/>
    <w:rsid w:val="000E2C0A"/>
    <w:rsid w:val="000E388C"/>
    <w:rsid w:val="000F6BFF"/>
    <w:rsid w:val="000F749E"/>
    <w:rsid w:val="000F7590"/>
    <w:rsid w:val="000F77A5"/>
    <w:rsid w:val="00107C94"/>
    <w:rsid w:val="00114C4B"/>
    <w:rsid w:val="001176A0"/>
    <w:rsid w:val="0012106B"/>
    <w:rsid w:val="00121867"/>
    <w:rsid w:val="00121D6A"/>
    <w:rsid w:val="00124C2B"/>
    <w:rsid w:val="00127471"/>
    <w:rsid w:val="00131C4A"/>
    <w:rsid w:val="001320B0"/>
    <w:rsid w:val="001328B5"/>
    <w:rsid w:val="00132C37"/>
    <w:rsid w:val="00133784"/>
    <w:rsid w:val="00142EC4"/>
    <w:rsid w:val="001452BD"/>
    <w:rsid w:val="00160450"/>
    <w:rsid w:val="00161C2B"/>
    <w:rsid w:val="00177981"/>
    <w:rsid w:val="00182734"/>
    <w:rsid w:val="0018546D"/>
    <w:rsid w:val="00186AA1"/>
    <w:rsid w:val="00190442"/>
    <w:rsid w:val="001964E1"/>
    <w:rsid w:val="00196A3C"/>
    <w:rsid w:val="00197916"/>
    <w:rsid w:val="001A2F1B"/>
    <w:rsid w:val="001A4A4E"/>
    <w:rsid w:val="001A5724"/>
    <w:rsid w:val="001A6E74"/>
    <w:rsid w:val="001C53C9"/>
    <w:rsid w:val="001D3979"/>
    <w:rsid w:val="001D78B8"/>
    <w:rsid w:val="001E69B1"/>
    <w:rsid w:val="002023E2"/>
    <w:rsid w:val="0020276E"/>
    <w:rsid w:val="00202A2E"/>
    <w:rsid w:val="002049B3"/>
    <w:rsid w:val="00206AFD"/>
    <w:rsid w:val="0021257E"/>
    <w:rsid w:val="00220DC1"/>
    <w:rsid w:val="00221FC6"/>
    <w:rsid w:val="00222003"/>
    <w:rsid w:val="00222284"/>
    <w:rsid w:val="00231C7C"/>
    <w:rsid w:val="0023214F"/>
    <w:rsid w:val="00234899"/>
    <w:rsid w:val="00250840"/>
    <w:rsid w:val="00251BC8"/>
    <w:rsid w:val="002557D7"/>
    <w:rsid w:val="00262AE8"/>
    <w:rsid w:val="002722F8"/>
    <w:rsid w:val="0027336A"/>
    <w:rsid w:val="00284F62"/>
    <w:rsid w:val="0029636A"/>
    <w:rsid w:val="0029645B"/>
    <w:rsid w:val="002A124A"/>
    <w:rsid w:val="002A267E"/>
    <w:rsid w:val="002B28F0"/>
    <w:rsid w:val="002B2C67"/>
    <w:rsid w:val="002B6B2E"/>
    <w:rsid w:val="002C79EA"/>
    <w:rsid w:val="002D3363"/>
    <w:rsid w:val="002D523B"/>
    <w:rsid w:val="002D6810"/>
    <w:rsid w:val="002E31EE"/>
    <w:rsid w:val="002F0ECC"/>
    <w:rsid w:val="002F15B2"/>
    <w:rsid w:val="002F3580"/>
    <w:rsid w:val="002F668E"/>
    <w:rsid w:val="00300E4A"/>
    <w:rsid w:val="003046FC"/>
    <w:rsid w:val="00317D4E"/>
    <w:rsid w:val="003274E2"/>
    <w:rsid w:val="00333690"/>
    <w:rsid w:val="00341F0D"/>
    <w:rsid w:val="00343821"/>
    <w:rsid w:val="00343C58"/>
    <w:rsid w:val="00343C59"/>
    <w:rsid w:val="00350134"/>
    <w:rsid w:val="003516CC"/>
    <w:rsid w:val="003608AB"/>
    <w:rsid w:val="00365349"/>
    <w:rsid w:val="00376133"/>
    <w:rsid w:val="00377D30"/>
    <w:rsid w:val="00382062"/>
    <w:rsid w:val="003825C9"/>
    <w:rsid w:val="003845E5"/>
    <w:rsid w:val="00385B98"/>
    <w:rsid w:val="003863D9"/>
    <w:rsid w:val="00390A51"/>
    <w:rsid w:val="003A77F1"/>
    <w:rsid w:val="003B3BCD"/>
    <w:rsid w:val="003B559F"/>
    <w:rsid w:val="003B64E2"/>
    <w:rsid w:val="003C3952"/>
    <w:rsid w:val="003D3E4D"/>
    <w:rsid w:val="003E501F"/>
    <w:rsid w:val="003F3FC7"/>
    <w:rsid w:val="004013D1"/>
    <w:rsid w:val="004242FC"/>
    <w:rsid w:val="00430BC6"/>
    <w:rsid w:val="0043166C"/>
    <w:rsid w:val="0043286E"/>
    <w:rsid w:val="004367C3"/>
    <w:rsid w:val="00437040"/>
    <w:rsid w:val="0044673D"/>
    <w:rsid w:val="004531AD"/>
    <w:rsid w:val="00457A9B"/>
    <w:rsid w:val="00462FB3"/>
    <w:rsid w:val="00470E89"/>
    <w:rsid w:val="00474321"/>
    <w:rsid w:val="00475E2F"/>
    <w:rsid w:val="00482969"/>
    <w:rsid w:val="00484BD7"/>
    <w:rsid w:val="0048715D"/>
    <w:rsid w:val="00493B27"/>
    <w:rsid w:val="00494D0A"/>
    <w:rsid w:val="0049653E"/>
    <w:rsid w:val="004A279C"/>
    <w:rsid w:val="004A6FB5"/>
    <w:rsid w:val="004B0D06"/>
    <w:rsid w:val="004B1B4B"/>
    <w:rsid w:val="004B61A8"/>
    <w:rsid w:val="004C5BA1"/>
    <w:rsid w:val="004C70AD"/>
    <w:rsid w:val="004D2112"/>
    <w:rsid w:val="004E0457"/>
    <w:rsid w:val="004E32A0"/>
    <w:rsid w:val="004E633F"/>
    <w:rsid w:val="004F45AB"/>
    <w:rsid w:val="004F742B"/>
    <w:rsid w:val="005020E1"/>
    <w:rsid w:val="00520079"/>
    <w:rsid w:val="0052050C"/>
    <w:rsid w:val="00524C31"/>
    <w:rsid w:val="00526C52"/>
    <w:rsid w:val="0053344F"/>
    <w:rsid w:val="00541766"/>
    <w:rsid w:val="00564753"/>
    <w:rsid w:val="005650E4"/>
    <w:rsid w:val="00582C14"/>
    <w:rsid w:val="00594FBF"/>
    <w:rsid w:val="005D2405"/>
    <w:rsid w:val="005D26BC"/>
    <w:rsid w:val="005E4E7A"/>
    <w:rsid w:val="005E64C5"/>
    <w:rsid w:val="005F0914"/>
    <w:rsid w:val="005F37EA"/>
    <w:rsid w:val="005F496A"/>
    <w:rsid w:val="005F5BE4"/>
    <w:rsid w:val="005F6A8A"/>
    <w:rsid w:val="00603004"/>
    <w:rsid w:val="00610707"/>
    <w:rsid w:val="006108BA"/>
    <w:rsid w:val="00617301"/>
    <w:rsid w:val="00624249"/>
    <w:rsid w:val="00625B3B"/>
    <w:rsid w:val="006279C8"/>
    <w:rsid w:val="00656154"/>
    <w:rsid w:val="00660351"/>
    <w:rsid w:val="00662B8A"/>
    <w:rsid w:val="00666705"/>
    <w:rsid w:val="0067162F"/>
    <w:rsid w:val="00672FEF"/>
    <w:rsid w:val="0067790A"/>
    <w:rsid w:val="006954D5"/>
    <w:rsid w:val="006B24DE"/>
    <w:rsid w:val="006C5581"/>
    <w:rsid w:val="006C5B04"/>
    <w:rsid w:val="006D4574"/>
    <w:rsid w:val="006D6FBB"/>
    <w:rsid w:val="006E1B2D"/>
    <w:rsid w:val="006F2793"/>
    <w:rsid w:val="006F34ED"/>
    <w:rsid w:val="006F4285"/>
    <w:rsid w:val="006F4477"/>
    <w:rsid w:val="006F4C18"/>
    <w:rsid w:val="006F511C"/>
    <w:rsid w:val="007038C8"/>
    <w:rsid w:val="00704707"/>
    <w:rsid w:val="00711802"/>
    <w:rsid w:val="0071460B"/>
    <w:rsid w:val="00714667"/>
    <w:rsid w:val="0072113D"/>
    <w:rsid w:val="0072605A"/>
    <w:rsid w:val="00727885"/>
    <w:rsid w:val="00732CD5"/>
    <w:rsid w:val="00733049"/>
    <w:rsid w:val="0074518F"/>
    <w:rsid w:val="007454F9"/>
    <w:rsid w:val="00747479"/>
    <w:rsid w:val="00755D14"/>
    <w:rsid w:val="00755E85"/>
    <w:rsid w:val="00763150"/>
    <w:rsid w:val="00767B7C"/>
    <w:rsid w:val="00771223"/>
    <w:rsid w:val="00771B71"/>
    <w:rsid w:val="00772D44"/>
    <w:rsid w:val="00777A87"/>
    <w:rsid w:val="00781B5F"/>
    <w:rsid w:val="00783467"/>
    <w:rsid w:val="00783E2F"/>
    <w:rsid w:val="0079349B"/>
    <w:rsid w:val="00795589"/>
    <w:rsid w:val="007B166D"/>
    <w:rsid w:val="007B2BF3"/>
    <w:rsid w:val="007B6CA7"/>
    <w:rsid w:val="007B6CC2"/>
    <w:rsid w:val="007C75E5"/>
    <w:rsid w:val="007C7F70"/>
    <w:rsid w:val="007D2A7B"/>
    <w:rsid w:val="007E223D"/>
    <w:rsid w:val="007E58F6"/>
    <w:rsid w:val="007F00E8"/>
    <w:rsid w:val="007F2105"/>
    <w:rsid w:val="007F3A36"/>
    <w:rsid w:val="007F48AB"/>
    <w:rsid w:val="007F66B8"/>
    <w:rsid w:val="00811D29"/>
    <w:rsid w:val="008126B4"/>
    <w:rsid w:val="00814B67"/>
    <w:rsid w:val="00840488"/>
    <w:rsid w:val="00842133"/>
    <w:rsid w:val="00845504"/>
    <w:rsid w:val="0084683B"/>
    <w:rsid w:val="008540DB"/>
    <w:rsid w:val="0088247B"/>
    <w:rsid w:val="00887C27"/>
    <w:rsid w:val="008935C7"/>
    <w:rsid w:val="008A6040"/>
    <w:rsid w:val="008B22AC"/>
    <w:rsid w:val="008D0356"/>
    <w:rsid w:val="008D2D43"/>
    <w:rsid w:val="008E29BE"/>
    <w:rsid w:val="008E5D29"/>
    <w:rsid w:val="008E7344"/>
    <w:rsid w:val="008F0B31"/>
    <w:rsid w:val="008F24AC"/>
    <w:rsid w:val="008F630B"/>
    <w:rsid w:val="00904A44"/>
    <w:rsid w:val="00904F6D"/>
    <w:rsid w:val="00910CE1"/>
    <w:rsid w:val="009140D0"/>
    <w:rsid w:val="0091536C"/>
    <w:rsid w:val="009238E1"/>
    <w:rsid w:val="00935B97"/>
    <w:rsid w:val="0094238F"/>
    <w:rsid w:val="009441FE"/>
    <w:rsid w:val="00954CD0"/>
    <w:rsid w:val="0095580C"/>
    <w:rsid w:val="009642A8"/>
    <w:rsid w:val="00965583"/>
    <w:rsid w:val="00990C3B"/>
    <w:rsid w:val="009918F5"/>
    <w:rsid w:val="0099311D"/>
    <w:rsid w:val="009A0963"/>
    <w:rsid w:val="009A1062"/>
    <w:rsid w:val="009A26B7"/>
    <w:rsid w:val="009A43AD"/>
    <w:rsid w:val="009B6084"/>
    <w:rsid w:val="009C3D68"/>
    <w:rsid w:val="009C4806"/>
    <w:rsid w:val="009C49D7"/>
    <w:rsid w:val="009C562C"/>
    <w:rsid w:val="009C5D69"/>
    <w:rsid w:val="009D101C"/>
    <w:rsid w:val="009D3C51"/>
    <w:rsid w:val="009E2434"/>
    <w:rsid w:val="009E5701"/>
    <w:rsid w:val="009F076A"/>
    <w:rsid w:val="009F3553"/>
    <w:rsid w:val="009F6895"/>
    <w:rsid w:val="00A16E46"/>
    <w:rsid w:val="00A21F8C"/>
    <w:rsid w:val="00A24845"/>
    <w:rsid w:val="00A25438"/>
    <w:rsid w:val="00A25752"/>
    <w:rsid w:val="00A4164C"/>
    <w:rsid w:val="00A41772"/>
    <w:rsid w:val="00A42EA6"/>
    <w:rsid w:val="00A50611"/>
    <w:rsid w:val="00A575DB"/>
    <w:rsid w:val="00A6230C"/>
    <w:rsid w:val="00A907B4"/>
    <w:rsid w:val="00A91C79"/>
    <w:rsid w:val="00A96F80"/>
    <w:rsid w:val="00AA4914"/>
    <w:rsid w:val="00AB2ED6"/>
    <w:rsid w:val="00AB3408"/>
    <w:rsid w:val="00AB6B5D"/>
    <w:rsid w:val="00AB7167"/>
    <w:rsid w:val="00AC34BE"/>
    <w:rsid w:val="00AC6B08"/>
    <w:rsid w:val="00AD2063"/>
    <w:rsid w:val="00AD3E0A"/>
    <w:rsid w:val="00AD6563"/>
    <w:rsid w:val="00AE012D"/>
    <w:rsid w:val="00AE0DAC"/>
    <w:rsid w:val="00AF38D5"/>
    <w:rsid w:val="00B25FF1"/>
    <w:rsid w:val="00B30644"/>
    <w:rsid w:val="00B3211D"/>
    <w:rsid w:val="00B333E2"/>
    <w:rsid w:val="00B544E3"/>
    <w:rsid w:val="00B6172D"/>
    <w:rsid w:val="00B67385"/>
    <w:rsid w:val="00B74184"/>
    <w:rsid w:val="00B75A5A"/>
    <w:rsid w:val="00B7682E"/>
    <w:rsid w:val="00B96193"/>
    <w:rsid w:val="00B96C3E"/>
    <w:rsid w:val="00B9702A"/>
    <w:rsid w:val="00BA410A"/>
    <w:rsid w:val="00BA794F"/>
    <w:rsid w:val="00BB0B3F"/>
    <w:rsid w:val="00BB175F"/>
    <w:rsid w:val="00BB5588"/>
    <w:rsid w:val="00BB7C51"/>
    <w:rsid w:val="00BC12CD"/>
    <w:rsid w:val="00BC6CF9"/>
    <w:rsid w:val="00BD309C"/>
    <w:rsid w:val="00BE310E"/>
    <w:rsid w:val="00BE6EBA"/>
    <w:rsid w:val="00BE7383"/>
    <w:rsid w:val="00BE7C7C"/>
    <w:rsid w:val="00BF56C2"/>
    <w:rsid w:val="00C01A9E"/>
    <w:rsid w:val="00C067E0"/>
    <w:rsid w:val="00C13ED8"/>
    <w:rsid w:val="00C2424F"/>
    <w:rsid w:val="00C31665"/>
    <w:rsid w:val="00C35A34"/>
    <w:rsid w:val="00C53D52"/>
    <w:rsid w:val="00C54017"/>
    <w:rsid w:val="00C55039"/>
    <w:rsid w:val="00C556BF"/>
    <w:rsid w:val="00C56BFF"/>
    <w:rsid w:val="00C63277"/>
    <w:rsid w:val="00C6401A"/>
    <w:rsid w:val="00C777DF"/>
    <w:rsid w:val="00C963FC"/>
    <w:rsid w:val="00CA3FC8"/>
    <w:rsid w:val="00CA58AD"/>
    <w:rsid w:val="00CA59A6"/>
    <w:rsid w:val="00CA5EEA"/>
    <w:rsid w:val="00CC2530"/>
    <w:rsid w:val="00CE13EB"/>
    <w:rsid w:val="00CE1AD9"/>
    <w:rsid w:val="00CE3313"/>
    <w:rsid w:val="00CE7151"/>
    <w:rsid w:val="00CF1F9E"/>
    <w:rsid w:val="00D01E44"/>
    <w:rsid w:val="00D11C58"/>
    <w:rsid w:val="00D14276"/>
    <w:rsid w:val="00D14531"/>
    <w:rsid w:val="00D30C0D"/>
    <w:rsid w:val="00D36FAA"/>
    <w:rsid w:val="00D4378F"/>
    <w:rsid w:val="00D45165"/>
    <w:rsid w:val="00D465E2"/>
    <w:rsid w:val="00D471B8"/>
    <w:rsid w:val="00D67356"/>
    <w:rsid w:val="00D80417"/>
    <w:rsid w:val="00D83DF9"/>
    <w:rsid w:val="00D84E28"/>
    <w:rsid w:val="00D86011"/>
    <w:rsid w:val="00DA12F6"/>
    <w:rsid w:val="00DA1E51"/>
    <w:rsid w:val="00DA3E54"/>
    <w:rsid w:val="00DA4D8A"/>
    <w:rsid w:val="00DA64BA"/>
    <w:rsid w:val="00DA66CA"/>
    <w:rsid w:val="00DA6A9E"/>
    <w:rsid w:val="00DB02F3"/>
    <w:rsid w:val="00DB036F"/>
    <w:rsid w:val="00DB0616"/>
    <w:rsid w:val="00DB6C67"/>
    <w:rsid w:val="00DD541A"/>
    <w:rsid w:val="00E01756"/>
    <w:rsid w:val="00E065EC"/>
    <w:rsid w:val="00E072C5"/>
    <w:rsid w:val="00E16C68"/>
    <w:rsid w:val="00E2271A"/>
    <w:rsid w:val="00E268E8"/>
    <w:rsid w:val="00E32785"/>
    <w:rsid w:val="00E35EA9"/>
    <w:rsid w:val="00E36D49"/>
    <w:rsid w:val="00E37C5E"/>
    <w:rsid w:val="00E43FF3"/>
    <w:rsid w:val="00E45CA9"/>
    <w:rsid w:val="00E47797"/>
    <w:rsid w:val="00E54460"/>
    <w:rsid w:val="00E60FAE"/>
    <w:rsid w:val="00E66E90"/>
    <w:rsid w:val="00E7474F"/>
    <w:rsid w:val="00E76E61"/>
    <w:rsid w:val="00E77A2B"/>
    <w:rsid w:val="00E82B34"/>
    <w:rsid w:val="00E8493C"/>
    <w:rsid w:val="00E86319"/>
    <w:rsid w:val="00E90B28"/>
    <w:rsid w:val="00E9205F"/>
    <w:rsid w:val="00E92629"/>
    <w:rsid w:val="00E9318E"/>
    <w:rsid w:val="00EA2D70"/>
    <w:rsid w:val="00EA304A"/>
    <w:rsid w:val="00EA4129"/>
    <w:rsid w:val="00EA5C94"/>
    <w:rsid w:val="00EB1984"/>
    <w:rsid w:val="00EB75E6"/>
    <w:rsid w:val="00EB76F4"/>
    <w:rsid w:val="00EB7CD2"/>
    <w:rsid w:val="00EC0DA6"/>
    <w:rsid w:val="00ED4C4C"/>
    <w:rsid w:val="00EE336B"/>
    <w:rsid w:val="00EF0BD5"/>
    <w:rsid w:val="00EF0E32"/>
    <w:rsid w:val="00F00878"/>
    <w:rsid w:val="00F018F4"/>
    <w:rsid w:val="00F06E64"/>
    <w:rsid w:val="00F14EB4"/>
    <w:rsid w:val="00F15064"/>
    <w:rsid w:val="00F163A4"/>
    <w:rsid w:val="00F2126B"/>
    <w:rsid w:val="00F239DA"/>
    <w:rsid w:val="00F24A91"/>
    <w:rsid w:val="00F3379C"/>
    <w:rsid w:val="00F66BB4"/>
    <w:rsid w:val="00F66E9B"/>
    <w:rsid w:val="00F753D7"/>
    <w:rsid w:val="00F75B8F"/>
    <w:rsid w:val="00F76E5A"/>
    <w:rsid w:val="00F82084"/>
    <w:rsid w:val="00F82F29"/>
    <w:rsid w:val="00F83A78"/>
    <w:rsid w:val="00F84B4F"/>
    <w:rsid w:val="00F86067"/>
    <w:rsid w:val="00F86B06"/>
    <w:rsid w:val="00F97730"/>
    <w:rsid w:val="00FA2551"/>
    <w:rsid w:val="00FB6081"/>
    <w:rsid w:val="00FC23A8"/>
    <w:rsid w:val="00FC25FB"/>
    <w:rsid w:val="00FE3269"/>
    <w:rsid w:val="00FE33BD"/>
    <w:rsid w:val="00FF3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E2A6D98"/>
  <w15:docId w15:val="{281851A6-24ED-4E8A-960A-D807A60E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74" w:lineRule="atLeast"/>
      <w:jc w:val="both"/>
    </w:pPr>
    <w:rPr>
      <w:rFonts w:ascii="ＭＳ 明朝" w:hAnsi="Century"/>
      <w:spacing w:val="14"/>
      <w:kern w:val="2"/>
      <w:sz w:val="21"/>
    </w:rPr>
  </w:style>
  <w:style w:type="paragraph" w:styleId="1">
    <w:name w:val="heading 1"/>
    <w:basedOn w:val="a"/>
    <w:next w:val="a"/>
    <w:link w:val="10"/>
    <w:qFormat/>
    <w:rsid w:val="0021257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2D70"/>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03004"/>
    <w:pPr>
      <w:tabs>
        <w:tab w:val="center" w:pos="4252"/>
        <w:tab w:val="right" w:pos="8504"/>
      </w:tabs>
      <w:snapToGrid w:val="0"/>
    </w:pPr>
  </w:style>
  <w:style w:type="character" w:customStyle="1" w:styleId="a5">
    <w:name w:val="ヘッダー (文字)"/>
    <w:basedOn w:val="a0"/>
    <w:link w:val="a4"/>
    <w:rsid w:val="00603004"/>
    <w:rPr>
      <w:rFonts w:ascii="ＭＳ 明朝" w:hAnsi="Century"/>
      <w:spacing w:val="14"/>
      <w:kern w:val="2"/>
      <w:sz w:val="21"/>
    </w:rPr>
  </w:style>
  <w:style w:type="paragraph" w:styleId="a6">
    <w:name w:val="footer"/>
    <w:basedOn w:val="a"/>
    <w:link w:val="a7"/>
    <w:uiPriority w:val="99"/>
    <w:rsid w:val="00603004"/>
    <w:pPr>
      <w:tabs>
        <w:tab w:val="center" w:pos="4252"/>
        <w:tab w:val="right" w:pos="8504"/>
      </w:tabs>
      <w:snapToGrid w:val="0"/>
    </w:pPr>
  </w:style>
  <w:style w:type="character" w:customStyle="1" w:styleId="a7">
    <w:name w:val="フッター (文字)"/>
    <w:basedOn w:val="a0"/>
    <w:link w:val="a6"/>
    <w:uiPriority w:val="99"/>
    <w:rsid w:val="00603004"/>
    <w:rPr>
      <w:rFonts w:ascii="ＭＳ 明朝" w:hAnsi="Century"/>
      <w:spacing w:val="14"/>
      <w:kern w:val="2"/>
      <w:sz w:val="21"/>
    </w:rPr>
  </w:style>
  <w:style w:type="paragraph" w:styleId="a8">
    <w:name w:val="Balloon Text"/>
    <w:basedOn w:val="a"/>
    <w:link w:val="a9"/>
    <w:rsid w:val="00E2271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E2271A"/>
    <w:rPr>
      <w:rFonts w:asciiTheme="majorHAnsi" w:eastAsiaTheme="majorEastAsia" w:hAnsiTheme="majorHAnsi" w:cstheme="majorBidi"/>
      <w:spacing w:val="14"/>
      <w:kern w:val="2"/>
      <w:sz w:val="18"/>
      <w:szCs w:val="18"/>
    </w:rPr>
  </w:style>
  <w:style w:type="paragraph" w:styleId="aa">
    <w:name w:val="List Paragraph"/>
    <w:basedOn w:val="a"/>
    <w:uiPriority w:val="34"/>
    <w:qFormat/>
    <w:rsid w:val="00954CD0"/>
    <w:pPr>
      <w:ind w:leftChars="400" w:left="840"/>
    </w:pPr>
  </w:style>
  <w:style w:type="character" w:customStyle="1" w:styleId="10">
    <w:name w:val="見出し 1 (文字)"/>
    <w:basedOn w:val="a0"/>
    <w:link w:val="1"/>
    <w:rsid w:val="0021257E"/>
    <w:rPr>
      <w:rFonts w:asciiTheme="majorHAnsi" w:eastAsiaTheme="majorEastAsia" w:hAnsiTheme="majorHAnsi" w:cstheme="majorBidi"/>
      <w:spacing w:val="14"/>
      <w:kern w:val="2"/>
      <w:sz w:val="21"/>
      <w:szCs w:val="24"/>
    </w:rPr>
  </w:style>
  <w:style w:type="character" w:styleId="ab">
    <w:name w:val="annotation reference"/>
    <w:basedOn w:val="a0"/>
    <w:semiHidden/>
    <w:unhideWhenUsed/>
    <w:rsid w:val="00F66E9B"/>
    <w:rPr>
      <w:sz w:val="18"/>
      <w:szCs w:val="18"/>
    </w:rPr>
  </w:style>
  <w:style w:type="paragraph" w:styleId="ac">
    <w:name w:val="annotation text"/>
    <w:basedOn w:val="a"/>
    <w:link w:val="ad"/>
    <w:semiHidden/>
    <w:unhideWhenUsed/>
    <w:rsid w:val="00F66E9B"/>
    <w:pPr>
      <w:jc w:val="left"/>
    </w:pPr>
  </w:style>
  <w:style w:type="character" w:customStyle="1" w:styleId="ad">
    <w:name w:val="コメント文字列 (文字)"/>
    <w:basedOn w:val="a0"/>
    <w:link w:val="ac"/>
    <w:semiHidden/>
    <w:rsid w:val="00F66E9B"/>
    <w:rPr>
      <w:rFonts w:ascii="ＭＳ 明朝" w:hAnsi="Century"/>
      <w:spacing w:val="14"/>
      <w:kern w:val="2"/>
      <w:sz w:val="21"/>
    </w:rPr>
  </w:style>
  <w:style w:type="paragraph" w:styleId="ae">
    <w:name w:val="annotation subject"/>
    <w:basedOn w:val="ac"/>
    <w:next w:val="ac"/>
    <w:link w:val="af"/>
    <w:semiHidden/>
    <w:unhideWhenUsed/>
    <w:rsid w:val="00F66E9B"/>
    <w:rPr>
      <w:b/>
      <w:bCs/>
    </w:rPr>
  </w:style>
  <w:style w:type="character" w:customStyle="1" w:styleId="af">
    <w:name w:val="コメント内容 (文字)"/>
    <w:basedOn w:val="ad"/>
    <w:link w:val="ae"/>
    <w:semiHidden/>
    <w:rsid w:val="00F66E9B"/>
    <w:rPr>
      <w:rFonts w:ascii="ＭＳ 明朝" w:hAnsi="Century"/>
      <w:b/>
      <w:bCs/>
      <w:spacing w:val="14"/>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92BA4-CF3E-498D-9EE8-752A4FCD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5</Pages>
  <Words>4431</Words>
  <Characters>147</Characters>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仙台都市総合研究機構運営費補助金交付要綱</vt:lpstr>
      <vt:lpstr>仙台都市総合研究機構運営費補助金交付要綱</vt:lpstr>
    </vt:vector>
  </TitlesOfParts>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2024-12-18T00:04:00Z</cp:lastPrinted>
  <dcterms:created xsi:type="dcterms:W3CDTF">2022-02-28T02:38:00Z</dcterms:created>
  <dcterms:modified xsi:type="dcterms:W3CDTF">2024-12-23T10:44:00Z</dcterms:modified>
</cp:coreProperties>
</file>