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BE56F7" w:rsidRDefault="00710F93" w:rsidP="00710F93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t>（様式第</w:t>
      </w:r>
      <w:r w:rsidR="0000499D">
        <w:rPr>
          <w:rFonts w:ascii="ＭＳ 明朝" w:hAnsi="ＭＳ 明朝" w:hint="eastAsia"/>
          <w:szCs w:val="21"/>
        </w:rPr>
        <w:t>２</w:t>
      </w:r>
      <w:r w:rsidRPr="00BE56F7">
        <w:rPr>
          <w:rFonts w:ascii="ＭＳ 明朝" w:hAnsi="ＭＳ 明朝" w:hint="eastAsia"/>
          <w:szCs w:val="21"/>
        </w:rPr>
        <w:t>号</w:t>
      </w:r>
      <w:r w:rsidR="00933FCD">
        <w:rPr>
          <w:rFonts w:ascii="ＭＳ 明朝" w:hAnsi="ＭＳ 明朝" w:hint="eastAsia"/>
          <w:szCs w:val="21"/>
        </w:rPr>
        <w:t>‐２</w:t>
      </w:r>
      <w:r w:rsidRPr="00BE56F7">
        <w:rPr>
          <w:rFonts w:ascii="ＭＳ 明朝" w:hAnsi="ＭＳ 明朝" w:hint="eastAsia"/>
          <w:szCs w:val="21"/>
        </w:rPr>
        <w:t>）</w:t>
      </w:r>
    </w:p>
    <w:p w:rsidR="00611C97" w:rsidRPr="00611C97" w:rsidRDefault="00611C97" w:rsidP="00E570B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C14A70" w:rsidRPr="00933FCD" w:rsidRDefault="007A0D27" w:rsidP="007A0D27">
      <w:pPr>
        <w:tabs>
          <w:tab w:val="center" w:pos="4819"/>
          <w:tab w:val="right" w:pos="9638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8C7637">
        <w:rPr>
          <w:rFonts w:ascii="ＭＳ ゴシック" w:eastAsia="ＭＳ ゴシック" w:hAnsi="ＭＳ ゴシック" w:hint="eastAsia"/>
          <w:sz w:val="28"/>
          <w:szCs w:val="28"/>
        </w:rPr>
        <w:t>業務の実績</w:t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D705FA" w:rsidRDefault="008C763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①廃熱ボイラ</w:t>
      </w:r>
      <w:r w:rsidR="009473A0">
        <w:rPr>
          <w:rFonts w:ascii="ＭＳ ゴシック" w:eastAsia="ＭＳ ゴシック" w:hAnsi="ＭＳ ゴシック" w:hint="eastAsia"/>
          <w:sz w:val="24"/>
          <w:szCs w:val="28"/>
        </w:rPr>
        <w:t>・廃棄物発電を有する</w:t>
      </w:r>
      <w:r>
        <w:rPr>
          <w:rFonts w:ascii="ＭＳ ゴシック" w:eastAsia="ＭＳ ゴシック" w:hAnsi="ＭＳ ゴシック" w:hint="eastAsia"/>
          <w:sz w:val="24"/>
          <w:szCs w:val="28"/>
        </w:rPr>
        <w:t>焼却施設</w:t>
      </w:r>
    </w:p>
    <w:tbl>
      <w:tblPr>
        <w:tblStyle w:val="a5"/>
        <w:tblW w:w="9537" w:type="dxa"/>
        <w:tblInd w:w="210" w:type="dxa"/>
        <w:tblLook w:val="04A0" w:firstRow="1" w:lastRow="0" w:firstColumn="1" w:lastColumn="0" w:noHBand="0" w:noVBand="1"/>
      </w:tblPr>
      <w:tblGrid>
        <w:gridCol w:w="567"/>
        <w:gridCol w:w="1503"/>
        <w:gridCol w:w="7467"/>
      </w:tblGrid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8C7637" w:rsidTr="009473A0">
        <w:trPr>
          <w:trHeight w:val="510"/>
        </w:trPr>
        <w:tc>
          <w:tcPr>
            <w:tcW w:w="567" w:type="dxa"/>
            <w:vMerge w:val="restart"/>
            <w:vAlign w:val="center"/>
          </w:tcPr>
          <w:p w:rsidR="008C7637" w:rsidRDefault="008C7637" w:rsidP="008C763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C7637" w:rsidTr="009473A0">
        <w:trPr>
          <w:trHeight w:val="510"/>
        </w:trPr>
        <w:tc>
          <w:tcPr>
            <w:tcW w:w="567" w:type="dxa"/>
            <w:vMerge/>
          </w:tcPr>
          <w:p w:rsidR="008C7637" w:rsidRDefault="008C7637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8C7637" w:rsidRDefault="008C7637" w:rsidP="009473A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8C7637" w:rsidRDefault="008C7637" w:rsidP="009473A0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</w:tbl>
    <w:p w:rsidR="008C7637" w:rsidRDefault="008C763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4A283A" w:rsidRDefault="004A283A" w:rsidP="00611C97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:rsidR="009473A0" w:rsidRDefault="009473A0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②粗大ごみ処理施設</w:t>
      </w:r>
    </w:p>
    <w:tbl>
      <w:tblPr>
        <w:tblStyle w:val="a5"/>
        <w:tblW w:w="9537" w:type="dxa"/>
        <w:tblInd w:w="210" w:type="dxa"/>
        <w:tblLook w:val="04A0" w:firstRow="1" w:lastRow="0" w:firstColumn="1" w:lastColumn="0" w:noHBand="0" w:noVBand="1"/>
      </w:tblPr>
      <w:tblGrid>
        <w:gridCol w:w="567"/>
        <w:gridCol w:w="1503"/>
        <w:gridCol w:w="7467"/>
      </w:tblGrid>
      <w:tr w:rsidR="009473A0" w:rsidTr="00663774">
        <w:trPr>
          <w:trHeight w:val="510"/>
        </w:trPr>
        <w:tc>
          <w:tcPr>
            <w:tcW w:w="567" w:type="dxa"/>
            <w:vMerge w:val="restart"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9473A0" w:rsidTr="00663774">
        <w:trPr>
          <w:trHeight w:val="510"/>
        </w:trPr>
        <w:tc>
          <w:tcPr>
            <w:tcW w:w="567" w:type="dxa"/>
            <w:vMerge w:val="restart"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9473A0" w:rsidTr="00663774">
        <w:trPr>
          <w:trHeight w:val="510"/>
        </w:trPr>
        <w:tc>
          <w:tcPr>
            <w:tcW w:w="567" w:type="dxa"/>
            <w:vMerge w:val="restart"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9473A0" w:rsidTr="00663774">
        <w:trPr>
          <w:trHeight w:val="510"/>
        </w:trPr>
        <w:tc>
          <w:tcPr>
            <w:tcW w:w="567" w:type="dxa"/>
            <w:vMerge w:val="restart"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  <w:tr w:rsidR="009473A0" w:rsidTr="00663774">
        <w:trPr>
          <w:trHeight w:val="510"/>
        </w:trPr>
        <w:tc>
          <w:tcPr>
            <w:tcW w:w="567" w:type="dxa"/>
            <w:vMerge w:val="restart"/>
            <w:vAlign w:val="center"/>
          </w:tcPr>
          <w:p w:rsidR="009473A0" w:rsidRDefault="009473A0" w:rsidP="0066377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発注者名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履行期間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業務概要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73A0" w:rsidTr="00663774">
        <w:trPr>
          <w:trHeight w:val="510"/>
        </w:trPr>
        <w:tc>
          <w:tcPr>
            <w:tcW w:w="567" w:type="dxa"/>
            <w:vMerge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9473A0" w:rsidRDefault="009473A0" w:rsidP="0066377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委託費</w:t>
            </w:r>
          </w:p>
        </w:tc>
        <w:tc>
          <w:tcPr>
            <w:tcW w:w="7467" w:type="dxa"/>
            <w:vAlign w:val="center"/>
          </w:tcPr>
          <w:p w:rsidR="009473A0" w:rsidRDefault="009473A0" w:rsidP="00663774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千円</w:t>
            </w:r>
          </w:p>
        </w:tc>
      </w:tr>
    </w:tbl>
    <w:p w:rsidR="009473A0" w:rsidRDefault="009473A0" w:rsidP="004A283A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9473A0" w:rsidSect="004A283A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6" w:rsidRDefault="00816E56">
      <w:r>
        <w:separator/>
      </w:r>
    </w:p>
  </w:endnote>
  <w:endnote w:type="continuationSeparator" w:id="0">
    <w:p w:rsidR="00816E56" w:rsidRDefault="0081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A283A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6" w:rsidRDefault="00816E56">
      <w:r>
        <w:separator/>
      </w:r>
    </w:p>
  </w:footnote>
  <w:footnote w:type="continuationSeparator" w:id="0">
    <w:p w:rsidR="00816E56" w:rsidRDefault="0081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0499D"/>
    <w:rsid w:val="00194704"/>
    <w:rsid w:val="002417F3"/>
    <w:rsid w:val="00265E8E"/>
    <w:rsid w:val="002B0F95"/>
    <w:rsid w:val="003D614F"/>
    <w:rsid w:val="004424EF"/>
    <w:rsid w:val="004A283A"/>
    <w:rsid w:val="00572970"/>
    <w:rsid w:val="005D7F18"/>
    <w:rsid w:val="00611C97"/>
    <w:rsid w:val="00710F93"/>
    <w:rsid w:val="007A0D27"/>
    <w:rsid w:val="00810340"/>
    <w:rsid w:val="00816E56"/>
    <w:rsid w:val="00857BBD"/>
    <w:rsid w:val="008C7637"/>
    <w:rsid w:val="00933FCD"/>
    <w:rsid w:val="009473A0"/>
    <w:rsid w:val="00BE56F7"/>
    <w:rsid w:val="00C0175B"/>
    <w:rsid w:val="00C14A70"/>
    <w:rsid w:val="00C36588"/>
    <w:rsid w:val="00CA147A"/>
    <w:rsid w:val="00CE4E98"/>
    <w:rsid w:val="00D1305C"/>
    <w:rsid w:val="00D705FA"/>
    <w:rsid w:val="00E54986"/>
    <w:rsid w:val="00E570BF"/>
    <w:rsid w:val="00EA3051"/>
    <w:rsid w:val="00EB43A9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41993"/>
  <w15:docId w15:val="{39F03050-ED99-4FD3-A02B-83C1C3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星　秀明</cp:lastModifiedBy>
  <cp:revision>11</cp:revision>
  <cp:lastPrinted>2024-03-25T04:40:00Z</cp:lastPrinted>
  <dcterms:created xsi:type="dcterms:W3CDTF">2019-06-12T01:45:00Z</dcterms:created>
  <dcterms:modified xsi:type="dcterms:W3CDTF">2024-03-25T04:41:00Z</dcterms:modified>
</cp:coreProperties>
</file>