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D68" w:rsidRDefault="004E61EA" w:rsidP="00F075F4">
      <w:pPr>
        <w:ind w:leftChars="3510" w:left="7371"/>
        <w:jc w:val="distribute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令和</w:t>
      </w:r>
      <w:r w:rsidR="0072678E">
        <w:rPr>
          <w:rFonts w:asciiTheme="majorEastAsia" w:eastAsiaTheme="majorEastAsia" w:hAnsiTheme="majorEastAsia" w:hint="eastAsia"/>
          <w:kern w:val="0"/>
          <w:sz w:val="22"/>
        </w:rPr>
        <w:t>6</w:t>
      </w:r>
      <w:r w:rsidR="008A1ED0" w:rsidRPr="00F075F4">
        <w:rPr>
          <w:rFonts w:asciiTheme="majorEastAsia" w:eastAsiaTheme="majorEastAsia" w:hAnsiTheme="majorEastAsia" w:hint="eastAsia"/>
          <w:kern w:val="0"/>
          <w:sz w:val="22"/>
        </w:rPr>
        <w:t>年</w:t>
      </w:r>
      <w:r w:rsidR="00294F0E">
        <w:rPr>
          <w:rFonts w:asciiTheme="majorEastAsia" w:eastAsiaTheme="majorEastAsia" w:hAnsiTheme="majorEastAsia" w:hint="eastAsia"/>
          <w:kern w:val="0"/>
          <w:sz w:val="22"/>
        </w:rPr>
        <w:t>3</w:t>
      </w:r>
      <w:r w:rsidR="008A1ED0" w:rsidRPr="00F075F4">
        <w:rPr>
          <w:rFonts w:asciiTheme="majorEastAsia" w:eastAsiaTheme="majorEastAsia" w:hAnsiTheme="majorEastAsia" w:hint="eastAsia"/>
          <w:kern w:val="0"/>
          <w:sz w:val="22"/>
        </w:rPr>
        <w:t>月</w:t>
      </w:r>
    </w:p>
    <w:p w:rsidR="00F075F4" w:rsidRDefault="00396DF1" w:rsidP="00F075F4">
      <w:pPr>
        <w:ind w:leftChars="3510" w:left="7371"/>
        <w:jc w:val="distribute"/>
        <w:rPr>
          <w:rFonts w:asciiTheme="majorEastAsia" w:eastAsiaTheme="majorEastAsia" w:hAnsiTheme="majorEastAsia"/>
          <w:kern w:val="0"/>
          <w:sz w:val="22"/>
        </w:rPr>
      </w:pPr>
      <w:r w:rsidRPr="00F075F4">
        <w:rPr>
          <w:rFonts w:asciiTheme="majorEastAsia" w:eastAsiaTheme="majorEastAsia" w:hAnsiTheme="majorEastAsia" w:hint="eastAsia"/>
          <w:kern w:val="0"/>
          <w:sz w:val="22"/>
        </w:rPr>
        <w:t>障害者支援課</w:t>
      </w:r>
    </w:p>
    <w:p w:rsidR="00F075F4" w:rsidRDefault="00D2340D" w:rsidP="00F075F4">
      <w:pPr>
        <w:ind w:leftChars="3510" w:left="7371"/>
        <w:jc w:val="distribute"/>
        <w:rPr>
          <w:rFonts w:asciiTheme="majorEastAsia" w:eastAsiaTheme="majorEastAsia" w:hAnsiTheme="majorEastAsia"/>
          <w:kern w:val="0"/>
          <w:sz w:val="22"/>
        </w:rPr>
      </w:pPr>
      <w:r w:rsidRPr="00F075F4">
        <w:rPr>
          <w:rFonts w:asciiTheme="majorEastAsia" w:eastAsiaTheme="majorEastAsia" w:hAnsiTheme="majorEastAsia" w:hint="eastAsia"/>
          <w:kern w:val="0"/>
          <w:sz w:val="22"/>
        </w:rPr>
        <w:t>北</w:t>
      </w:r>
      <w:r w:rsidR="00F075F4" w:rsidRPr="00F075F4">
        <w:rPr>
          <w:rFonts w:asciiTheme="majorEastAsia" w:eastAsiaTheme="majorEastAsia" w:hAnsiTheme="majorEastAsia" w:hint="eastAsia"/>
          <w:kern w:val="0"/>
          <w:sz w:val="22"/>
        </w:rPr>
        <w:t>部</w:t>
      </w:r>
      <w:r w:rsidRPr="00F075F4">
        <w:rPr>
          <w:rFonts w:asciiTheme="majorEastAsia" w:eastAsiaTheme="majorEastAsia" w:hAnsiTheme="majorEastAsia" w:hint="eastAsia"/>
          <w:kern w:val="0"/>
          <w:sz w:val="22"/>
        </w:rPr>
        <w:t>アーチル</w:t>
      </w:r>
    </w:p>
    <w:p w:rsidR="00D2340D" w:rsidRDefault="00F075F4" w:rsidP="00F075F4">
      <w:pPr>
        <w:ind w:leftChars="3510" w:left="7371"/>
        <w:jc w:val="distribute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t>南部アーチル</w:t>
      </w:r>
    </w:p>
    <w:p w:rsidR="00FA5DFC" w:rsidRPr="007E06E2" w:rsidRDefault="00FA5DFC" w:rsidP="00FA5DFC">
      <w:pPr>
        <w:jc w:val="center"/>
        <w:rPr>
          <w:rFonts w:ascii="HG丸ｺﾞｼｯｸM-PRO" w:eastAsia="HG丸ｺﾞｼｯｸM-PRO" w:hAnsi="HG丸ｺﾞｼｯｸM-PRO"/>
          <w:sz w:val="22"/>
        </w:rPr>
      </w:pPr>
    </w:p>
    <w:p w:rsidR="00D2340D" w:rsidRPr="00A81551" w:rsidRDefault="00A81551" w:rsidP="00FA5DFC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A81551">
        <w:rPr>
          <w:rFonts w:ascii="ＭＳ ゴシック" w:eastAsia="ＭＳ ゴシック" w:hAnsi="ＭＳ ゴシック" w:hint="eastAsia"/>
          <w:b/>
          <w:sz w:val="24"/>
        </w:rPr>
        <w:t>発達に不安のあるお子さんについて</w:t>
      </w:r>
    </w:p>
    <w:p w:rsidR="00D1604B" w:rsidRPr="00A81551" w:rsidRDefault="009279D4" w:rsidP="00FA5DFC">
      <w:pPr>
        <w:jc w:val="center"/>
        <w:rPr>
          <w:rFonts w:ascii="ＭＳ ゴシック" w:eastAsia="ＭＳ ゴシック" w:hAnsi="ＭＳ ゴシック"/>
          <w:b/>
          <w:sz w:val="28"/>
          <w:szCs w:val="26"/>
        </w:rPr>
      </w:pPr>
      <w:r w:rsidRPr="00A81551">
        <w:rPr>
          <w:rFonts w:ascii="ＭＳ ゴシック" w:eastAsia="ＭＳ ゴシック" w:hAnsi="ＭＳ ゴシック" w:hint="eastAsia"/>
          <w:b/>
          <w:sz w:val="28"/>
          <w:szCs w:val="26"/>
        </w:rPr>
        <w:t>児童発達支援センター</w:t>
      </w:r>
      <w:r w:rsidR="00F93C4A" w:rsidRPr="00A81551">
        <w:rPr>
          <w:rFonts w:ascii="ＭＳ ゴシック" w:eastAsia="ＭＳ ゴシック" w:hAnsi="ＭＳ ゴシック" w:hint="eastAsia"/>
          <w:b/>
          <w:sz w:val="28"/>
          <w:szCs w:val="26"/>
        </w:rPr>
        <w:t>へご相談ください</w:t>
      </w:r>
    </w:p>
    <w:p w:rsidR="00B422E3" w:rsidRPr="002A5046" w:rsidRDefault="00B422E3" w:rsidP="00B422E3">
      <w:pPr>
        <w:rPr>
          <w:rFonts w:asciiTheme="majorEastAsia" w:eastAsiaTheme="majorEastAsia" w:hAnsiTheme="majorEastAsia"/>
        </w:rPr>
      </w:pPr>
    </w:p>
    <w:p w:rsidR="00066700" w:rsidRPr="00964F08" w:rsidRDefault="009178EB" w:rsidP="00B3004D">
      <w:pPr>
        <w:ind w:firstLineChars="100" w:firstLine="220"/>
        <w:rPr>
          <w:rFonts w:ascii="ＭＳ 明朝" w:eastAsia="ＭＳ 明朝" w:hAnsi="ＭＳ 明朝"/>
          <w:sz w:val="22"/>
        </w:rPr>
      </w:pPr>
      <w:r w:rsidRPr="00964F08">
        <w:rPr>
          <w:rFonts w:ascii="ＭＳ 明朝" w:eastAsia="ＭＳ 明朝" w:hAnsi="ＭＳ 明朝" w:hint="eastAsia"/>
          <w:sz w:val="22"/>
        </w:rPr>
        <w:t>仙台市の</w:t>
      </w:r>
      <w:r w:rsidR="00F93C4A" w:rsidRPr="00964F08">
        <w:rPr>
          <w:rFonts w:ascii="ＭＳ 明朝" w:eastAsia="ＭＳ 明朝" w:hAnsi="ＭＳ 明朝" w:hint="eastAsia"/>
          <w:sz w:val="22"/>
        </w:rPr>
        <w:t>児童発達支援センターでは、専任の</w:t>
      </w:r>
      <w:r w:rsidR="00A81551">
        <w:rPr>
          <w:rFonts w:ascii="ＭＳ 明朝" w:eastAsia="ＭＳ 明朝" w:hAnsi="ＭＳ 明朝" w:hint="eastAsia"/>
          <w:sz w:val="22"/>
        </w:rPr>
        <w:t>地域</w:t>
      </w:r>
      <w:r w:rsidR="00F93C4A" w:rsidRPr="00964F08">
        <w:rPr>
          <w:rFonts w:ascii="ＭＳ 明朝" w:eastAsia="ＭＳ 明朝" w:hAnsi="ＭＳ 明朝" w:hint="eastAsia"/>
          <w:sz w:val="22"/>
        </w:rPr>
        <w:t>相談員が、</w:t>
      </w:r>
      <w:r w:rsidR="00AD6A58">
        <w:rPr>
          <w:rFonts w:ascii="ＭＳ 明朝" w:eastAsia="ＭＳ 明朝" w:hAnsi="ＭＳ 明朝" w:hint="eastAsia"/>
          <w:sz w:val="22"/>
        </w:rPr>
        <w:t>発達に不安や特性</w:t>
      </w:r>
      <w:r w:rsidR="00A81551">
        <w:rPr>
          <w:rFonts w:ascii="ＭＳ 明朝" w:eastAsia="ＭＳ 明朝" w:hAnsi="ＭＳ 明朝" w:hint="eastAsia"/>
          <w:sz w:val="22"/>
        </w:rPr>
        <w:t>のある児童について</w:t>
      </w:r>
      <w:r w:rsidR="00B3004D" w:rsidRPr="00964F08">
        <w:rPr>
          <w:rFonts w:ascii="ＭＳ 明朝" w:eastAsia="ＭＳ 明朝" w:hAnsi="ＭＳ 明朝" w:hint="eastAsia"/>
          <w:sz w:val="22"/>
        </w:rPr>
        <w:t>の</w:t>
      </w:r>
      <w:r w:rsidR="00066700" w:rsidRPr="00964F08">
        <w:rPr>
          <w:rFonts w:ascii="ＭＳ 明朝" w:eastAsia="ＭＳ 明朝" w:hAnsi="ＭＳ 明朝" w:hint="eastAsia"/>
          <w:sz w:val="22"/>
        </w:rPr>
        <w:t>相談に応じています。</w:t>
      </w:r>
      <w:r w:rsidR="00B3004D" w:rsidRPr="00964F08">
        <w:rPr>
          <w:rFonts w:ascii="ＭＳ 明朝" w:eastAsia="ＭＳ 明朝" w:hAnsi="ＭＳ 明朝" w:hint="eastAsia"/>
          <w:sz w:val="22"/>
        </w:rPr>
        <w:t>心配</w:t>
      </w:r>
      <w:bookmarkStart w:id="0" w:name="_GoBack"/>
      <w:bookmarkEnd w:id="0"/>
      <w:r w:rsidR="00B3004D" w:rsidRPr="00964F08">
        <w:rPr>
          <w:rFonts w:ascii="ＭＳ 明朝" w:eastAsia="ＭＳ 明朝" w:hAnsi="ＭＳ 明朝" w:hint="eastAsia"/>
          <w:sz w:val="22"/>
        </w:rPr>
        <w:t>ごとや困りごとがありましたら、お気軽に</w:t>
      </w:r>
      <w:r w:rsidR="00964F08">
        <w:rPr>
          <w:rFonts w:ascii="ＭＳ 明朝" w:eastAsia="ＭＳ 明朝" w:hAnsi="ＭＳ 明朝" w:hint="eastAsia"/>
          <w:sz w:val="22"/>
        </w:rPr>
        <w:t>近くの児童発達支援センターに</w:t>
      </w:r>
      <w:r w:rsidR="00B3004D" w:rsidRPr="00964F08">
        <w:rPr>
          <w:rFonts w:ascii="ＭＳ 明朝" w:eastAsia="ＭＳ 明朝" w:hAnsi="ＭＳ 明朝" w:hint="eastAsia"/>
          <w:sz w:val="22"/>
        </w:rPr>
        <w:t>ご相談ください。</w:t>
      </w:r>
      <w:r w:rsidR="00F0346B" w:rsidRPr="00964F08">
        <w:rPr>
          <w:rFonts w:ascii="ＭＳ 明朝" w:eastAsia="ＭＳ 明朝" w:hAnsi="ＭＳ 明朝"/>
          <w:sz w:val="22"/>
        </w:rPr>
        <w:t xml:space="preserve"> </w:t>
      </w:r>
    </w:p>
    <w:p w:rsidR="00066700" w:rsidRPr="00964F08" w:rsidRDefault="00066700" w:rsidP="007E06E2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2"/>
        </w:rPr>
      </w:pPr>
      <w:r w:rsidRPr="00964F08">
        <w:rPr>
          <w:rFonts w:ascii="ＭＳ 明朝" w:eastAsia="ＭＳ 明朝" w:hAnsi="ＭＳ 明朝" w:hint="eastAsia"/>
          <w:sz w:val="22"/>
        </w:rPr>
        <w:t>児童や、</w:t>
      </w:r>
      <w:r w:rsidR="009178EB" w:rsidRPr="00964F08">
        <w:rPr>
          <w:rFonts w:ascii="ＭＳ 明朝" w:eastAsia="ＭＳ 明朝" w:hAnsi="ＭＳ 明朝" w:hint="eastAsia"/>
          <w:sz w:val="22"/>
        </w:rPr>
        <w:t>その保護者への対応の</w:t>
      </w:r>
      <w:r w:rsidRPr="00964F08">
        <w:rPr>
          <w:rFonts w:ascii="ＭＳ 明朝" w:eastAsia="ＭＳ 明朝" w:hAnsi="ＭＳ 明朝" w:hint="eastAsia"/>
          <w:sz w:val="22"/>
        </w:rPr>
        <w:t>しかた</w:t>
      </w:r>
      <w:r w:rsidR="007E06E2" w:rsidRPr="00964F08">
        <w:rPr>
          <w:rFonts w:ascii="ＭＳ 明朝" w:eastAsia="ＭＳ 明朝" w:hAnsi="ＭＳ 明朝" w:hint="eastAsia"/>
          <w:sz w:val="22"/>
        </w:rPr>
        <w:t>を</w:t>
      </w:r>
      <w:r w:rsidR="00A81551">
        <w:rPr>
          <w:rFonts w:ascii="ＭＳ 明朝" w:eastAsia="ＭＳ 明朝" w:hAnsi="ＭＳ 明朝" w:hint="eastAsia"/>
          <w:sz w:val="22"/>
        </w:rPr>
        <w:t>ご一緒に考えます。</w:t>
      </w:r>
    </w:p>
    <w:p w:rsidR="00EC5115" w:rsidRPr="00964F08" w:rsidRDefault="009178EB" w:rsidP="00F0346B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2"/>
        </w:rPr>
      </w:pPr>
      <w:r w:rsidRPr="00964F08">
        <w:rPr>
          <w:rFonts w:ascii="ＭＳ 明朝" w:eastAsia="ＭＳ 明朝" w:hAnsi="ＭＳ 明朝" w:hint="eastAsia"/>
          <w:sz w:val="22"/>
        </w:rPr>
        <w:t>保育所や幼稚園</w:t>
      </w:r>
      <w:r w:rsidR="005E3383">
        <w:rPr>
          <w:rFonts w:ascii="ＭＳ 明朝" w:eastAsia="ＭＳ 明朝" w:hAnsi="ＭＳ 明朝" w:hint="eastAsia"/>
          <w:sz w:val="22"/>
        </w:rPr>
        <w:t>等</w:t>
      </w:r>
      <w:r w:rsidRPr="00964F08">
        <w:rPr>
          <w:rFonts w:ascii="ＭＳ 明朝" w:eastAsia="ＭＳ 明朝" w:hAnsi="ＭＳ 明朝" w:hint="eastAsia"/>
          <w:sz w:val="22"/>
        </w:rPr>
        <w:t>に出向き、児童の様子</w:t>
      </w:r>
      <w:r w:rsidR="00F0346B" w:rsidRPr="00964F08">
        <w:rPr>
          <w:rFonts w:ascii="ＭＳ 明朝" w:eastAsia="ＭＳ 明朝" w:hAnsi="ＭＳ 明朝" w:hint="eastAsia"/>
          <w:sz w:val="22"/>
        </w:rPr>
        <w:t>・</w:t>
      </w:r>
      <w:r w:rsidRPr="00964F08">
        <w:rPr>
          <w:rFonts w:ascii="ＭＳ 明朝" w:eastAsia="ＭＳ 明朝" w:hAnsi="ＭＳ 明朝" w:hint="eastAsia"/>
          <w:sz w:val="22"/>
        </w:rPr>
        <w:t>行動</w:t>
      </w:r>
      <w:r w:rsidR="00F0346B" w:rsidRPr="00964F08">
        <w:rPr>
          <w:rFonts w:ascii="ＭＳ 明朝" w:eastAsia="ＭＳ 明朝" w:hAnsi="ＭＳ 明朝" w:hint="eastAsia"/>
          <w:sz w:val="22"/>
        </w:rPr>
        <w:t>を観察、必要に応じ療育やアドバイス</w:t>
      </w:r>
      <w:r w:rsidR="007E06E2" w:rsidRPr="00964F08">
        <w:rPr>
          <w:rFonts w:ascii="ＭＳ 明朝" w:eastAsia="ＭＳ 明朝" w:hAnsi="ＭＳ 明朝" w:hint="eastAsia"/>
          <w:sz w:val="22"/>
        </w:rPr>
        <w:t>を</w:t>
      </w:r>
      <w:r w:rsidR="00F0346B" w:rsidRPr="00964F08">
        <w:rPr>
          <w:rFonts w:ascii="ＭＳ 明朝" w:eastAsia="ＭＳ 明朝" w:hAnsi="ＭＳ 明朝" w:hint="eastAsia"/>
          <w:sz w:val="22"/>
        </w:rPr>
        <w:t>します</w:t>
      </w:r>
      <w:r w:rsidR="00A81551">
        <w:rPr>
          <w:rFonts w:ascii="ＭＳ 明朝" w:eastAsia="ＭＳ 明朝" w:hAnsi="ＭＳ 明朝" w:hint="eastAsia"/>
          <w:sz w:val="22"/>
        </w:rPr>
        <w:t>。</w:t>
      </w:r>
    </w:p>
    <w:p w:rsidR="00F93C4A" w:rsidRPr="00964F08" w:rsidRDefault="00F0346B" w:rsidP="00964F08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  <w:sz w:val="22"/>
        </w:rPr>
      </w:pPr>
      <w:r w:rsidRPr="00964F08">
        <w:rPr>
          <w:rFonts w:ascii="ＭＳ 明朝" w:eastAsia="ＭＳ 明朝" w:hAnsi="ＭＳ 明朝" w:hint="eastAsia"/>
          <w:sz w:val="22"/>
        </w:rPr>
        <w:t>保育所や幼稚園等の職員に向けた研修会や勉強会を開催します</w:t>
      </w:r>
      <w:r w:rsidR="00A81551">
        <w:rPr>
          <w:rFonts w:ascii="ＭＳ 明朝" w:eastAsia="ＭＳ 明朝" w:hAnsi="ＭＳ 明朝" w:hint="eastAsia"/>
          <w:sz w:val="22"/>
        </w:rPr>
        <w:t>。</w:t>
      </w:r>
    </w:p>
    <w:p w:rsidR="003E40F0" w:rsidRPr="000755C4" w:rsidRDefault="003E40F0" w:rsidP="000755C4">
      <w:pPr>
        <w:rPr>
          <w:rFonts w:asciiTheme="minorEastAsia" w:hAnsiTheme="minorEastAsia"/>
          <w:sz w:val="22"/>
        </w:rPr>
      </w:pPr>
    </w:p>
    <w:p w:rsidR="00B15BA1" w:rsidRPr="00A81551" w:rsidRDefault="00B3004D" w:rsidP="00EC5115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A81551">
        <w:rPr>
          <w:rFonts w:asciiTheme="majorEastAsia" w:eastAsiaTheme="majorEastAsia" w:hAnsiTheme="majorEastAsia" w:hint="eastAsia"/>
          <w:sz w:val="22"/>
        </w:rPr>
        <w:t>【</w:t>
      </w:r>
      <w:r w:rsidR="006B7E3C" w:rsidRPr="00A81551">
        <w:rPr>
          <w:rFonts w:asciiTheme="majorEastAsia" w:eastAsiaTheme="majorEastAsia" w:hAnsiTheme="majorEastAsia" w:hint="eastAsia"/>
          <w:sz w:val="22"/>
        </w:rPr>
        <w:t>児童発達支援センター</w:t>
      </w:r>
      <w:r w:rsidR="003E40F0" w:rsidRPr="00A81551">
        <w:rPr>
          <w:rFonts w:asciiTheme="majorEastAsia" w:eastAsiaTheme="majorEastAsia" w:hAnsiTheme="majorEastAsia" w:hint="eastAsia"/>
          <w:sz w:val="22"/>
        </w:rPr>
        <w:t>の一覧</w:t>
      </w:r>
      <w:r w:rsidRPr="00A81551">
        <w:rPr>
          <w:rFonts w:asciiTheme="majorEastAsia" w:eastAsiaTheme="majorEastAsia" w:hAnsiTheme="majorEastAsia" w:hint="eastAsia"/>
          <w:sz w:val="22"/>
        </w:rPr>
        <w:t>】</w:t>
      </w:r>
    </w:p>
    <w:p w:rsidR="002A5046" w:rsidRPr="002A5046" w:rsidRDefault="002A5046" w:rsidP="002A5046">
      <w:pPr>
        <w:spacing w:line="100" w:lineRule="exact"/>
        <w:rPr>
          <w:rFonts w:asciiTheme="minorEastAsia" w:hAnsiTheme="minorEastAsia"/>
          <w:sz w:val="22"/>
        </w:rPr>
      </w:pPr>
    </w:p>
    <w:tbl>
      <w:tblPr>
        <w:tblStyle w:val="aa"/>
        <w:tblW w:w="9015" w:type="dxa"/>
        <w:tblInd w:w="392" w:type="dxa"/>
        <w:tblLook w:val="04A0" w:firstRow="1" w:lastRow="0" w:firstColumn="1" w:lastColumn="0" w:noHBand="0" w:noVBand="1"/>
      </w:tblPr>
      <w:tblGrid>
        <w:gridCol w:w="3005"/>
        <w:gridCol w:w="3515"/>
        <w:gridCol w:w="2495"/>
      </w:tblGrid>
      <w:tr w:rsidR="000B1F9D" w:rsidRPr="002A5046" w:rsidTr="00722C90">
        <w:trPr>
          <w:trHeight w:val="397"/>
        </w:trPr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:rsidR="000B1F9D" w:rsidRPr="002A5046" w:rsidRDefault="000B1F9D" w:rsidP="005B1450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センター名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:rsidR="000B1F9D" w:rsidRPr="002A5046" w:rsidRDefault="000B1F9D" w:rsidP="005B1450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vAlign w:val="center"/>
          </w:tcPr>
          <w:p w:rsidR="000B1F9D" w:rsidRPr="002A5046" w:rsidRDefault="000B1F9D" w:rsidP="005B1450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722C90" w:rsidRPr="002A5046" w:rsidTr="000B1F9D">
        <w:trPr>
          <w:trHeight w:val="397"/>
        </w:trPr>
        <w:tc>
          <w:tcPr>
            <w:tcW w:w="3005" w:type="dxa"/>
            <w:tcBorders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西花苑たんぽぽホーム</w:t>
            </w:r>
          </w:p>
        </w:tc>
        <w:tc>
          <w:tcPr>
            <w:tcW w:w="3515" w:type="dxa"/>
            <w:tcBorders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青葉区西花苑</w:t>
            </w:r>
            <w:r w:rsidRPr="002A5046">
              <w:rPr>
                <w:rFonts w:asciiTheme="minorEastAsia" w:hAnsiTheme="minorEastAsia"/>
                <w:sz w:val="22"/>
              </w:rPr>
              <w:t>2-10-1</w:t>
            </w:r>
          </w:p>
        </w:tc>
        <w:tc>
          <w:tcPr>
            <w:tcW w:w="2495" w:type="dxa"/>
            <w:tcBorders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302‐2180</w:t>
            </w:r>
          </w:p>
        </w:tc>
      </w:tr>
      <w:tr w:rsidR="00722C90" w:rsidRPr="002A5046" w:rsidTr="00722C90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立町たんぽぽホーム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青葉区立町</w:t>
            </w:r>
            <w:r w:rsidRPr="002A5046">
              <w:rPr>
                <w:rFonts w:asciiTheme="minorEastAsia" w:hAnsiTheme="minorEastAsia"/>
                <w:sz w:val="22"/>
              </w:rPr>
              <w:t>18-3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266‐8810</w:t>
            </w:r>
          </w:p>
        </w:tc>
      </w:tr>
      <w:tr w:rsidR="000B1F9D" w:rsidRPr="002A5046" w:rsidTr="00722C90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なのはなホーム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青葉区北根</w:t>
            </w:r>
            <w:r w:rsidRPr="002A5046">
              <w:rPr>
                <w:rFonts w:asciiTheme="minorEastAsia" w:hAnsiTheme="minorEastAsia"/>
                <w:sz w:val="22"/>
              </w:rPr>
              <w:t>4-10-10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0755C4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275‐3878</w:t>
            </w:r>
          </w:p>
        </w:tc>
      </w:tr>
      <w:tr w:rsidR="00722C90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あおぞらホーム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宮城野区鶴ケ谷</w:t>
            </w:r>
            <w:r w:rsidRPr="002A5046">
              <w:rPr>
                <w:rFonts w:asciiTheme="minorEastAsia" w:hAnsiTheme="minorEastAsia"/>
                <w:sz w:val="22"/>
              </w:rPr>
              <w:t>5-22-1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252‐4220</w:t>
            </w:r>
          </w:p>
        </w:tc>
      </w:tr>
      <w:tr w:rsidR="00722C90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田子西たんぽぽホーム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宮城野区田子西</w:t>
            </w:r>
            <w:r w:rsidRPr="002A5046">
              <w:rPr>
                <w:rFonts w:asciiTheme="minorEastAsia" w:hAnsiTheme="minorEastAsia"/>
                <w:sz w:val="22"/>
              </w:rPr>
              <w:t>1-11-3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258‐8825</w:t>
            </w:r>
          </w:p>
        </w:tc>
      </w:tr>
      <w:tr w:rsidR="000B1F9D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なかよし学園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宮城野区鶴ケ谷</w:t>
            </w:r>
            <w:r w:rsidRPr="002A5046">
              <w:rPr>
                <w:rFonts w:asciiTheme="minorEastAsia" w:hAnsiTheme="minorEastAsia"/>
                <w:sz w:val="22"/>
              </w:rPr>
              <w:t>5-22-1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0755C4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252‐4222</w:t>
            </w:r>
          </w:p>
        </w:tc>
      </w:tr>
      <w:tr w:rsidR="00722C90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上飯田たんぽぽホーム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若林区上飯田3</w:t>
            </w:r>
            <w:r w:rsidRPr="002A5046">
              <w:rPr>
                <w:rFonts w:asciiTheme="minorEastAsia" w:hAnsiTheme="minorEastAsia"/>
                <w:sz w:val="22"/>
              </w:rPr>
              <w:t>-27-23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289‐6835</w:t>
            </w:r>
          </w:p>
        </w:tc>
      </w:tr>
      <w:tr w:rsidR="00722C90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大野田たんぽぽホーム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太白区大野田</w:t>
            </w:r>
            <w:r w:rsidRPr="002A5046">
              <w:rPr>
                <w:rFonts w:asciiTheme="minorEastAsia" w:hAnsiTheme="minorEastAsia"/>
                <w:sz w:val="22"/>
              </w:rPr>
              <w:t>5-23-4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22C90" w:rsidRPr="002A5046" w:rsidRDefault="00722C90" w:rsidP="00433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246‐2956</w:t>
            </w:r>
          </w:p>
        </w:tc>
      </w:tr>
      <w:tr w:rsidR="000B1F9D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なのはな園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太白区郡山</w:t>
            </w:r>
            <w:r w:rsidRPr="002A5046">
              <w:rPr>
                <w:rFonts w:asciiTheme="minorEastAsia" w:hAnsiTheme="minorEastAsia"/>
                <w:sz w:val="22"/>
              </w:rPr>
              <w:t>6-7-1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0755C4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246‐7810</w:t>
            </w:r>
          </w:p>
        </w:tc>
      </w:tr>
      <w:tr w:rsidR="000B1F9D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袋原たんぽぽホーム</w:t>
            </w:r>
          </w:p>
        </w:tc>
        <w:tc>
          <w:tcPr>
            <w:tcW w:w="35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太白区袋原</w:t>
            </w:r>
            <w:r w:rsidRPr="002A5046">
              <w:rPr>
                <w:rFonts w:asciiTheme="minorEastAsia" w:hAnsiTheme="minorEastAsia"/>
                <w:sz w:val="22"/>
              </w:rPr>
              <w:t>4-32-7</w:t>
            </w:r>
          </w:p>
        </w:tc>
        <w:tc>
          <w:tcPr>
            <w:tcW w:w="24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B1F9D" w:rsidRPr="002A5046" w:rsidRDefault="000B1F9D" w:rsidP="000755C4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393‐9085</w:t>
            </w:r>
          </w:p>
        </w:tc>
      </w:tr>
      <w:tr w:rsidR="000B1F9D" w:rsidRPr="002A5046" w:rsidTr="000B1F9D">
        <w:trPr>
          <w:trHeight w:val="397"/>
        </w:trPr>
        <w:tc>
          <w:tcPr>
            <w:tcW w:w="30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サンホーム</w:t>
            </w:r>
          </w:p>
        </w:tc>
        <w:tc>
          <w:tcPr>
            <w:tcW w:w="35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B1F9D" w:rsidRPr="002A5046" w:rsidRDefault="000B1F9D" w:rsidP="005B1450">
            <w:pPr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 w:hint="eastAsia"/>
                <w:sz w:val="22"/>
              </w:rPr>
              <w:t>泉区将監</w:t>
            </w:r>
            <w:r w:rsidRPr="002A5046">
              <w:rPr>
                <w:rFonts w:asciiTheme="minorEastAsia" w:hAnsiTheme="minorEastAsia"/>
                <w:sz w:val="22"/>
              </w:rPr>
              <w:t>8-9-1</w:t>
            </w:r>
          </w:p>
        </w:tc>
        <w:tc>
          <w:tcPr>
            <w:tcW w:w="24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0B1F9D" w:rsidRPr="002A5046" w:rsidRDefault="000B1F9D" w:rsidP="000755C4">
            <w:pPr>
              <w:jc w:val="center"/>
              <w:rPr>
                <w:rFonts w:asciiTheme="minorEastAsia" w:hAnsiTheme="minorEastAsia"/>
                <w:sz w:val="22"/>
              </w:rPr>
            </w:pPr>
            <w:r w:rsidRPr="002A5046">
              <w:rPr>
                <w:rFonts w:asciiTheme="minorEastAsia" w:hAnsiTheme="minorEastAsia"/>
                <w:sz w:val="22"/>
              </w:rPr>
              <w:t>373‐1306</w:t>
            </w:r>
          </w:p>
        </w:tc>
      </w:tr>
    </w:tbl>
    <w:p w:rsidR="00F55B38" w:rsidRPr="002A5046" w:rsidRDefault="007E06E2" w:rsidP="000755C4">
      <w:pPr>
        <w:ind w:left="220" w:hangingChars="100" w:hanging="22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5373</wp:posOffset>
                </wp:positionH>
                <wp:positionV relativeFrom="paragraph">
                  <wp:posOffset>52439</wp:posOffset>
                </wp:positionV>
                <wp:extent cx="5827758" cy="743578"/>
                <wp:effectExtent l="0" t="0" r="190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7758" cy="743578"/>
                        </a:xfrm>
                        <a:prstGeom prst="rect">
                          <a:avLst/>
                        </a:prstGeom>
                        <a:ln w="12700">
                          <a:noFill/>
                          <a:prstDash val="lgDashDot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6E2" w:rsidRPr="00A81551" w:rsidRDefault="007E06E2" w:rsidP="007E06E2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="001762D7" w:rsidRPr="00A8155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※</w:t>
                            </w:r>
                            <w:r w:rsidRPr="00A8155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児童発達支援センターと</w:t>
                            </w:r>
                            <w:r w:rsidR="001762D7" w:rsidRPr="00A81551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は</w:t>
                            </w:r>
                          </w:p>
                          <w:p w:rsidR="007E06E2" w:rsidRPr="00964F08" w:rsidRDefault="007E06E2" w:rsidP="007E06E2">
                            <w:pPr>
                              <w:ind w:left="220" w:hangingChars="100" w:hanging="220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</w:t>
                            </w:r>
                            <w:r w:rsidR="00DD6490">
                              <w:rPr>
                                <w:rFonts w:ascii="ＭＳ 明朝" w:eastAsia="ＭＳ 明朝" w:hAnsi="ＭＳ 明朝" w:hint="eastAsia"/>
                              </w:rPr>
                              <w:t>発達が</w:t>
                            </w:r>
                            <w:r w:rsidR="00DD6490">
                              <w:rPr>
                                <w:rFonts w:ascii="ＭＳ 明朝" w:eastAsia="ＭＳ 明朝" w:hAnsi="ＭＳ 明朝"/>
                              </w:rPr>
                              <w:t>心配な就学前の児童</w:t>
                            </w:r>
                            <w:r w:rsidR="00DD6490">
                              <w:rPr>
                                <w:rFonts w:ascii="ＭＳ 明朝" w:eastAsia="ＭＳ 明朝" w:hAnsi="ＭＳ 明朝" w:hint="eastAsia"/>
                              </w:rPr>
                              <w:t>を</w:t>
                            </w:r>
                            <w:r w:rsidR="00DD6490">
                              <w:rPr>
                                <w:rFonts w:ascii="ＭＳ 明朝" w:eastAsia="ＭＳ 明朝" w:hAnsi="ＭＳ 明朝"/>
                              </w:rPr>
                              <w:t>対象に</w:t>
                            </w:r>
                            <w:r w:rsidR="00DD6490">
                              <w:rPr>
                                <w:rFonts w:ascii="ＭＳ 明朝" w:eastAsia="ＭＳ 明朝" w:hAnsi="ＭＳ 明朝" w:hint="eastAsia"/>
                              </w:rPr>
                              <w:t>、</w:t>
                            </w:r>
                            <w:r w:rsidR="00DD6490">
                              <w:rPr>
                                <w:rFonts w:ascii="ＭＳ 明朝" w:eastAsia="ＭＳ 明朝" w:hAnsi="ＭＳ 明朝"/>
                              </w:rPr>
                              <w:t>日々の活動や様々な遊びを通して</w:t>
                            </w:r>
                            <w:r w:rsidR="00DD6490">
                              <w:rPr>
                                <w:rFonts w:ascii="ＭＳ 明朝" w:eastAsia="ＭＳ 明朝" w:hAnsi="ＭＳ 明朝" w:hint="eastAsia"/>
                              </w:rPr>
                              <w:t>通所</w:t>
                            </w:r>
                            <w:r w:rsidR="00DD6490">
                              <w:rPr>
                                <w:rFonts w:ascii="ＭＳ 明朝" w:eastAsia="ＭＳ 明朝" w:hAnsi="ＭＳ 明朝"/>
                              </w:rPr>
                              <w:t>療育や生活指導、家族への療育相談を行い、心身の発達を支援している施設です。</w:t>
                            </w:r>
                          </w:p>
                          <w:p w:rsidR="007E06E2" w:rsidRPr="007E06E2" w:rsidRDefault="007E06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pt;margin-top:4.15pt;width:458.9pt;height:5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" fillcolor="white [3201]" stroked="f" strokeweight="1pt">
                <v:stroke dashstyle="longDashDotDot"/>
                <v:textbox>
                  <w:txbxContent>
                    <w:p w:rsidR="007E06E2" w:rsidRPr="00A81551" w:rsidRDefault="007E06E2" w:rsidP="007E06E2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="001762D7" w:rsidRPr="00A8155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※</w:t>
                      </w:r>
                      <w:r w:rsidRPr="00A8155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児童発達支援センターと</w:t>
                      </w:r>
                      <w:r w:rsidR="001762D7" w:rsidRPr="00A81551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は</w:t>
                      </w:r>
                    </w:p>
                    <w:p w:rsidR="007E06E2" w:rsidRPr="00964F08" w:rsidRDefault="007E06E2" w:rsidP="007E06E2">
                      <w:pPr>
                        <w:ind w:left="220" w:hangingChars="100" w:hanging="220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</w:t>
                      </w:r>
                      <w:r w:rsidR="00DD6490">
                        <w:rPr>
                          <w:rFonts w:ascii="ＭＳ 明朝" w:eastAsia="ＭＳ 明朝" w:hAnsi="ＭＳ 明朝" w:hint="eastAsia"/>
                        </w:rPr>
                        <w:t>発達が</w:t>
                      </w:r>
                      <w:r w:rsidR="00DD6490">
                        <w:rPr>
                          <w:rFonts w:ascii="ＭＳ 明朝" w:eastAsia="ＭＳ 明朝" w:hAnsi="ＭＳ 明朝"/>
                        </w:rPr>
                        <w:t>心配な就学前の児童</w:t>
                      </w:r>
                      <w:r w:rsidR="00DD6490">
                        <w:rPr>
                          <w:rFonts w:ascii="ＭＳ 明朝" w:eastAsia="ＭＳ 明朝" w:hAnsi="ＭＳ 明朝" w:hint="eastAsia"/>
                        </w:rPr>
                        <w:t>を</w:t>
                      </w:r>
                      <w:r w:rsidR="00DD6490">
                        <w:rPr>
                          <w:rFonts w:ascii="ＭＳ 明朝" w:eastAsia="ＭＳ 明朝" w:hAnsi="ＭＳ 明朝"/>
                        </w:rPr>
                        <w:t>対象に</w:t>
                      </w:r>
                      <w:r w:rsidR="00DD6490">
                        <w:rPr>
                          <w:rFonts w:ascii="ＭＳ 明朝" w:eastAsia="ＭＳ 明朝" w:hAnsi="ＭＳ 明朝" w:hint="eastAsia"/>
                        </w:rPr>
                        <w:t>、</w:t>
                      </w:r>
                      <w:r w:rsidR="00DD6490">
                        <w:rPr>
                          <w:rFonts w:ascii="ＭＳ 明朝" w:eastAsia="ＭＳ 明朝" w:hAnsi="ＭＳ 明朝"/>
                        </w:rPr>
                        <w:t>日々の活動や様々な遊びを通して</w:t>
                      </w:r>
                      <w:r w:rsidR="00DD6490">
                        <w:rPr>
                          <w:rFonts w:ascii="ＭＳ 明朝" w:eastAsia="ＭＳ 明朝" w:hAnsi="ＭＳ 明朝" w:hint="eastAsia"/>
                        </w:rPr>
                        <w:t>通所</w:t>
                      </w:r>
                      <w:r w:rsidR="00DD6490">
                        <w:rPr>
                          <w:rFonts w:ascii="ＭＳ 明朝" w:eastAsia="ＭＳ 明朝" w:hAnsi="ＭＳ 明朝"/>
                        </w:rPr>
                        <w:t>療育や生活指導、家族への療育相談を行い、心身の発達を支援している施設です。</w:t>
                      </w:r>
                    </w:p>
                    <w:p w:rsidR="007E06E2" w:rsidRPr="007E06E2" w:rsidRDefault="007E06E2"/>
                  </w:txbxContent>
                </v:textbox>
              </v:shape>
            </w:pict>
          </mc:Fallback>
        </mc:AlternateContent>
      </w:r>
    </w:p>
    <w:p w:rsidR="00B15BA1" w:rsidRPr="002A5046" w:rsidRDefault="00B15BA1" w:rsidP="00821CCF">
      <w:pPr>
        <w:rPr>
          <w:rFonts w:asciiTheme="minorEastAsia" w:hAnsiTheme="minorEastAsia"/>
          <w:sz w:val="22"/>
        </w:rPr>
      </w:pPr>
    </w:p>
    <w:p w:rsidR="002A5046" w:rsidRPr="002A5046" w:rsidRDefault="002A5046" w:rsidP="00B15BA1">
      <w:pPr>
        <w:rPr>
          <w:rFonts w:asciiTheme="minorEastAsia" w:hAnsiTheme="minorEastAsia"/>
          <w:sz w:val="22"/>
        </w:rPr>
      </w:pPr>
    </w:p>
    <w:p w:rsidR="00B3004D" w:rsidRDefault="00B3004D" w:rsidP="001744B6">
      <w:pPr>
        <w:wordWrap w:val="0"/>
        <w:ind w:right="220"/>
        <w:jc w:val="right"/>
        <w:rPr>
          <w:rFonts w:asciiTheme="minorEastAsia" w:hAnsiTheme="minorEastAsia"/>
          <w:sz w:val="22"/>
        </w:rPr>
      </w:pPr>
    </w:p>
    <w:p w:rsidR="00B3004D" w:rsidRDefault="00B3004D" w:rsidP="00B3004D">
      <w:pPr>
        <w:ind w:right="220"/>
        <w:jc w:val="right"/>
        <w:rPr>
          <w:rFonts w:asciiTheme="minorEastAsia" w:hAnsiTheme="minorEastAsia"/>
          <w:sz w:val="22"/>
        </w:rPr>
      </w:pPr>
    </w:p>
    <w:p w:rsidR="00B3004D" w:rsidRDefault="00B3004D" w:rsidP="00B3004D">
      <w:pPr>
        <w:ind w:right="220"/>
        <w:jc w:val="right"/>
        <w:rPr>
          <w:rFonts w:asciiTheme="minorEastAsia" w:hAnsiTheme="minorEastAsia"/>
          <w:sz w:val="22"/>
        </w:rPr>
      </w:pPr>
    </w:p>
    <w:p w:rsidR="00964F08" w:rsidRDefault="00964F08" w:rsidP="00B3004D">
      <w:pPr>
        <w:ind w:right="220"/>
        <w:jc w:val="right"/>
        <w:rPr>
          <w:rFonts w:asciiTheme="minorEastAsia" w:hAnsiTheme="minorEastAsia"/>
          <w:sz w:val="22"/>
        </w:rPr>
      </w:pPr>
    </w:p>
    <w:p w:rsidR="00964F08" w:rsidRDefault="00964F08" w:rsidP="00B3004D">
      <w:pPr>
        <w:ind w:right="220"/>
        <w:jc w:val="right"/>
        <w:rPr>
          <w:rFonts w:asciiTheme="minorEastAsia" w:hAnsiTheme="minorEastAsia"/>
          <w:sz w:val="22"/>
        </w:rPr>
      </w:pPr>
    </w:p>
    <w:p w:rsidR="003E40F0" w:rsidRPr="002A5046" w:rsidRDefault="003E40F0" w:rsidP="00B3004D">
      <w:pPr>
        <w:ind w:right="220"/>
        <w:jc w:val="right"/>
        <w:rPr>
          <w:rFonts w:asciiTheme="minorEastAsia" w:hAnsiTheme="minorEastAsia"/>
          <w:sz w:val="22"/>
        </w:rPr>
      </w:pPr>
      <w:r w:rsidRPr="002A5046">
        <w:rPr>
          <w:rFonts w:asciiTheme="minorEastAsia" w:hAnsiTheme="minorEastAsia" w:hint="eastAsia"/>
          <w:sz w:val="22"/>
        </w:rPr>
        <w:t xml:space="preserve">問い合わせ先　　　　　　　　</w:t>
      </w:r>
    </w:p>
    <w:p w:rsidR="003E40F0" w:rsidRPr="002A5046" w:rsidRDefault="003E40F0" w:rsidP="003E40F0">
      <w:pPr>
        <w:jc w:val="right"/>
        <w:rPr>
          <w:rFonts w:asciiTheme="minorEastAsia" w:hAnsiTheme="minorEastAsia"/>
          <w:sz w:val="22"/>
        </w:rPr>
      </w:pPr>
      <w:r w:rsidRPr="002A5046">
        <w:rPr>
          <w:rFonts w:asciiTheme="minorEastAsia" w:hAnsiTheme="minorEastAsia" w:hint="eastAsia"/>
          <w:sz w:val="22"/>
        </w:rPr>
        <w:t xml:space="preserve">　北部アーチル</w:t>
      </w:r>
      <w:r w:rsidR="002024D8" w:rsidRPr="002A5046">
        <w:rPr>
          <w:rFonts w:asciiTheme="minorEastAsia" w:hAnsiTheme="minorEastAsia" w:hint="eastAsia"/>
          <w:sz w:val="22"/>
        </w:rPr>
        <w:t xml:space="preserve"> </w:t>
      </w:r>
      <w:r w:rsidRPr="002A5046">
        <w:rPr>
          <w:rFonts w:asciiTheme="minorEastAsia" w:hAnsiTheme="minorEastAsia" w:hint="eastAsia"/>
          <w:sz w:val="22"/>
        </w:rPr>
        <w:t>（℡</w:t>
      </w:r>
      <w:r w:rsidR="002024D8" w:rsidRPr="002A5046">
        <w:rPr>
          <w:rFonts w:asciiTheme="minorEastAsia" w:hAnsiTheme="minorEastAsia" w:hint="eastAsia"/>
          <w:sz w:val="22"/>
        </w:rPr>
        <w:t xml:space="preserve"> 375‐01</w:t>
      </w:r>
      <w:r w:rsidR="00F075F4" w:rsidRPr="002A5046">
        <w:rPr>
          <w:rFonts w:asciiTheme="minorEastAsia" w:hAnsiTheme="minorEastAsia" w:hint="eastAsia"/>
          <w:sz w:val="22"/>
        </w:rPr>
        <w:t>82</w:t>
      </w:r>
      <w:r w:rsidR="002024D8" w:rsidRPr="002A5046">
        <w:rPr>
          <w:rFonts w:asciiTheme="minorEastAsia" w:hAnsiTheme="minorEastAsia" w:hint="eastAsia"/>
          <w:sz w:val="22"/>
        </w:rPr>
        <w:t xml:space="preserve"> </w:t>
      </w:r>
      <w:r w:rsidRPr="002A5046">
        <w:rPr>
          <w:rFonts w:asciiTheme="minorEastAsia" w:hAnsiTheme="minorEastAsia" w:hint="eastAsia"/>
          <w:sz w:val="22"/>
        </w:rPr>
        <w:t>）</w:t>
      </w:r>
    </w:p>
    <w:p w:rsidR="003E40F0" w:rsidRPr="002A5046" w:rsidRDefault="003E40F0" w:rsidP="00821CCF">
      <w:pPr>
        <w:wordWrap w:val="0"/>
        <w:jc w:val="right"/>
        <w:rPr>
          <w:rFonts w:asciiTheme="minorEastAsia" w:hAnsiTheme="minorEastAsia"/>
          <w:sz w:val="22"/>
        </w:rPr>
      </w:pPr>
      <w:r w:rsidRPr="002A5046">
        <w:rPr>
          <w:rFonts w:asciiTheme="minorEastAsia" w:hAnsiTheme="minorEastAsia" w:hint="eastAsia"/>
          <w:sz w:val="22"/>
        </w:rPr>
        <w:t xml:space="preserve">　　　　　　　南部アーチル</w:t>
      </w:r>
      <w:r w:rsidR="002024D8" w:rsidRPr="002A5046">
        <w:rPr>
          <w:rFonts w:asciiTheme="minorEastAsia" w:hAnsiTheme="minorEastAsia" w:hint="eastAsia"/>
          <w:sz w:val="22"/>
        </w:rPr>
        <w:t xml:space="preserve"> </w:t>
      </w:r>
      <w:r w:rsidRPr="002A5046">
        <w:rPr>
          <w:rFonts w:asciiTheme="minorEastAsia" w:hAnsiTheme="minorEastAsia" w:hint="eastAsia"/>
          <w:sz w:val="22"/>
        </w:rPr>
        <w:t>（℡</w:t>
      </w:r>
      <w:r w:rsidR="002024D8" w:rsidRPr="002A5046">
        <w:rPr>
          <w:rFonts w:asciiTheme="minorEastAsia" w:hAnsiTheme="minorEastAsia" w:hint="eastAsia"/>
          <w:sz w:val="22"/>
        </w:rPr>
        <w:t xml:space="preserve"> 247‐</w:t>
      </w:r>
      <w:r w:rsidR="00F075F4" w:rsidRPr="002A5046">
        <w:rPr>
          <w:rFonts w:asciiTheme="minorEastAsia" w:hAnsiTheme="minorEastAsia" w:hint="eastAsia"/>
          <w:sz w:val="22"/>
        </w:rPr>
        <w:t>3825</w:t>
      </w:r>
      <w:r w:rsidR="002024D8" w:rsidRPr="002A5046">
        <w:rPr>
          <w:rFonts w:asciiTheme="minorEastAsia" w:hAnsiTheme="minorEastAsia" w:hint="eastAsia"/>
          <w:sz w:val="22"/>
        </w:rPr>
        <w:t xml:space="preserve"> </w:t>
      </w:r>
      <w:r w:rsidRPr="002A5046">
        <w:rPr>
          <w:rFonts w:asciiTheme="minorEastAsia" w:hAnsiTheme="minorEastAsia" w:hint="eastAsia"/>
          <w:sz w:val="22"/>
        </w:rPr>
        <w:t>）</w:t>
      </w:r>
    </w:p>
    <w:sectPr w:rsidR="003E40F0" w:rsidRPr="002A5046" w:rsidSect="002911F8">
      <w:pgSz w:w="11906" w:h="16838" w:code="9"/>
      <w:pgMar w:top="907" w:right="1304" w:bottom="851" w:left="1304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83D" w:rsidRDefault="0022083D" w:rsidP="00CD0156">
      <w:r>
        <w:separator/>
      </w:r>
    </w:p>
  </w:endnote>
  <w:endnote w:type="continuationSeparator" w:id="0">
    <w:p w:rsidR="0022083D" w:rsidRDefault="0022083D" w:rsidP="00CD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83D" w:rsidRDefault="0022083D" w:rsidP="00CD0156">
      <w:r>
        <w:separator/>
      </w:r>
    </w:p>
  </w:footnote>
  <w:footnote w:type="continuationSeparator" w:id="0">
    <w:p w:rsidR="0022083D" w:rsidRDefault="0022083D" w:rsidP="00CD0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6D50"/>
    <w:multiLevelType w:val="hybridMultilevel"/>
    <w:tmpl w:val="64DE1F64"/>
    <w:lvl w:ilvl="0" w:tplc="FB7697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BB3D01"/>
    <w:multiLevelType w:val="hybridMultilevel"/>
    <w:tmpl w:val="01DCB88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8934B8B"/>
    <w:multiLevelType w:val="hybridMultilevel"/>
    <w:tmpl w:val="BC48A23A"/>
    <w:lvl w:ilvl="0" w:tplc="0409000B">
      <w:start w:val="1"/>
      <w:numFmt w:val="bullet"/>
      <w:lvlText w:val="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41123B8"/>
    <w:multiLevelType w:val="hybridMultilevel"/>
    <w:tmpl w:val="20BADF3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1DB2E35"/>
    <w:multiLevelType w:val="hybridMultilevel"/>
    <w:tmpl w:val="14E86E46"/>
    <w:lvl w:ilvl="0" w:tplc="CD46A5E0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2AE6005"/>
    <w:multiLevelType w:val="hybridMultilevel"/>
    <w:tmpl w:val="C7FEE9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FC"/>
    <w:rsid w:val="00005753"/>
    <w:rsid w:val="0001116C"/>
    <w:rsid w:val="00012155"/>
    <w:rsid w:val="0001223D"/>
    <w:rsid w:val="0002589A"/>
    <w:rsid w:val="000324B2"/>
    <w:rsid w:val="0004007A"/>
    <w:rsid w:val="0004183C"/>
    <w:rsid w:val="0004597D"/>
    <w:rsid w:val="0005278B"/>
    <w:rsid w:val="000625C7"/>
    <w:rsid w:val="00064E79"/>
    <w:rsid w:val="000664BF"/>
    <w:rsid w:val="00066700"/>
    <w:rsid w:val="00070C48"/>
    <w:rsid w:val="000755C4"/>
    <w:rsid w:val="00083528"/>
    <w:rsid w:val="00091D4B"/>
    <w:rsid w:val="000924B3"/>
    <w:rsid w:val="000A4F82"/>
    <w:rsid w:val="000B1F9D"/>
    <w:rsid w:val="000B67C5"/>
    <w:rsid w:val="000C795E"/>
    <w:rsid w:val="000E41BD"/>
    <w:rsid w:val="000E447F"/>
    <w:rsid w:val="000E6C5C"/>
    <w:rsid w:val="000F09A8"/>
    <w:rsid w:val="000F5382"/>
    <w:rsid w:val="00110002"/>
    <w:rsid w:val="00117471"/>
    <w:rsid w:val="001176D5"/>
    <w:rsid w:val="00122C38"/>
    <w:rsid w:val="00132D69"/>
    <w:rsid w:val="00157A2F"/>
    <w:rsid w:val="00165ED9"/>
    <w:rsid w:val="001744B6"/>
    <w:rsid w:val="001762D7"/>
    <w:rsid w:val="001830DB"/>
    <w:rsid w:val="0018718B"/>
    <w:rsid w:val="00190BFD"/>
    <w:rsid w:val="001A7B51"/>
    <w:rsid w:val="001C49EE"/>
    <w:rsid w:val="001C57F4"/>
    <w:rsid w:val="001C6EA9"/>
    <w:rsid w:val="001C789D"/>
    <w:rsid w:val="001D5010"/>
    <w:rsid w:val="001E7379"/>
    <w:rsid w:val="001F1F38"/>
    <w:rsid w:val="001F7EE6"/>
    <w:rsid w:val="002024D8"/>
    <w:rsid w:val="00204012"/>
    <w:rsid w:val="002166A0"/>
    <w:rsid w:val="002174BD"/>
    <w:rsid w:val="002179F9"/>
    <w:rsid w:val="0022083D"/>
    <w:rsid w:val="002214DE"/>
    <w:rsid w:val="00223E58"/>
    <w:rsid w:val="00234B27"/>
    <w:rsid w:val="00245BBF"/>
    <w:rsid w:val="0024670F"/>
    <w:rsid w:val="00260DAF"/>
    <w:rsid w:val="00261E2F"/>
    <w:rsid w:val="00266118"/>
    <w:rsid w:val="00276222"/>
    <w:rsid w:val="0028112C"/>
    <w:rsid w:val="00286C35"/>
    <w:rsid w:val="002911F8"/>
    <w:rsid w:val="00294F0E"/>
    <w:rsid w:val="002965BE"/>
    <w:rsid w:val="00297DC1"/>
    <w:rsid w:val="002A0927"/>
    <w:rsid w:val="002A1F45"/>
    <w:rsid w:val="002A2F68"/>
    <w:rsid w:val="002A34B7"/>
    <w:rsid w:val="002A3EC0"/>
    <w:rsid w:val="002A5046"/>
    <w:rsid w:val="002B6570"/>
    <w:rsid w:val="002C1EF6"/>
    <w:rsid w:val="002C548C"/>
    <w:rsid w:val="002D7DF5"/>
    <w:rsid w:val="002E31FC"/>
    <w:rsid w:val="002F4F53"/>
    <w:rsid w:val="00301B07"/>
    <w:rsid w:val="0030585F"/>
    <w:rsid w:val="00307D1E"/>
    <w:rsid w:val="003111B7"/>
    <w:rsid w:val="00313F30"/>
    <w:rsid w:val="0033100A"/>
    <w:rsid w:val="00335ABC"/>
    <w:rsid w:val="00362F31"/>
    <w:rsid w:val="003660DA"/>
    <w:rsid w:val="00371091"/>
    <w:rsid w:val="003765D5"/>
    <w:rsid w:val="003857FA"/>
    <w:rsid w:val="00387895"/>
    <w:rsid w:val="00387A7F"/>
    <w:rsid w:val="00391B8F"/>
    <w:rsid w:val="00391C94"/>
    <w:rsid w:val="00396DF1"/>
    <w:rsid w:val="003A47CF"/>
    <w:rsid w:val="003A73E0"/>
    <w:rsid w:val="003B31E6"/>
    <w:rsid w:val="003D1BDB"/>
    <w:rsid w:val="003D5136"/>
    <w:rsid w:val="003E40F0"/>
    <w:rsid w:val="003E65DD"/>
    <w:rsid w:val="003F25EE"/>
    <w:rsid w:val="003F4AC5"/>
    <w:rsid w:val="003F5621"/>
    <w:rsid w:val="00405B5D"/>
    <w:rsid w:val="004104BF"/>
    <w:rsid w:val="00411F84"/>
    <w:rsid w:val="004120DC"/>
    <w:rsid w:val="00412238"/>
    <w:rsid w:val="00413A06"/>
    <w:rsid w:val="00417B28"/>
    <w:rsid w:val="00432F22"/>
    <w:rsid w:val="0043382F"/>
    <w:rsid w:val="0044033F"/>
    <w:rsid w:val="00446AC7"/>
    <w:rsid w:val="00450861"/>
    <w:rsid w:val="00450D47"/>
    <w:rsid w:val="004545D5"/>
    <w:rsid w:val="00457BBA"/>
    <w:rsid w:val="004660D5"/>
    <w:rsid w:val="00466243"/>
    <w:rsid w:val="004773AF"/>
    <w:rsid w:val="00485217"/>
    <w:rsid w:val="00485586"/>
    <w:rsid w:val="004A1664"/>
    <w:rsid w:val="004A2B7D"/>
    <w:rsid w:val="004B1537"/>
    <w:rsid w:val="004B1C8D"/>
    <w:rsid w:val="004B5BA3"/>
    <w:rsid w:val="004B77D2"/>
    <w:rsid w:val="004C018D"/>
    <w:rsid w:val="004C0FB1"/>
    <w:rsid w:val="004C51A4"/>
    <w:rsid w:val="004E61EA"/>
    <w:rsid w:val="004F6BE2"/>
    <w:rsid w:val="00503029"/>
    <w:rsid w:val="00522580"/>
    <w:rsid w:val="005230C7"/>
    <w:rsid w:val="00537029"/>
    <w:rsid w:val="005443E4"/>
    <w:rsid w:val="00545CA6"/>
    <w:rsid w:val="00552DFE"/>
    <w:rsid w:val="005530EC"/>
    <w:rsid w:val="00563A32"/>
    <w:rsid w:val="00565EEE"/>
    <w:rsid w:val="005833CB"/>
    <w:rsid w:val="0058600E"/>
    <w:rsid w:val="00586107"/>
    <w:rsid w:val="00591C7F"/>
    <w:rsid w:val="00593FB9"/>
    <w:rsid w:val="0059656F"/>
    <w:rsid w:val="0059734D"/>
    <w:rsid w:val="005A18F5"/>
    <w:rsid w:val="005A2EB5"/>
    <w:rsid w:val="005B1450"/>
    <w:rsid w:val="005B3CFE"/>
    <w:rsid w:val="005B6CAD"/>
    <w:rsid w:val="005C70D9"/>
    <w:rsid w:val="005E232E"/>
    <w:rsid w:val="005E3383"/>
    <w:rsid w:val="0060635E"/>
    <w:rsid w:val="00614D77"/>
    <w:rsid w:val="006152B9"/>
    <w:rsid w:val="00626AF4"/>
    <w:rsid w:val="006300FA"/>
    <w:rsid w:val="006359AA"/>
    <w:rsid w:val="00643ECF"/>
    <w:rsid w:val="00650949"/>
    <w:rsid w:val="0065177D"/>
    <w:rsid w:val="00660153"/>
    <w:rsid w:val="00681862"/>
    <w:rsid w:val="006819F2"/>
    <w:rsid w:val="00685362"/>
    <w:rsid w:val="006864CA"/>
    <w:rsid w:val="006875D6"/>
    <w:rsid w:val="00695F80"/>
    <w:rsid w:val="006A3B8F"/>
    <w:rsid w:val="006A4ED8"/>
    <w:rsid w:val="006A6152"/>
    <w:rsid w:val="006B2096"/>
    <w:rsid w:val="006B5D06"/>
    <w:rsid w:val="006B7E3C"/>
    <w:rsid w:val="006C3747"/>
    <w:rsid w:val="006C77CB"/>
    <w:rsid w:val="006D7353"/>
    <w:rsid w:val="006E52E7"/>
    <w:rsid w:val="006F431C"/>
    <w:rsid w:val="006F707B"/>
    <w:rsid w:val="00700540"/>
    <w:rsid w:val="007055A5"/>
    <w:rsid w:val="00715E08"/>
    <w:rsid w:val="00722214"/>
    <w:rsid w:val="00722C90"/>
    <w:rsid w:val="00723ED7"/>
    <w:rsid w:val="0072678E"/>
    <w:rsid w:val="007461B2"/>
    <w:rsid w:val="00747D68"/>
    <w:rsid w:val="007520E2"/>
    <w:rsid w:val="0075765A"/>
    <w:rsid w:val="007709C5"/>
    <w:rsid w:val="00775DB6"/>
    <w:rsid w:val="0079149C"/>
    <w:rsid w:val="007A3024"/>
    <w:rsid w:val="007A5A5A"/>
    <w:rsid w:val="007B33B5"/>
    <w:rsid w:val="007B3AB7"/>
    <w:rsid w:val="007B796B"/>
    <w:rsid w:val="007C5FAF"/>
    <w:rsid w:val="007D0EE5"/>
    <w:rsid w:val="007D11E6"/>
    <w:rsid w:val="007D45AB"/>
    <w:rsid w:val="007E06E2"/>
    <w:rsid w:val="007E4B25"/>
    <w:rsid w:val="007F5D1B"/>
    <w:rsid w:val="007F7A9C"/>
    <w:rsid w:val="007F7C81"/>
    <w:rsid w:val="00800E75"/>
    <w:rsid w:val="00801528"/>
    <w:rsid w:val="00805400"/>
    <w:rsid w:val="00810602"/>
    <w:rsid w:val="00811287"/>
    <w:rsid w:val="008135FE"/>
    <w:rsid w:val="00817894"/>
    <w:rsid w:val="00817DC9"/>
    <w:rsid w:val="00821CCF"/>
    <w:rsid w:val="008270FB"/>
    <w:rsid w:val="0082796A"/>
    <w:rsid w:val="00830715"/>
    <w:rsid w:val="008436F2"/>
    <w:rsid w:val="00852B76"/>
    <w:rsid w:val="00855811"/>
    <w:rsid w:val="0086756F"/>
    <w:rsid w:val="00873A1C"/>
    <w:rsid w:val="00875D71"/>
    <w:rsid w:val="00881A62"/>
    <w:rsid w:val="00887EEA"/>
    <w:rsid w:val="008A1ED0"/>
    <w:rsid w:val="008A736E"/>
    <w:rsid w:val="008B019A"/>
    <w:rsid w:val="008B05CE"/>
    <w:rsid w:val="008B3849"/>
    <w:rsid w:val="008B6BF4"/>
    <w:rsid w:val="008C09F6"/>
    <w:rsid w:val="008C1450"/>
    <w:rsid w:val="008C19AE"/>
    <w:rsid w:val="008C324A"/>
    <w:rsid w:val="008C6431"/>
    <w:rsid w:val="008C6AA5"/>
    <w:rsid w:val="008D171A"/>
    <w:rsid w:val="008D489C"/>
    <w:rsid w:val="008E63F3"/>
    <w:rsid w:val="008E7A19"/>
    <w:rsid w:val="008F2A32"/>
    <w:rsid w:val="00910368"/>
    <w:rsid w:val="009178EB"/>
    <w:rsid w:val="0092197B"/>
    <w:rsid w:val="00927043"/>
    <w:rsid w:val="009275A8"/>
    <w:rsid w:val="009279D4"/>
    <w:rsid w:val="009323E6"/>
    <w:rsid w:val="00933212"/>
    <w:rsid w:val="00944400"/>
    <w:rsid w:val="009501D3"/>
    <w:rsid w:val="00950513"/>
    <w:rsid w:val="009505F0"/>
    <w:rsid w:val="00964F08"/>
    <w:rsid w:val="00970B0F"/>
    <w:rsid w:val="00972E1F"/>
    <w:rsid w:val="00997755"/>
    <w:rsid w:val="009A2199"/>
    <w:rsid w:val="009A43A6"/>
    <w:rsid w:val="009C0C82"/>
    <w:rsid w:val="009C41AC"/>
    <w:rsid w:val="009D2693"/>
    <w:rsid w:val="009D4ADC"/>
    <w:rsid w:val="009E0E31"/>
    <w:rsid w:val="00A11262"/>
    <w:rsid w:val="00A13670"/>
    <w:rsid w:val="00A338AA"/>
    <w:rsid w:val="00A34D30"/>
    <w:rsid w:val="00A60F31"/>
    <w:rsid w:val="00A70F2F"/>
    <w:rsid w:val="00A71D33"/>
    <w:rsid w:val="00A81551"/>
    <w:rsid w:val="00A82371"/>
    <w:rsid w:val="00A827F6"/>
    <w:rsid w:val="00A83346"/>
    <w:rsid w:val="00A96859"/>
    <w:rsid w:val="00AA2E90"/>
    <w:rsid w:val="00AA49DB"/>
    <w:rsid w:val="00AC0CF1"/>
    <w:rsid w:val="00AD6A58"/>
    <w:rsid w:val="00AE2052"/>
    <w:rsid w:val="00AE255B"/>
    <w:rsid w:val="00AF5515"/>
    <w:rsid w:val="00B10D81"/>
    <w:rsid w:val="00B15BA1"/>
    <w:rsid w:val="00B20986"/>
    <w:rsid w:val="00B2180C"/>
    <w:rsid w:val="00B3004D"/>
    <w:rsid w:val="00B32E2B"/>
    <w:rsid w:val="00B33A3C"/>
    <w:rsid w:val="00B422E3"/>
    <w:rsid w:val="00B45F37"/>
    <w:rsid w:val="00B46AFF"/>
    <w:rsid w:val="00B5268E"/>
    <w:rsid w:val="00B632AC"/>
    <w:rsid w:val="00B77A44"/>
    <w:rsid w:val="00B86D89"/>
    <w:rsid w:val="00BA22E5"/>
    <w:rsid w:val="00BD0921"/>
    <w:rsid w:val="00BD4CFE"/>
    <w:rsid w:val="00BE2CAF"/>
    <w:rsid w:val="00BF1F70"/>
    <w:rsid w:val="00BF283A"/>
    <w:rsid w:val="00BF478A"/>
    <w:rsid w:val="00C25955"/>
    <w:rsid w:val="00C2690E"/>
    <w:rsid w:val="00C3378F"/>
    <w:rsid w:val="00C44346"/>
    <w:rsid w:val="00C61706"/>
    <w:rsid w:val="00C61C66"/>
    <w:rsid w:val="00C747F7"/>
    <w:rsid w:val="00C816CF"/>
    <w:rsid w:val="00C87996"/>
    <w:rsid w:val="00C94FC1"/>
    <w:rsid w:val="00C97CE6"/>
    <w:rsid w:val="00CA3A6F"/>
    <w:rsid w:val="00CB5531"/>
    <w:rsid w:val="00CD0156"/>
    <w:rsid w:val="00CD16E0"/>
    <w:rsid w:val="00CD6D86"/>
    <w:rsid w:val="00CF1109"/>
    <w:rsid w:val="00D1490C"/>
    <w:rsid w:val="00D14F03"/>
    <w:rsid w:val="00D1604B"/>
    <w:rsid w:val="00D20D04"/>
    <w:rsid w:val="00D2340D"/>
    <w:rsid w:val="00D24247"/>
    <w:rsid w:val="00D54468"/>
    <w:rsid w:val="00D55FC8"/>
    <w:rsid w:val="00D70666"/>
    <w:rsid w:val="00D74399"/>
    <w:rsid w:val="00D770AB"/>
    <w:rsid w:val="00D7722E"/>
    <w:rsid w:val="00D83DC0"/>
    <w:rsid w:val="00D902B4"/>
    <w:rsid w:val="00D90A7B"/>
    <w:rsid w:val="00D923FE"/>
    <w:rsid w:val="00DA3438"/>
    <w:rsid w:val="00DB0C16"/>
    <w:rsid w:val="00DB11C5"/>
    <w:rsid w:val="00DC2BAC"/>
    <w:rsid w:val="00DC43BF"/>
    <w:rsid w:val="00DD6490"/>
    <w:rsid w:val="00DD6C3D"/>
    <w:rsid w:val="00DE2AB6"/>
    <w:rsid w:val="00DE5F5F"/>
    <w:rsid w:val="00E1287A"/>
    <w:rsid w:val="00E15B29"/>
    <w:rsid w:val="00E167EA"/>
    <w:rsid w:val="00E17517"/>
    <w:rsid w:val="00E201B6"/>
    <w:rsid w:val="00E20610"/>
    <w:rsid w:val="00E20B47"/>
    <w:rsid w:val="00E24900"/>
    <w:rsid w:val="00E27DEC"/>
    <w:rsid w:val="00E31F8D"/>
    <w:rsid w:val="00E360B2"/>
    <w:rsid w:val="00E516CF"/>
    <w:rsid w:val="00E51C88"/>
    <w:rsid w:val="00E5646E"/>
    <w:rsid w:val="00E641D2"/>
    <w:rsid w:val="00E720F5"/>
    <w:rsid w:val="00E72AF2"/>
    <w:rsid w:val="00E97777"/>
    <w:rsid w:val="00EA144F"/>
    <w:rsid w:val="00EB2BBF"/>
    <w:rsid w:val="00EC1687"/>
    <w:rsid w:val="00EC5115"/>
    <w:rsid w:val="00ED1ABF"/>
    <w:rsid w:val="00ED7051"/>
    <w:rsid w:val="00ED7476"/>
    <w:rsid w:val="00EE322A"/>
    <w:rsid w:val="00EE3FC9"/>
    <w:rsid w:val="00EF5201"/>
    <w:rsid w:val="00F0346B"/>
    <w:rsid w:val="00F06B4C"/>
    <w:rsid w:val="00F075F4"/>
    <w:rsid w:val="00F26D9F"/>
    <w:rsid w:val="00F32B91"/>
    <w:rsid w:val="00F4268D"/>
    <w:rsid w:val="00F44DF7"/>
    <w:rsid w:val="00F50F15"/>
    <w:rsid w:val="00F54CC3"/>
    <w:rsid w:val="00F55B38"/>
    <w:rsid w:val="00F656CE"/>
    <w:rsid w:val="00F80BA8"/>
    <w:rsid w:val="00F81D3F"/>
    <w:rsid w:val="00F828C6"/>
    <w:rsid w:val="00F85F6B"/>
    <w:rsid w:val="00F93C4A"/>
    <w:rsid w:val="00FA1217"/>
    <w:rsid w:val="00FA4779"/>
    <w:rsid w:val="00FA5DFC"/>
    <w:rsid w:val="00FA624D"/>
    <w:rsid w:val="00FA7393"/>
    <w:rsid w:val="00FB35AB"/>
    <w:rsid w:val="00FD647A"/>
    <w:rsid w:val="00FE1BBA"/>
    <w:rsid w:val="00FE1DC5"/>
    <w:rsid w:val="00FE41A1"/>
    <w:rsid w:val="00FF194E"/>
    <w:rsid w:val="00FF2F4E"/>
    <w:rsid w:val="00FF51AB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1206AC"/>
  <w15:docId w15:val="{6042A651-461A-42F8-89C8-7EA31F9B7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3071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3071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D01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0156"/>
  </w:style>
  <w:style w:type="paragraph" w:styleId="a6">
    <w:name w:val="footer"/>
    <w:basedOn w:val="a"/>
    <w:link w:val="a7"/>
    <w:uiPriority w:val="99"/>
    <w:unhideWhenUsed/>
    <w:rsid w:val="00CD01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0156"/>
  </w:style>
  <w:style w:type="paragraph" w:styleId="a8">
    <w:name w:val="Balloon Text"/>
    <w:basedOn w:val="a"/>
    <w:link w:val="a9"/>
    <w:uiPriority w:val="99"/>
    <w:semiHidden/>
    <w:unhideWhenUsed/>
    <w:rsid w:val="009279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79D4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932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932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230C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30C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230C7"/>
  </w:style>
  <w:style w:type="paragraph" w:styleId="ae">
    <w:name w:val="annotation subject"/>
    <w:basedOn w:val="ac"/>
    <w:next w:val="ac"/>
    <w:link w:val="af"/>
    <w:uiPriority w:val="99"/>
    <w:semiHidden/>
    <w:unhideWhenUsed/>
    <w:rsid w:val="005230C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230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7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9525" cmpd="sng">
          <a:solidFill>
            <a:schemeClr val="tx1"/>
          </a:solidFill>
        </a:ln>
      </a:spPr>
      <a:bodyPr wrap="square"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15045-0255-4A9A-B54F-7DB9428C4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丸田　美帆</cp:lastModifiedBy>
  <cp:revision>32</cp:revision>
  <cp:lastPrinted>2022-02-10T11:17:00Z</cp:lastPrinted>
  <dcterms:created xsi:type="dcterms:W3CDTF">2018-03-13T06:05:00Z</dcterms:created>
  <dcterms:modified xsi:type="dcterms:W3CDTF">2024-02-06T02:55:00Z</dcterms:modified>
</cp:coreProperties>
</file>