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FAD2CE" w14:textId="6ECAFF0A" w:rsidR="00E358CB" w:rsidRDefault="00CB648E" w:rsidP="00E358CB">
      <w:pPr>
        <w:jc w:val="center"/>
        <w:rPr>
          <w:rFonts w:ascii="ＭＳ ゴシック" w:eastAsia="ＭＳ ゴシック"/>
          <w:b/>
          <w:sz w:val="24"/>
        </w:rPr>
      </w:pPr>
      <w:r w:rsidRPr="00CB648E">
        <w:rPr>
          <w:rFonts w:ascii="ＭＳ ゴシック" w:eastAsia="ＭＳ ゴシック"/>
          <w:b/>
          <w:noProof/>
          <w:sz w:val="24"/>
        </w:rPr>
        <mc:AlternateContent>
          <mc:Choice Requires="wps">
            <w:drawing>
              <wp:anchor distT="45720" distB="45720" distL="114300" distR="114300" simplePos="0" relativeHeight="251659264" behindDoc="0" locked="0" layoutInCell="1" allowOverlap="1" wp14:anchorId="7C35CEF4" wp14:editId="46818E88">
                <wp:simplePos x="0" y="0"/>
                <wp:positionH relativeFrom="column">
                  <wp:posOffset>-109855</wp:posOffset>
                </wp:positionH>
                <wp:positionV relativeFrom="paragraph">
                  <wp:posOffset>-556260</wp:posOffset>
                </wp:positionV>
                <wp:extent cx="866775"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404620"/>
                        </a:xfrm>
                        <a:prstGeom prst="rect">
                          <a:avLst/>
                        </a:prstGeom>
                        <a:solidFill>
                          <a:srgbClr val="FFFFFF"/>
                        </a:solidFill>
                        <a:ln w="9525">
                          <a:noFill/>
                          <a:miter lim="800000"/>
                          <a:headEnd/>
                          <a:tailEnd/>
                        </a:ln>
                      </wps:spPr>
                      <wps:txbx>
                        <w:txbxContent>
                          <w:p w14:paraId="1D950E87" w14:textId="34B5B3B2" w:rsidR="00EF5D0D" w:rsidRDefault="00EF5D0D">
                            <w:r>
                              <w:rPr>
                                <w:rFonts w:hint="eastAsia"/>
                              </w:rPr>
                              <w:t>（</w:t>
                            </w:r>
                            <w:r>
                              <w:t>様式３）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35CEF4" id="_x0000_t202" coordsize="21600,21600" o:spt="202" path="m,l,21600r21600,l21600,xe">
                <v:stroke joinstyle="miter"/>
                <v:path gradientshapeok="t" o:connecttype="rect"/>
              </v:shapetype>
              <v:shape id="テキスト ボックス 2" o:spid="_x0000_s1026" type="#_x0000_t202" style="position:absolute;left:0;text-align:left;margin-left:-8.65pt;margin-top:-43.8pt;width:68.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" stroked="f">
                <v:textbox style="mso-fit-shape-to-text:t">
                  <w:txbxContent>
                    <w:p w14:paraId="1D950E87" w14:textId="34B5B3B2" w:rsidR="00EF5D0D" w:rsidRDefault="00EF5D0D">
                      <w:r>
                        <w:rPr>
                          <w:rFonts w:hint="eastAsia"/>
                        </w:rPr>
                        <w:t>（</w:t>
                      </w:r>
                      <w:r>
                        <w:t>様式３）</w:t>
                      </w:r>
                    </w:p>
                  </w:txbxContent>
                </v:textbox>
              </v:shape>
            </w:pict>
          </mc:Fallback>
        </mc:AlternateContent>
      </w:r>
      <w:r w:rsidR="00E358CB" w:rsidRPr="00BD2E49">
        <w:rPr>
          <w:rFonts w:ascii="ＭＳ ゴシック" w:eastAsia="ＭＳ ゴシック" w:hint="eastAsia"/>
          <w:b/>
          <w:sz w:val="24"/>
        </w:rPr>
        <w:t>仙台市</w:t>
      </w:r>
      <w:r w:rsidR="006F237F">
        <w:rPr>
          <w:rFonts w:ascii="ＭＳ ゴシック" w:eastAsia="ＭＳ ゴシック" w:hint="eastAsia"/>
          <w:b/>
          <w:sz w:val="24"/>
        </w:rPr>
        <w:t>放課後児童クラブ弁当</w:t>
      </w:r>
      <w:r w:rsidR="00D73329">
        <w:rPr>
          <w:rFonts w:ascii="ＭＳ ゴシック" w:eastAsia="ＭＳ ゴシック" w:hint="eastAsia"/>
          <w:b/>
          <w:sz w:val="24"/>
        </w:rPr>
        <w:t>配送モデル事業</w:t>
      </w:r>
      <w:r w:rsidR="00E358CB">
        <w:rPr>
          <w:rFonts w:ascii="ＭＳ ゴシック" w:eastAsia="ＭＳ ゴシック" w:hint="eastAsia"/>
          <w:b/>
          <w:sz w:val="24"/>
        </w:rPr>
        <w:t xml:space="preserve">　</w:t>
      </w:r>
    </w:p>
    <w:p w14:paraId="7B760B4A" w14:textId="77777777" w:rsidR="00F8409A" w:rsidRDefault="00E358CB" w:rsidP="00E358CB">
      <w:pPr>
        <w:jc w:val="center"/>
        <w:rPr>
          <w:rFonts w:ascii="ＭＳ ゴシック" w:eastAsia="ＭＳ ゴシック"/>
          <w:b/>
          <w:sz w:val="24"/>
        </w:rPr>
      </w:pPr>
      <w:r>
        <w:rPr>
          <w:rFonts w:ascii="ＭＳ ゴシック" w:eastAsia="ＭＳ ゴシック" w:hint="eastAsia"/>
          <w:b/>
          <w:sz w:val="24"/>
        </w:rPr>
        <w:t>企画提案書</w:t>
      </w:r>
    </w:p>
    <w:p w14:paraId="7A9C09A5" w14:textId="77777777" w:rsidR="005D486E" w:rsidRDefault="005D486E" w:rsidP="00E358CB">
      <w:pPr>
        <w:jc w:val="center"/>
        <w:rPr>
          <w:rFonts w:ascii="ＭＳ ゴシック" w:eastAsia="ＭＳ ゴシック"/>
          <w:b/>
          <w:sz w:val="24"/>
        </w:rPr>
      </w:pPr>
    </w:p>
    <w:p w14:paraId="4F2AF135" w14:textId="77777777" w:rsidR="00E358CB" w:rsidRDefault="00E358CB" w:rsidP="00E358CB">
      <w:pPr>
        <w:pStyle w:val="a3"/>
        <w:numPr>
          <w:ilvl w:val="0"/>
          <w:numId w:val="3"/>
        </w:numPr>
        <w:ind w:leftChars="0"/>
        <w:jc w:val="left"/>
        <w:rPr>
          <w:rFonts w:ascii="ＭＳ ゴシック" w:eastAsia="ＭＳ ゴシック"/>
        </w:rPr>
      </w:pPr>
      <w:r>
        <w:rPr>
          <w:rFonts w:ascii="ＭＳ ゴシック" w:eastAsia="ＭＳ ゴシック" w:hint="eastAsia"/>
        </w:rPr>
        <w:t>提案者の概要</w:t>
      </w:r>
    </w:p>
    <w:tbl>
      <w:tblPr>
        <w:tblStyle w:val="a4"/>
        <w:tblW w:w="0" w:type="auto"/>
        <w:tblLook w:val="04A0" w:firstRow="1" w:lastRow="0" w:firstColumn="1" w:lastColumn="0" w:noHBand="0" w:noVBand="1"/>
      </w:tblPr>
      <w:tblGrid>
        <w:gridCol w:w="1689"/>
        <w:gridCol w:w="1697"/>
        <w:gridCol w:w="1696"/>
        <w:gridCol w:w="1696"/>
        <w:gridCol w:w="1696"/>
      </w:tblGrid>
      <w:tr w:rsidR="00771140" w14:paraId="78039107" w14:textId="77777777" w:rsidTr="00B8618B">
        <w:trPr>
          <w:trHeight w:val="516"/>
        </w:trPr>
        <w:tc>
          <w:tcPr>
            <w:tcW w:w="1689" w:type="dxa"/>
            <w:vMerge w:val="restart"/>
            <w:tcBorders>
              <w:top w:val="single" w:sz="12" w:space="0" w:color="auto"/>
              <w:left w:val="single" w:sz="12" w:space="0" w:color="auto"/>
            </w:tcBorders>
            <w:shd w:val="clear" w:color="auto" w:fill="auto"/>
            <w:vAlign w:val="center"/>
          </w:tcPr>
          <w:p w14:paraId="3D74583E" w14:textId="77777777" w:rsidR="00771140" w:rsidRPr="00FD2CA5" w:rsidRDefault="00771140" w:rsidP="00771140">
            <w:pPr>
              <w:jc w:val="center"/>
              <w:rPr>
                <w:rFonts w:hAnsi="ＭＳ 明朝"/>
              </w:rPr>
            </w:pPr>
            <w:r w:rsidRPr="00FD2CA5">
              <w:rPr>
                <w:rFonts w:hAnsi="ＭＳ 明朝" w:hint="eastAsia"/>
              </w:rPr>
              <w:t>本社又は</w:t>
            </w:r>
          </w:p>
          <w:p w14:paraId="336A2222" w14:textId="77777777" w:rsidR="00771140" w:rsidRPr="00FD2CA5" w:rsidRDefault="00771140" w:rsidP="00771140">
            <w:pPr>
              <w:jc w:val="center"/>
              <w:rPr>
                <w:rFonts w:hAnsi="ＭＳ 明朝"/>
              </w:rPr>
            </w:pPr>
            <w:r w:rsidRPr="00FD2CA5">
              <w:rPr>
                <w:rFonts w:hAnsi="ＭＳ 明朝" w:hint="eastAsia"/>
              </w:rPr>
              <w:t>本部</w:t>
            </w:r>
          </w:p>
        </w:tc>
        <w:tc>
          <w:tcPr>
            <w:tcW w:w="1697" w:type="dxa"/>
            <w:tcBorders>
              <w:top w:val="single" w:sz="12" w:space="0" w:color="auto"/>
            </w:tcBorders>
            <w:vAlign w:val="center"/>
          </w:tcPr>
          <w:p w14:paraId="09AC4381" w14:textId="77777777" w:rsidR="00771140" w:rsidRPr="00FD2CA5" w:rsidRDefault="00771140" w:rsidP="00B83599">
            <w:pPr>
              <w:jc w:val="center"/>
              <w:rPr>
                <w:rFonts w:hAnsi="ＭＳ 明朝"/>
              </w:rPr>
            </w:pPr>
            <w:r w:rsidRPr="00FD2CA5">
              <w:rPr>
                <w:rFonts w:hAnsi="ＭＳ 明朝" w:hint="eastAsia"/>
              </w:rPr>
              <w:t>法人名</w:t>
            </w:r>
          </w:p>
        </w:tc>
        <w:tc>
          <w:tcPr>
            <w:tcW w:w="5088" w:type="dxa"/>
            <w:gridSpan w:val="3"/>
            <w:tcBorders>
              <w:top w:val="single" w:sz="12" w:space="0" w:color="auto"/>
              <w:right w:val="single" w:sz="12" w:space="0" w:color="auto"/>
            </w:tcBorders>
            <w:vAlign w:val="center"/>
          </w:tcPr>
          <w:p w14:paraId="30A6547A" w14:textId="77777777" w:rsidR="00771140" w:rsidRPr="00FD2CA5" w:rsidRDefault="00771140" w:rsidP="00B83599">
            <w:pPr>
              <w:rPr>
                <w:rFonts w:hAnsi="ＭＳ 明朝"/>
              </w:rPr>
            </w:pPr>
          </w:p>
        </w:tc>
      </w:tr>
      <w:tr w:rsidR="00771140" w14:paraId="779C371C" w14:textId="77777777" w:rsidTr="00B8618B">
        <w:trPr>
          <w:trHeight w:val="571"/>
        </w:trPr>
        <w:tc>
          <w:tcPr>
            <w:tcW w:w="1689" w:type="dxa"/>
            <w:vMerge/>
            <w:tcBorders>
              <w:left w:val="single" w:sz="12" w:space="0" w:color="auto"/>
            </w:tcBorders>
            <w:shd w:val="clear" w:color="auto" w:fill="auto"/>
            <w:vAlign w:val="center"/>
          </w:tcPr>
          <w:p w14:paraId="3BDFA909" w14:textId="77777777" w:rsidR="00771140" w:rsidRPr="00FD2CA5" w:rsidRDefault="00771140" w:rsidP="00771140">
            <w:pPr>
              <w:jc w:val="center"/>
              <w:rPr>
                <w:rFonts w:hAnsi="ＭＳ 明朝"/>
              </w:rPr>
            </w:pPr>
          </w:p>
        </w:tc>
        <w:tc>
          <w:tcPr>
            <w:tcW w:w="1697" w:type="dxa"/>
            <w:vAlign w:val="center"/>
          </w:tcPr>
          <w:p w14:paraId="0E64A2E7" w14:textId="77777777" w:rsidR="00771140" w:rsidRPr="00FD2CA5" w:rsidRDefault="00771140" w:rsidP="00B83599">
            <w:pPr>
              <w:jc w:val="center"/>
              <w:rPr>
                <w:rFonts w:hAnsi="ＭＳ 明朝"/>
              </w:rPr>
            </w:pPr>
            <w:r w:rsidRPr="00FD2CA5">
              <w:rPr>
                <w:rFonts w:hAnsi="ＭＳ 明朝" w:hint="eastAsia"/>
              </w:rPr>
              <w:t>所在地</w:t>
            </w:r>
          </w:p>
        </w:tc>
        <w:tc>
          <w:tcPr>
            <w:tcW w:w="5088" w:type="dxa"/>
            <w:gridSpan w:val="3"/>
            <w:tcBorders>
              <w:right w:val="single" w:sz="12" w:space="0" w:color="auto"/>
            </w:tcBorders>
            <w:vAlign w:val="center"/>
          </w:tcPr>
          <w:p w14:paraId="45CA2939" w14:textId="77777777" w:rsidR="00771140" w:rsidRPr="00FD2CA5" w:rsidRDefault="00771140" w:rsidP="00B83599">
            <w:pPr>
              <w:rPr>
                <w:rFonts w:hAnsi="ＭＳ 明朝"/>
              </w:rPr>
            </w:pPr>
          </w:p>
        </w:tc>
      </w:tr>
      <w:tr w:rsidR="00771140" w14:paraId="55A350EC" w14:textId="77777777" w:rsidTr="00B8618B">
        <w:trPr>
          <w:trHeight w:val="548"/>
        </w:trPr>
        <w:tc>
          <w:tcPr>
            <w:tcW w:w="1689" w:type="dxa"/>
            <w:vMerge/>
            <w:tcBorders>
              <w:left w:val="single" w:sz="12" w:space="0" w:color="auto"/>
            </w:tcBorders>
            <w:shd w:val="clear" w:color="auto" w:fill="auto"/>
            <w:vAlign w:val="center"/>
          </w:tcPr>
          <w:p w14:paraId="3EFB3159" w14:textId="77777777" w:rsidR="00771140" w:rsidRPr="00FD2CA5" w:rsidRDefault="00771140" w:rsidP="00771140">
            <w:pPr>
              <w:jc w:val="center"/>
              <w:rPr>
                <w:rFonts w:hAnsi="ＭＳ 明朝"/>
              </w:rPr>
            </w:pPr>
          </w:p>
        </w:tc>
        <w:tc>
          <w:tcPr>
            <w:tcW w:w="1697" w:type="dxa"/>
            <w:tcBorders>
              <w:bottom w:val="single" w:sz="4" w:space="0" w:color="auto"/>
            </w:tcBorders>
            <w:vAlign w:val="center"/>
          </w:tcPr>
          <w:p w14:paraId="45A0E6B1" w14:textId="77777777" w:rsidR="00771140" w:rsidRPr="00FD2CA5" w:rsidRDefault="00771140" w:rsidP="00B83599">
            <w:pPr>
              <w:jc w:val="center"/>
              <w:rPr>
                <w:rFonts w:hAnsi="ＭＳ 明朝"/>
              </w:rPr>
            </w:pPr>
            <w:r w:rsidRPr="00FD2CA5">
              <w:rPr>
                <w:rFonts w:hAnsi="ＭＳ 明朝" w:hint="eastAsia"/>
              </w:rPr>
              <w:t>代表者名</w:t>
            </w:r>
          </w:p>
        </w:tc>
        <w:tc>
          <w:tcPr>
            <w:tcW w:w="1696" w:type="dxa"/>
            <w:tcBorders>
              <w:bottom w:val="single" w:sz="4" w:space="0" w:color="auto"/>
            </w:tcBorders>
            <w:vAlign w:val="center"/>
          </w:tcPr>
          <w:p w14:paraId="48BEF974" w14:textId="77777777" w:rsidR="00771140" w:rsidRPr="00FD2CA5" w:rsidRDefault="00771140" w:rsidP="00B83599">
            <w:pPr>
              <w:rPr>
                <w:rFonts w:hAnsi="ＭＳ 明朝"/>
              </w:rPr>
            </w:pPr>
          </w:p>
        </w:tc>
        <w:tc>
          <w:tcPr>
            <w:tcW w:w="1696" w:type="dxa"/>
            <w:tcBorders>
              <w:bottom w:val="single" w:sz="4" w:space="0" w:color="auto"/>
            </w:tcBorders>
            <w:vAlign w:val="center"/>
          </w:tcPr>
          <w:p w14:paraId="6174B938" w14:textId="77777777" w:rsidR="00771140" w:rsidRPr="00FD2CA5" w:rsidRDefault="00771140" w:rsidP="00B83599">
            <w:pPr>
              <w:jc w:val="center"/>
              <w:rPr>
                <w:rFonts w:hAnsi="ＭＳ 明朝"/>
              </w:rPr>
            </w:pPr>
            <w:r w:rsidRPr="00FD2CA5">
              <w:rPr>
                <w:rFonts w:hAnsi="ＭＳ 明朝" w:hint="eastAsia"/>
              </w:rPr>
              <w:t>設立年月日</w:t>
            </w:r>
          </w:p>
        </w:tc>
        <w:tc>
          <w:tcPr>
            <w:tcW w:w="1696" w:type="dxa"/>
            <w:tcBorders>
              <w:bottom w:val="single" w:sz="4" w:space="0" w:color="auto"/>
              <w:right w:val="single" w:sz="12" w:space="0" w:color="auto"/>
            </w:tcBorders>
            <w:vAlign w:val="center"/>
          </w:tcPr>
          <w:p w14:paraId="55F290A1" w14:textId="77777777" w:rsidR="00771140" w:rsidRPr="00FD2CA5" w:rsidRDefault="00771140" w:rsidP="00B83599">
            <w:pPr>
              <w:rPr>
                <w:rFonts w:hAnsi="ＭＳ 明朝"/>
              </w:rPr>
            </w:pPr>
          </w:p>
        </w:tc>
      </w:tr>
      <w:tr w:rsidR="00530EF5" w14:paraId="5958B19E" w14:textId="77777777" w:rsidTr="00B8618B">
        <w:trPr>
          <w:trHeight w:val="558"/>
        </w:trPr>
        <w:tc>
          <w:tcPr>
            <w:tcW w:w="1689" w:type="dxa"/>
            <w:vMerge/>
            <w:tcBorders>
              <w:left w:val="single" w:sz="12" w:space="0" w:color="auto"/>
              <w:bottom w:val="single" w:sz="12" w:space="0" w:color="auto"/>
            </w:tcBorders>
            <w:shd w:val="clear" w:color="auto" w:fill="auto"/>
            <w:vAlign w:val="center"/>
          </w:tcPr>
          <w:p w14:paraId="75643ECE" w14:textId="77777777" w:rsidR="00530EF5" w:rsidRPr="00FD2CA5" w:rsidRDefault="00530EF5" w:rsidP="00771140">
            <w:pPr>
              <w:jc w:val="center"/>
              <w:rPr>
                <w:rFonts w:hAnsi="ＭＳ 明朝"/>
              </w:rPr>
            </w:pPr>
          </w:p>
        </w:tc>
        <w:tc>
          <w:tcPr>
            <w:tcW w:w="1697" w:type="dxa"/>
            <w:tcBorders>
              <w:bottom w:val="single" w:sz="4" w:space="0" w:color="auto"/>
            </w:tcBorders>
            <w:vAlign w:val="center"/>
          </w:tcPr>
          <w:p w14:paraId="21CA5335" w14:textId="77777777" w:rsidR="00530EF5" w:rsidRPr="00FD2CA5" w:rsidRDefault="00530EF5" w:rsidP="00B83599">
            <w:pPr>
              <w:jc w:val="center"/>
              <w:rPr>
                <w:rFonts w:hAnsi="ＭＳ 明朝"/>
              </w:rPr>
            </w:pPr>
            <w:r>
              <w:rPr>
                <w:rFonts w:hAnsi="ＭＳ 明朝" w:hint="eastAsia"/>
              </w:rPr>
              <w:t>電話番号</w:t>
            </w:r>
          </w:p>
        </w:tc>
        <w:tc>
          <w:tcPr>
            <w:tcW w:w="5088" w:type="dxa"/>
            <w:gridSpan w:val="3"/>
            <w:tcBorders>
              <w:bottom w:val="single" w:sz="4" w:space="0" w:color="auto"/>
              <w:right w:val="single" w:sz="12" w:space="0" w:color="auto"/>
            </w:tcBorders>
            <w:vAlign w:val="center"/>
          </w:tcPr>
          <w:p w14:paraId="69E6E128" w14:textId="77777777" w:rsidR="00530EF5" w:rsidRPr="00FD2CA5" w:rsidRDefault="00530EF5" w:rsidP="00B83599">
            <w:pPr>
              <w:rPr>
                <w:rFonts w:hAnsi="ＭＳ 明朝"/>
              </w:rPr>
            </w:pPr>
          </w:p>
        </w:tc>
      </w:tr>
      <w:tr w:rsidR="00530EF5" w14:paraId="3BFCA45E" w14:textId="77777777" w:rsidTr="00B8618B">
        <w:trPr>
          <w:trHeight w:val="532"/>
        </w:trPr>
        <w:tc>
          <w:tcPr>
            <w:tcW w:w="1689" w:type="dxa"/>
            <w:vMerge/>
            <w:tcBorders>
              <w:left w:val="single" w:sz="12" w:space="0" w:color="auto"/>
              <w:bottom w:val="single" w:sz="12" w:space="0" w:color="auto"/>
            </w:tcBorders>
            <w:shd w:val="clear" w:color="auto" w:fill="auto"/>
            <w:vAlign w:val="center"/>
          </w:tcPr>
          <w:p w14:paraId="3AA2DE6E" w14:textId="77777777" w:rsidR="00530EF5" w:rsidRPr="00FD2CA5" w:rsidRDefault="00530EF5" w:rsidP="00771140">
            <w:pPr>
              <w:jc w:val="center"/>
              <w:rPr>
                <w:rFonts w:hAnsi="ＭＳ 明朝"/>
              </w:rPr>
            </w:pPr>
          </w:p>
        </w:tc>
        <w:tc>
          <w:tcPr>
            <w:tcW w:w="1697" w:type="dxa"/>
            <w:tcBorders>
              <w:top w:val="single" w:sz="4" w:space="0" w:color="auto"/>
              <w:bottom w:val="single" w:sz="12" w:space="0" w:color="auto"/>
            </w:tcBorders>
            <w:vAlign w:val="center"/>
          </w:tcPr>
          <w:p w14:paraId="153BE83F" w14:textId="77777777" w:rsidR="00530EF5" w:rsidRPr="00FD2CA5" w:rsidRDefault="00530EF5" w:rsidP="00530EF5">
            <w:pPr>
              <w:jc w:val="center"/>
              <w:rPr>
                <w:rFonts w:hAnsi="ＭＳ 明朝"/>
              </w:rPr>
            </w:pPr>
            <w:r>
              <w:rPr>
                <w:rFonts w:hAnsi="ＭＳ 明朝" w:hint="eastAsia"/>
              </w:rPr>
              <w:t>Email</w:t>
            </w:r>
          </w:p>
        </w:tc>
        <w:tc>
          <w:tcPr>
            <w:tcW w:w="5088" w:type="dxa"/>
            <w:gridSpan w:val="3"/>
            <w:tcBorders>
              <w:top w:val="single" w:sz="4" w:space="0" w:color="auto"/>
              <w:bottom w:val="single" w:sz="12" w:space="0" w:color="auto"/>
              <w:right w:val="single" w:sz="12" w:space="0" w:color="auto"/>
            </w:tcBorders>
            <w:vAlign w:val="center"/>
          </w:tcPr>
          <w:p w14:paraId="36497AE6" w14:textId="77777777" w:rsidR="00530EF5" w:rsidRPr="00FD2CA5" w:rsidRDefault="00530EF5" w:rsidP="00B83599">
            <w:pPr>
              <w:rPr>
                <w:rFonts w:hAnsi="ＭＳ 明朝"/>
              </w:rPr>
            </w:pPr>
          </w:p>
        </w:tc>
      </w:tr>
      <w:tr w:rsidR="00771140" w14:paraId="74E26735" w14:textId="77777777" w:rsidTr="00530EF5">
        <w:trPr>
          <w:trHeight w:val="2154"/>
        </w:trPr>
        <w:tc>
          <w:tcPr>
            <w:tcW w:w="1689" w:type="dxa"/>
            <w:tcBorders>
              <w:top w:val="single" w:sz="12" w:space="0" w:color="auto"/>
              <w:left w:val="single" w:sz="12" w:space="0" w:color="auto"/>
              <w:bottom w:val="single" w:sz="12" w:space="0" w:color="auto"/>
            </w:tcBorders>
            <w:shd w:val="clear" w:color="auto" w:fill="auto"/>
            <w:vAlign w:val="center"/>
          </w:tcPr>
          <w:p w14:paraId="663A89AE" w14:textId="14461A3F" w:rsidR="00771140" w:rsidRPr="00FD2CA5" w:rsidRDefault="006F237F" w:rsidP="00771140">
            <w:pPr>
              <w:jc w:val="center"/>
              <w:rPr>
                <w:rFonts w:hAnsi="ＭＳ 明朝"/>
              </w:rPr>
            </w:pPr>
            <w:r>
              <w:rPr>
                <w:rFonts w:hAnsi="ＭＳ 明朝" w:hint="eastAsia"/>
              </w:rPr>
              <w:t>事業概要</w:t>
            </w:r>
          </w:p>
        </w:tc>
        <w:tc>
          <w:tcPr>
            <w:tcW w:w="6785" w:type="dxa"/>
            <w:gridSpan w:val="4"/>
            <w:tcBorders>
              <w:bottom w:val="single" w:sz="12" w:space="0" w:color="auto"/>
              <w:right w:val="single" w:sz="12" w:space="0" w:color="auto"/>
            </w:tcBorders>
          </w:tcPr>
          <w:p w14:paraId="6EC0C8C0" w14:textId="77777777" w:rsidR="00771140" w:rsidRPr="00FD2CA5" w:rsidRDefault="00771140" w:rsidP="00E358CB">
            <w:pPr>
              <w:jc w:val="left"/>
              <w:rPr>
                <w:rFonts w:hAnsi="ＭＳ 明朝"/>
              </w:rPr>
            </w:pPr>
          </w:p>
        </w:tc>
      </w:tr>
    </w:tbl>
    <w:p w14:paraId="218C91E4" w14:textId="77777777" w:rsidR="00771140" w:rsidRDefault="00771140" w:rsidP="00771140">
      <w:pPr>
        <w:ind w:left="210" w:hangingChars="100" w:hanging="210"/>
        <w:jc w:val="left"/>
        <w:rPr>
          <w:rFonts w:ascii="ＭＳ ゴシック" w:eastAsia="ＭＳ ゴシック"/>
        </w:rPr>
      </w:pPr>
    </w:p>
    <w:p w14:paraId="28C59173" w14:textId="77777777" w:rsidR="00E00105" w:rsidRPr="00E00105" w:rsidRDefault="00E00105" w:rsidP="00E00105">
      <w:pPr>
        <w:ind w:left="210" w:hangingChars="100" w:hanging="210"/>
        <w:jc w:val="left"/>
        <w:rPr>
          <w:rFonts w:hAnsi="ＭＳ 明朝"/>
        </w:rPr>
      </w:pPr>
      <w:r w:rsidRPr="00E00105">
        <w:rPr>
          <w:rFonts w:hAnsi="ＭＳ 明朝" w:hint="eastAsia"/>
        </w:rPr>
        <w:t>※記載にあたっての留意事項</w:t>
      </w:r>
    </w:p>
    <w:p w14:paraId="78876E26" w14:textId="1D8D4A81" w:rsidR="00E00105" w:rsidRPr="00E00105" w:rsidRDefault="00E00105" w:rsidP="00566996">
      <w:pPr>
        <w:ind w:left="210" w:hangingChars="100" w:hanging="210"/>
        <w:jc w:val="left"/>
        <w:rPr>
          <w:rFonts w:hAnsi="ＭＳ 明朝"/>
        </w:rPr>
      </w:pPr>
      <w:r w:rsidRPr="00E00105">
        <w:rPr>
          <w:rFonts w:hAnsi="ＭＳ 明朝" w:hint="eastAsia"/>
        </w:rPr>
        <w:t>・記載欄を適宜増減し記入してください。</w:t>
      </w:r>
    </w:p>
    <w:p w14:paraId="7E9994BF" w14:textId="77777777" w:rsidR="00E00105" w:rsidRPr="00E00105" w:rsidRDefault="00E00105" w:rsidP="00E00105">
      <w:pPr>
        <w:ind w:left="210" w:hangingChars="100" w:hanging="210"/>
        <w:jc w:val="left"/>
        <w:rPr>
          <w:rFonts w:hAnsi="ＭＳ 明朝"/>
        </w:rPr>
      </w:pPr>
      <w:r w:rsidRPr="00E00105">
        <w:rPr>
          <w:rFonts w:hAnsi="ＭＳ 明朝" w:hint="eastAsia"/>
        </w:rPr>
        <w:t>・必要に応じて図や表の挿入や別添資料を添付していただいて結構です。</w:t>
      </w:r>
    </w:p>
    <w:p w14:paraId="64EC67C8" w14:textId="21B3DA1D" w:rsidR="00B8618B" w:rsidRDefault="00E00105" w:rsidP="00E00105">
      <w:pPr>
        <w:ind w:left="210" w:hangingChars="100" w:hanging="210"/>
        <w:jc w:val="left"/>
        <w:rPr>
          <w:rFonts w:hAnsi="ＭＳ 明朝"/>
        </w:rPr>
      </w:pPr>
      <w:r w:rsidRPr="00E00105">
        <w:rPr>
          <w:rFonts w:hAnsi="ＭＳ 明朝" w:hint="eastAsia"/>
        </w:rPr>
        <w:t>・</w:t>
      </w:r>
      <w:r w:rsidR="000D3953">
        <w:rPr>
          <w:rFonts w:hAnsi="ＭＳ 明朝" w:hint="eastAsia"/>
        </w:rPr>
        <w:t>Ａ４</w:t>
      </w:r>
      <w:r w:rsidRPr="00E00105">
        <w:rPr>
          <w:rFonts w:hAnsi="ＭＳ 明朝" w:hint="eastAsia"/>
        </w:rPr>
        <w:t>片面印刷</w:t>
      </w:r>
      <w:r w:rsidR="000D3953">
        <w:rPr>
          <w:rFonts w:hAnsi="ＭＳ 明朝" w:hint="eastAsia"/>
        </w:rPr>
        <w:t>で提出ください。</w:t>
      </w:r>
    </w:p>
    <w:p w14:paraId="5C56625C" w14:textId="77777777" w:rsidR="00B8618B" w:rsidRDefault="00B8618B">
      <w:pPr>
        <w:widowControl/>
        <w:jc w:val="left"/>
        <w:rPr>
          <w:rFonts w:hAnsi="ＭＳ 明朝"/>
        </w:rPr>
      </w:pPr>
      <w:r>
        <w:rPr>
          <w:rFonts w:hAnsi="ＭＳ 明朝"/>
        </w:rPr>
        <w:br w:type="page"/>
      </w:r>
    </w:p>
    <w:p w14:paraId="7908432D" w14:textId="77777777" w:rsidR="00771140" w:rsidRDefault="00E00105" w:rsidP="00E00105">
      <w:pPr>
        <w:pStyle w:val="a3"/>
        <w:numPr>
          <w:ilvl w:val="0"/>
          <w:numId w:val="3"/>
        </w:numPr>
        <w:ind w:leftChars="0"/>
        <w:jc w:val="left"/>
        <w:rPr>
          <w:rFonts w:ascii="ＭＳ ゴシック" w:eastAsia="ＭＳ ゴシック"/>
        </w:rPr>
      </w:pPr>
      <w:r>
        <w:rPr>
          <w:rFonts w:ascii="ＭＳ ゴシック" w:eastAsia="ＭＳ ゴシック" w:hint="eastAsia"/>
        </w:rPr>
        <w:lastRenderedPageBreak/>
        <w:t>応募動機</w:t>
      </w:r>
    </w:p>
    <w:tbl>
      <w:tblPr>
        <w:tblStyle w:val="a4"/>
        <w:tblW w:w="9072" w:type="dxa"/>
        <w:tblInd w:w="137" w:type="dxa"/>
        <w:tblLook w:val="04A0" w:firstRow="1" w:lastRow="0" w:firstColumn="1" w:lastColumn="0" w:noHBand="0" w:noVBand="1"/>
      </w:tblPr>
      <w:tblGrid>
        <w:gridCol w:w="9072"/>
      </w:tblGrid>
      <w:tr w:rsidR="00E00105" w14:paraId="7E3ECAEA" w14:textId="77777777" w:rsidTr="00A37EF1">
        <w:tc>
          <w:tcPr>
            <w:tcW w:w="9072" w:type="dxa"/>
            <w:shd w:val="clear" w:color="auto" w:fill="F2F2F2" w:themeFill="background1" w:themeFillShade="F2"/>
          </w:tcPr>
          <w:p w14:paraId="4D061ACB" w14:textId="77777777" w:rsidR="00E00105" w:rsidRPr="006B0F90" w:rsidRDefault="00E00105" w:rsidP="00E00105">
            <w:pPr>
              <w:pStyle w:val="a3"/>
              <w:ind w:leftChars="0" w:left="0"/>
              <w:jc w:val="left"/>
              <w:rPr>
                <w:rFonts w:hAnsi="ＭＳ 明朝"/>
              </w:rPr>
            </w:pPr>
            <w:r w:rsidRPr="006B0F90">
              <w:rPr>
                <w:rFonts w:hAnsi="ＭＳ 明朝" w:hint="eastAsia"/>
              </w:rPr>
              <w:t>応募した動機及び目的等を記載してください。</w:t>
            </w:r>
          </w:p>
        </w:tc>
      </w:tr>
      <w:tr w:rsidR="00E00105" w14:paraId="785ED5D7" w14:textId="77777777" w:rsidTr="00EF5D0D">
        <w:trPr>
          <w:trHeight w:val="2529"/>
        </w:trPr>
        <w:tc>
          <w:tcPr>
            <w:tcW w:w="9072" w:type="dxa"/>
          </w:tcPr>
          <w:p w14:paraId="4C7D2770" w14:textId="66D96E19" w:rsidR="002C480C" w:rsidRDefault="002C480C" w:rsidP="00E00105">
            <w:pPr>
              <w:pStyle w:val="a3"/>
              <w:ind w:leftChars="0" w:left="0"/>
              <w:jc w:val="left"/>
              <w:rPr>
                <w:rFonts w:ascii="ＭＳ ゴシック" w:eastAsia="ＭＳ ゴシック"/>
              </w:rPr>
            </w:pPr>
          </w:p>
        </w:tc>
      </w:tr>
    </w:tbl>
    <w:p w14:paraId="693E975C" w14:textId="77777777" w:rsidR="00E00105" w:rsidRDefault="00E00105" w:rsidP="00B8618B">
      <w:pPr>
        <w:jc w:val="left"/>
        <w:rPr>
          <w:rFonts w:ascii="ＭＳ ゴシック" w:eastAsia="ＭＳ ゴシック"/>
        </w:rPr>
      </w:pPr>
    </w:p>
    <w:p w14:paraId="214180D0" w14:textId="77777777" w:rsidR="00B8618B" w:rsidRDefault="00B8618B" w:rsidP="00B8618B">
      <w:pPr>
        <w:pStyle w:val="a3"/>
        <w:numPr>
          <w:ilvl w:val="0"/>
          <w:numId w:val="3"/>
        </w:numPr>
        <w:ind w:leftChars="0"/>
        <w:jc w:val="left"/>
        <w:rPr>
          <w:rFonts w:ascii="ＭＳ ゴシック" w:eastAsia="ＭＳ ゴシック"/>
        </w:rPr>
      </w:pPr>
      <w:r>
        <w:rPr>
          <w:rFonts w:ascii="ＭＳ ゴシック" w:eastAsia="ＭＳ ゴシック" w:hint="eastAsia"/>
        </w:rPr>
        <w:t>事業の内容</w:t>
      </w:r>
      <w:r w:rsidR="00973F32">
        <w:rPr>
          <w:rFonts w:ascii="ＭＳ ゴシック" w:eastAsia="ＭＳ ゴシック" w:hint="eastAsia"/>
        </w:rPr>
        <w:t>（予定）</w:t>
      </w:r>
    </w:p>
    <w:tbl>
      <w:tblPr>
        <w:tblStyle w:val="a4"/>
        <w:tblW w:w="9072" w:type="dxa"/>
        <w:tblInd w:w="137" w:type="dxa"/>
        <w:tblLook w:val="04A0" w:firstRow="1" w:lastRow="0" w:firstColumn="1" w:lastColumn="0" w:noHBand="0" w:noVBand="1"/>
      </w:tblPr>
      <w:tblGrid>
        <w:gridCol w:w="9072"/>
      </w:tblGrid>
      <w:tr w:rsidR="00B8618B" w:rsidRPr="006B0F90" w14:paraId="74CF36C2" w14:textId="77777777" w:rsidTr="00A37EF1">
        <w:tc>
          <w:tcPr>
            <w:tcW w:w="9072" w:type="dxa"/>
            <w:shd w:val="clear" w:color="auto" w:fill="F2F2F2" w:themeFill="background1" w:themeFillShade="F2"/>
          </w:tcPr>
          <w:p w14:paraId="68F75D9D" w14:textId="4BA578D1" w:rsidR="00B8618B" w:rsidRPr="006B0F90" w:rsidRDefault="006F237F" w:rsidP="00B8618B">
            <w:pPr>
              <w:pStyle w:val="a3"/>
              <w:ind w:leftChars="0" w:left="0"/>
              <w:jc w:val="left"/>
              <w:rPr>
                <w:rFonts w:hAnsi="ＭＳ 明朝"/>
              </w:rPr>
            </w:pPr>
            <w:r>
              <w:rPr>
                <w:rFonts w:hAnsi="ＭＳ 明朝" w:hint="eastAsia"/>
              </w:rPr>
              <w:t>ア　配送可能な児童館</w:t>
            </w:r>
          </w:p>
        </w:tc>
      </w:tr>
      <w:tr w:rsidR="006F237F" w:rsidRPr="006B0F90" w14:paraId="31DBAF98" w14:textId="77777777" w:rsidTr="001A64EA">
        <w:tc>
          <w:tcPr>
            <w:tcW w:w="9072" w:type="dxa"/>
          </w:tcPr>
          <w:p w14:paraId="54AEE7AD" w14:textId="683123C2" w:rsidR="006F237F" w:rsidRDefault="006F237F" w:rsidP="00B8618B">
            <w:pPr>
              <w:pStyle w:val="a3"/>
              <w:ind w:leftChars="0" w:left="0"/>
              <w:jc w:val="left"/>
              <w:rPr>
                <w:rFonts w:hAnsi="ＭＳ 明朝"/>
              </w:rPr>
            </w:pPr>
            <w:r>
              <w:rPr>
                <w:rFonts w:hAnsi="ＭＳ 明朝" w:hint="eastAsia"/>
              </w:rPr>
              <w:t>・別紙「放課後児童クラブ実施個所一覧」から配送可能な児童館を最低２館以上</w:t>
            </w:r>
            <w:r w:rsidR="000D3953">
              <w:rPr>
                <w:rFonts w:hAnsi="ＭＳ 明朝" w:hint="eastAsia"/>
              </w:rPr>
              <w:t>提案すること。</w:t>
            </w:r>
          </w:p>
          <w:p w14:paraId="6EA8CF4F" w14:textId="77777777" w:rsidR="00EF5D0D" w:rsidRDefault="00EF5D0D" w:rsidP="00B8618B">
            <w:pPr>
              <w:pStyle w:val="a3"/>
              <w:ind w:leftChars="0" w:left="0"/>
              <w:jc w:val="left"/>
              <w:rPr>
                <w:rFonts w:hAnsi="ＭＳ 明朝"/>
              </w:rPr>
            </w:pPr>
            <w:r>
              <w:rPr>
                <w:rFonts w:hAnsi="ＭＳ 明朝" w:hint="eastAsia"/>
              </w:rPr>
              <w:t>例）①〇〇児童館</w:t>
            </w:r>
          </w:p>
          <w:p w14:paraId="7BFE960E" w14:textId="77777777" w:rsidR="00EF5D0D" w:rsidRDefault="006F237F" w:rsidP="00EF5D0D">
            <w:pPr>
              <w:pStyle w:val="a3"/>
              <w:ind w:leftChars="0" w:left="0" w:firstLineChars="200" w:firstLine="420"/>
              <w:jc w:val="left"/>
              <w:rPr>
                <w:rFonts w:hAnsi="ＭＳ 明朝"/>
              </w:rPr>
            </w:pPr>
            <w:r>
              <w:rPr>
                <w:rFonts w:hAnsi="ＭＳ 明朝" w:hint="eastAsia"/>
              </w:rPr>
              <w:t>②〇〇児童センター</w:t>
            </w:r>
          </w:p>
          <w:p w14:paraId="54A593F3" w14:textId="77777777" w:rsidR="006F237F" w:rsidRDefault="006F237F" w:rsidP="00EF5D0D">
            <w:pPr>
              <w:pStyle w:val="a3"/>
              <w:ind w:leftChars="0" w:left="0" w:firstLineChars="200" w:firstLine="420"/>
              <w:jc w:val="left"/>
              <w:rPr>
                <w:rFonts w:hAnsi="ＭＳ 明朝"/>
              </w:rPr>
            </w:pPr>
            <w:r>
              <w:rPr>
                <w:rFonts w:hAnsi="ＭＳ 明朝" w:hint="eastAsia"/>
              </w:rPr>
              <w:t>③〇〇児童センター</w:t>
            </w:r>
          </w:p>
          <w:p w14:paraId="33D5F318" w14:textId="7CB586DC" w:rsidR="00EF5D0D" w:rsidRPr="006B0F90" w:rsidRDefault="00EF5D0D" w:rsidP="00EF5D0D">
            <w:pPr>
              <w:pStyle w:val="a3"/>
              <w:ind w:leftChars="0" w:left="0" w:firstLineChars="200" w:firstLine="420"/>
              <w:jc w:val="left"/>
              <w:rPr>
                <w:rFonts w:hAnsi="ＭＳ 明朝"/>
              </w:rPr>
            </w:pPr>
            <w:r>
              <w:rPr>
                <w:rFonts w:hAnsi="ＭＳ 明朝" w:hint="eastAsia"/>
              </w:rPr>
              <w:t>計〇館</w:t>
            </w:r>
          </w:p>
        </w:tc>
      </w:tr>
      <w:tr w:rsidR="006F237F" w:rsidRPr="006B0F90" w14:paraId="66A6E86C" w14:textId="77777777" w:rsidTr="00EF5D0D">
        <w:trPr>
          <w:trHeight w:val="2326"/>
        </w:trPr>
        <w:tc>
          <w:tcPr>
            <w:tcW w:w="9072" w:type="dxa"/>
          </w:tcPr>
          <w:p w14:paraId="2573CDB2" w14:textId="26FAF949" w:rsidR="002C480C" w:rsidRPr="006B0F90" w:rsidRDefault="002C480C" w:rsidP="00A37EF1">
            <w:pPr>
              <w:pStyle w:val="a3"/>
              <w:ind w:leftChars="0" w:left="0"/>
              <w:rPr>
                <w:rFonts w:hAnsi="ＭＳ 明朝"/>
              </w:rPr>
            </w:pPr>
          </w:p>
        </w:tc>
      </w:tr>
    </w:tbl>
    <w:p w14:paraId="71EF5C55" w14:textId="505D389F" w:rsidR="00EF5D0D" w:rsidRDefault="00EF5D0D" w:rsidP="009B36F4">
      <w:pPr>
        <w:jc w:val="left"/>
        <w:rPr>
          <w:rFonts w:ascii="ＭＳ ゴシック" w:eastAsia="ＭＳ ゴシック"/>
        </w:rPr>
      </w:pPr>
      <w:r>
        <w:rPr>
          <w:rFonts w:ascii="ＭＳ ゴシック" w:eastAsia="ＭＳ ゴシック"/>
        </w:rPr>
        <w:br w:type="page"/>
      </w:r>
    </w:p>
    <w:tbl>
      <w:tblPr>
        <w:tblStyle w:val="a4"/>
        <w:tblW w:w="9072" w:type="dxa"/>
        <w:tblInd w:w="137" w:type="dxa"/>
        <w:tblLook w:val="04A0" w:firstRow="1" w:lastRow="0" w:firstColumn="1" w:lastColumn="0" w:noHBand="0" w:noVBand="1"/>
      </w:tblPr>
      <w:tblGrid>
        <w:gridCol w:w="9072"/>
      </w:tblGrid>
      <w:tr w:rsidR="000D3953" w:rsidRPr="006B0F90" w14:paraId="3C4E587D" w14:textId="77777777" w:rsidTr="00EF5D0D">
        <w:trPr>
          <w:trHeight w:val="260"/>
        </w:trPr>
        <w:tc>
          <w:tcPr>
            <w:tcW w:w="9072" w:type="dxa"/>
            <w:shd w:val="clear" w:color="auto" w:fill="F2F2F2" w:themeFill="background1" w:themeFillShade="F2"/>
            <w:vAlign w:val="center"/>
          </w:tcPr>
          <w:p w14:paraId="13B5B0DA" w14:textId="461C8D8F" w:rsidR="000D3953" w:rsidRPr="00EF42AF" w:rsidRDefault="000D3953" w:rsidP="00EF5D0D">
            <w:pPr>
              <w:pStyle w:val="a3"/>
              <w:spacing w:line="276" w:lineRule="auto"/>
              <w:ind w:leftChars="0" w:left="0"/>
              <w:rPr>
                <w:rFonts w:hAnsi="ＭＳ 明朝"/>
              </w:rPr>
            </w:pPr>
            <w:r w:rsidRPr="00EF42AF">
              <w:rPr>
                <w:rFonts w:hAnsi="ＭＳ 明朝" w:hint="eastAsia"/>
              </w:rPr>
              <w:t>イ</w:t>
            </w:r>
            <w:r w:rsidR="00EE4FD4" w:rsidRPr="00EF42AF">
              <w:rPr>
                <w:rFonts w:hAnsi="ＭＳ 明朝" w:hint="eastAsia"/>
              </w:rPr>
              <w:t>①</w:t>
            </w:r>
            <w:r w:rsidRPr="00EF42AF">
              <w:rPr>
                <w:rFonts w:hAnsi="ＭＳ 明朝" w:hint="eastAsia"/>
              </w:rPr>
              <w:t xml:space="preserve">　配送及び回収計画等</w:t>
            </w:r>
            <w:r w:rsidR="00566996" w:rsidRPr="00EF42AF">
              <w:rPr>
                <w:rFonts w:hAnsi="ＭＳ 明朝" w:hint="eastAsia"/>
              </w:rPr>
              <w:t>（配送及び回収）</w:t>
            </w:r>
          </w:p>
        </w:tc>
      </w:tr>
      <w:tr w:rsidR="000D3953" w:rsidRPr="006B0F90" w14:paraId="08A5352C" w14:textId="77777777" w:rsidTr="00EF5D0D">
        <w:trPr>
          <w:trHeight w:val="730"/>
        </w:trPr>
        <w:tc>
          <w:tcPr>
            <w:tcW w:w="9072" w:type="dxa"/>
          </w:tcPr>
          <w:p w14:paraId="24A57D37" w14:textId="61F875E6" w:rsidR="000D3953" w:rsidRPr="00EF42AF" w:rsidRDefault="000D3953" w:rsidP="00EF5D0D">
            <w:pPr>
              <w:jc w:val="left"/>
              <w:rPr>
                <w:rFonts w:hAnsi="ＭＳ 明朝"/>
              </w:rPr>
            </w:pPr>
            <w:r w:rsidRPr="00EF42AF">
              <w:rPr>
                <w:rFonts w:hAnsi="ＭＳ 明朝" w:hint="eastAsia"/>
              </w:rPr>
              <w:t>・配送元から配送先の</w:t>
            </w:r>
            <w:r w:rsidR="00E56E7B" w:rsidRPr="00EF42AF">
              <w:rPr>
                <w:rFonts w:hAnsi="ＭＳ 明朝" w:hint="eastAsia"/>
              </w:rPr>
              <w:t>各</w:t>
            </w:r>
            <w:r w:rsidRPr="00EF42AF">
              <w:rPr>
                <w:rFonts w:hAnsi="ＭＳ 明朝" w:hint="eastAsia"/>
              </w:rPr>
              <w:t>児童館及びサテライト室への配送方法、予定時間及び経路等</w:t>
            </w:r>
            <w:r w:rsidR="00E56E7B" w:rsidRPr="00EF42AF">
              <w:rPr>
                <w:rFonts w:hAnsi="ＭＳ 明朝" w:hint="eastAsia"/>
              </w:rPr>
              <w:t>を記載すること。</w:t>
            </w:r>
          </w:p>
          <w:p w14:paraId="13CFE26E" w14:textId="20C4BC12" w:rsidR="00EE4FD4" w:rsidRPr="00EF42AF" w:rsidRDefault="00EE4FD4" w:rsidP="00EF5D0D">
            <w:pPr>
              <w:jc w:val="left"/>
              <w:rPr>
                <w:rFonts w:hAnsi="ＭＳ 明朝"/>
              </w:rPr>
            </w:pPr>
            <w:r w:rsidRPr="00EF42AF">
              <w:rPr>
                <w:rFonts w:hAnsi="ＭＳ 明朝" w:hint="eastAsia"/>
              </w:rPr>
              <w:t>※指定配送時間：午前10時から午前11時45分まで</w:t>
            </w:r>
          </w:p>
          <w:p w14:paraId="47A964AD" w14:textId="78181A5A" w:rsidR="002C480C" w:rsidRPr="00EF42AF" w:rsidRDefault="000D3953" w:rsidP="00EF5D0D">
            <w:pPr>
              <w:jc w:val="left"/>
              <w:rPr>
                <w:rFonts w:hAnsi="ＭＳ 明朝"/>
              </w:rPr>
            </w:pPr>
            <w:r w:rsidRPr="00EF42AF">
              <w:rPr>
                <w:rFonts w:hAnsi="ＭＳ 明朝" w:hint="eastAsia"/>
              </w:rPr>
              <w:t>例）</w:t>
            </w:r>
            <w:r w:rsidR="002C480C" w:rsidRPr="00EF42AF">
              <w:rPr>
                <w:rFonts w:hAnsi="ＭＳ 明朝" w:hint="eastAsia"/>
              </w:rPr>
              <w:t>ルート①</w:t>
            </w:r>
          </w:p>
          <w:p w14:paraId="7BC17D98" w14:textId="1EA8AAB3" w:rsidR="000D3953" w:rsidRPr="00EF42AF" w:rsidRDefault="000D3953" w:rsidP="002C480C">
            <w:pPr>
              <w:ind w:firstLineChars="200" w:firstLine="420"/>
              <w:jc w:val="left"/>
              <w:rPr>
                <w:rFonts w:hAnsi="ＭＳ 明朝"/>
              </w:rPr>
            </w:pPr>
            <w:r w:rsidRPr="00EF42AF">
              <w:rPr>
                <w:rFonts w:hAnsi="ＭＳ 明朝" w:hint="eastAsia"/>
              </w:rPr>
              <w:t>配送方法：トラック</w:t>
            </w:r>
          </w:p>
          <w:p w14:paraId="48FC2F86" w14:textId="30CDD660" w:rsidR="000D3953" w:rsidRPr="00EF42AF" w:rsidRDefault="000D3953" w:rsidP="00EF5D0D">
            <w:pPr>
              <w:ind w:firstLineChars="200" w:firstLine="420"/>
              <w:jc w:val="left"/>
              <w:rPr>
                <w:rFonts w:hAnsi="ＭＳ 明朝"/>
              </w:rPr>
            </w:pPr>
            <w:r w:rsidRPr="00EF42AF">
              <w:rPr>
                <w:rFonts w:hAnsi="ＭＳ 明朝" w:hint="eastAsia"/>
              </w:rPr>
              <w:t>〇〇店（青葉区上杉</w:t>
            </w:r>
            <w:r w:rsidR="002C480C" w:rsidRPr="00EF42AF">
              <w:rPr>
                <w:rFonts w:hAnsi="ＭＳ 明朝" w:hint="eastAsia"/>
              </w:rPr>
              <w:t>〇</w:t>
            </w:r>
            <w:r w:rsidRPr="00EF42AF">
              <w:rPr>
                <w:rFonts w:hAnsi="ＭＳ 明朝" w:hint="eastAsia"/>
              </w:rPr>
              <w:t>-</w:t>
            </w:r>
            <w:r w:rsidR="002C480C" w:rsidRPr="00EF42AF">
              <w:rPr>
                <w:rFonts w:hAnsi="ＭＳ 明朝" w:hint="eastAsia"/>
              </w:rPr>
              <w:t>〇</w:t>
            </w:r>
            <w:r w:rsidRPr="00EF42AF">
              <w:rPr>
                <w:rFonts w:hAnsi="ＭＳ 明朝" w:hint="eastAsia"/>
              </w:rPr>
              <w:t>-</w:t>
            </w:r>
            <w:r w:rsidR="002C480C" w:rsidRPr="00EF42AF">
              <w:rPr>
                <w:rFonts w:hAnsi="ＭＳ 明朝" w:hint="eastAsia"/>
              </w:rPr>
              <w:t>〇</w:t>
            </w:r>
            <w:r w:rsidRPr="00EF42AF">
              <w:rPr>
                <w:rFonts w:hAnsi="ＭＳ 明朝" w:hint="eastAsia"/>
              </w:rPr>
              <w:t>）：9：30発⇒〇〇児童館：10：00着</w:t>
            </w:r>
          </w:p>
          <w:p w14:paraId="0DB7F289" w14:textId="1F604A02" w:rsidR="000D3953" w:rsidRPr="00EF42AF" w:rsidRDefault="000D3953" w:rsidP="00EF5D0D">
            <w:pPr>
              <w:ind w:firstLineChars="200" w:firstLine="420"/>
              <w:jc w:val="left"/>
              <w:rPr>
                <w:rFonts w:hAnsi="ＭＳ 明朝"/>
              </w:rPr>
            </w:pPr>
            <w:r w:rsidRPr="00EF42AF">
              <w:rPr>
                <w:rFonts w:hAnsi="ＭＳ 明朝" w:hint="eastAsia"/>
              </w:rPr>
              <w:t>納品作業時間（サテライト室含む）：</w:t>
            </w:r>
            <w:r w:rsidR="005C47E4" w:rsidRPr="00EF42AF">
              <w:rPr>
                <w:rFonts w:hAnsi="ＭＳ 明朝" w:hint="eastAsia"/>
              </w:rPr>
              <w:t>20</w:t>
            </w:r>
            <w:r w:rsidRPr="00EF42AF">
              <w:rPr>
                <w:rFonts w:hAnsi="ＭＳ 明朝" w:hint="eastAsia"/>
              </w:rPr>
              <w:t>分</w:t>
            </w:r>
          </w:p>
          <w:p w14:paraId="1391E0D6" w14:textId="34B71C0B" w:rsidR="000D3953" w:rsidRPr="00EF42AF" w:rsidRDefault="000D3953" w:rsidP="00EF5D0D">
            <w:pPr>
              <w:jc w:val="left"/>
              <w:rPr>
                <w:rFonts w:hAnsi="ＭＳ 明朝"/>
              </w:rPr>
            </w:pPr>
            <w:r w:rsidRPr="00EF42AF">
              <w:rPr>
                <w:rFonts w:hAnsi="ＭＳ 明朝" w:hint="eastAsia"/>
              </w:rPr>
              <w:t xml:space="preserve">　　〇〇児童館：10：</w:t>
            </w:r>
            <w:r w:rsidR="005C47E4" w:rsidRPr="00EF42AF">
              <w:rPr>
                <w:rFonts w:hAnsi="ＭＳ 明朝" w:hint="eastAsia"/>
              </w:rPr>
              <w:t>20</w:t>
            </w:r>
            <w:r w:rsidRPr="00EF42AF">
              <w:rPr>
                <w:rFonts w:hAnsi="ＭＳ 明朝" w:hint="eastAsia"/>
              </w:rPr>
              <w:t>発⇒〇〇児童センター：10：</w:t>
            </w:r>
            <w:r w:rsidR="005C47E4" w:rsidRPr="00EF42AF">
              <w:rPr>
                <w:rFonts w:hAnsi="ＭＳ 明朝" w:hint="eastAsia"/>
              </w:rPr>
              <w:t>3</w:t>
            </w:r>
            <w:r w:rsidRPr="00EF42AF">
              <w:rPr>
                <w:rFonts w:hAnsi="ＭＳ 明朝" w:hint="eastAsia"/>
              </w:rPr>
              <w:t>0着</w:t>
            </w:r>
          </w:p>
          <w:p w14:paraId="6FBBAA7C" w14:textId="11DE4532" w:rsidR="005C47E4" w:rsidRPr="00EF42AF" w:rsidRDefault="005C47E4" w:rsidP="00EF5D0D">
            <w:pPr>
              <w:jc w:val="left"/>
              <w:rPr>
                <w:rFonts w:hAnsi="ＭＳ 明朝"/>
              </w:rPr>
            </w:pPr>
            <w:r w:rsidRPr="00EF42AF">
              <w:rPr>
                <w:rFonts w:hAnsi="ＭＳ 明朝" w:hint="eastAsia"/>
              </w:rPr>
              <w:t xml:space="preserve">　　納品作業時間：5分</w:t>
            </w:r>
          </w:p>
          <w:p w14:paraId="64C92544" w14:textId="77777777" w:rsidR="002C480C" w:rsidRPr="00EF42AF" w:rsidRDefault="002C480C" w:rsidP="00EF5D0D">
            <w:pPr>
              <w:jc w:val="left"/>
              <w:rPr>
                <w:rFonts w:hAnsi="ＭＳ 明朝"/>
              </w:rPr>
            </w:pPr>
            <w:r w:rsidRPr="00EF42AF">
              <w:rPr>
                <w:rFonts w:hAnsi="ＭＳ 明朝" w:hint="eastAsia"/>
              </w:rPr>
              <w:t xml:space="preserve">　　ルート②</w:t>
            </w:r>
          </w:p>
          <w:p w14:paraId="3346B964" w14:textId="77777777" w:rsidR="002C480C" w:rsidRPr="00EF42AF" w:rsidRDefault="002C480C" w:rsidP="00EF5D0D">
            <w:pPr>
              <w:jc w:val="left"/>
              <w:rPr>
                <w:rFonts w:hAnsi="ＭＳ 明朝"/>
              </w:rPr>
            </w:pPr>
            <w:r w:rsidRPr="00EF42AF">
              <w:rPr>
                <w:rFonts w:hAnsi="ＭＳ 明朝" w:hint="eastAsia"/>
              </w:rPr>
              <w:t xml:space="preserve">　　配送方法：乗用車</w:t>
            </w:r>
          </w:p>
          <w:p w14:paraId="4C3F1161" w14:textId="77777777" w:rsidR="002C480C" w:rsidRPr="00EF42AF" w:rsidRDefault="002C480C" w:rsidP="005C47E4">
            <w:pPr>
              <w:jc w:val="left"/>
              <w:rPr>
                <w:rFonts w:hAnsi="ＭＳ 明朝"/>
              </w:rPr>
            </w:pPr>
            <w:r w:rsidRPr="00EF42AF">
              <w:rPr>
                <w:rFonts w:hAnsi="ＭＳ 明朝" w:hint="eastAsia"/>
              </w:rPr>
              <w:t xml:space="preserve">　　〇〇店</w:t>
            </w:r>
            <w:r w:rsidR="005C47E4" w:rsidRPr="00EF42AF">
              <w:rPr>
                <w:rFonts w:hAnsi="ＭＳ 明朝" w:hint="eastAsia"/>
              </w:rPr>
              <w:t>（青葉区国分町</w:t>
            </w:r>
            <w:r w:rsidRPr="00EF42AF">
              <w:rPr>
                <w:rFonts w:hAnsi="ＭＳ 明朝" w:hint="eastAsia"/>
              </w:rPr>
              <w:t>〇-〇-〇）：</w:t>
            </w:r>
            <w:r w:rsidR="005C47E4" w:rsidRPr="00EF42AF">
              <w:rPr>
                <w:rFonts w:hAnsi="ＭＳ 明朝" w:hint="eastAsia"/>
              </w:rPr>
              <w:t>10</w:t>
            </w:r>
            <w:r w:rsidRPr="00EF42AF">
              <w:rPr>
                <w:rFonts w:hAnsi="ＭＳ 明朝" w:hint="eastAsia"/>
              </w:rPr>
              <w:t>：</w:t>
            </w:r>
            <w:r w:rsidR="005C47E4" w:rsidRPr="00EF42AF">
              <w:rPr>
                <w:rFonts w:hAnsi="ＭＳ 明朝" w:hint="eastAsia"/>
              </w:rPr>
              <w:t>0</w:t>
            </w:r>
            <w:r w:rsidRPr="00EF42AF">
              <w:rPr>
                <w:rFonts w:hAnsi="ＭＳ 明朝" w:hint="eastAsia"/>
              </w:rPr>
              <w:t>0発⇒〇〇児童館：1</w:t>
            </w:r>
            <w:r w:rsidR="005C47E4" w:rsidRPr="00EF42AF">
              <w:rPr>
                <w:rFonts w:hAnsi="ＭＳ 明朝" w:hint="eastAsia"/>
              </w:rPr>
              <w:t>1</w:t>
            </w:r>
            <w:r w:rsidRPr="00EF42AF">
              <w:rPr>
                <w:rFonts w:hAnsi="ＭＳ 明朝" w:hint="eastAsia"/>
              </w:rPr>
              <w:t>：00着</w:t>
            </w:r>
          </w:p>
          <w:p w14:paraId="41B1FB64" w14:textId="77777777" w:rsidR="00EF5D0D" w:rsidRPr="00EF42AF" w:rsidRDefault="005C47E4" w:rsidP="005C47E4">
            <w:pPr>
              <w:jc w:val="left"/>
              <w:rPr>
                <w:rFonts w:hAnsi="ＭＳ 明朝"/>
              </w:rPr>
            </w:pPr>
            <w:r w:rsidRPr="00EF42AF">
              <w:rPr>
                <w:rFonts w:hAnsi="ＭＳ 明朝" w:hint="eastAsia"/>
              </w:rPr>
              <w:t xml:space="preserve">　　納品作業時間：5分</w:t>
            </w:r>
          </w:p>
          <w:p w14:paraId="78FFC54C" w14:textId="77777777" w:rsidR="00566996" w:rsidRPr="00EF42AF" w:rsidRDefault="00566996" w:rsidP="00566996">
            <w:pPr>
              <w:jc w:val="left"/>
              <w:rPr>
                <w:rFonts w:hAnsi="ＭＳ 明朝"/>
              </w:rPr>
            </w:pPr>
            <w:r w:rsidRPr="00EF42AF">
              <w:rPr>
                <w:rFonts w:hAnsi="ＭＳ 明朝" w:hint="eastAsia"/>
              </w:rPr>
              <w:t>・弁当容器の回収予定時間を記載すること。翌日回収の場合は、回収時までの保管方法等について記載すること。</w:t>
            </w:r>
          </w:p>
          <w:p w14:paraId="0740DAF7" w14:textId="77777777" w:rsidR="00566996" w:rsidRPr="00EF42AF" w:rsidRDefault="00566996" w:rsidP="00566996">
            <w:pPr>
              <w:jc w:val="left"/>
              <w:rPr>
                <w:rFonts w:hAnsi="ＭＳ 明朝"/>
              </w:rPr>
            </w:pPr>
            <w:r w:rsidRPr="00EF42AF">
              <w:rPr>
                <w:rFonts w:hAnsi="ＭＳ 明朝" w:hint="eastAsia"/>
              </w:rPr>
              <w:t>例）・当日14：00から17：00の間に回収</w:t>
            </w:r>
          </w:p>
          <w:p w14:paraId="64E036DA" w14:textId="5E1CEE00" w:rsidR="00566996" w:rsidRPr="00EF42AF" w:rsidRDefault="00566996" w:rsidP="009416B2">
            <w:pPr>
              <w:ind w:firstLineChars="150" w:firstLine="315"/>
              <w:jc w:val="left"/>
              <w:rPr>
                <w:rFonts w:hAnsi="ＭＳ 明朝"/>
              </w:rPr>
            </w:pPr>
            <w:r w:rsidRPr="00EF42AF">
              <w:rPr>
                <w:rFonts w:hAnsi="ＭＳ 明朝" w:hint="eastAsia"/>
              </w:rPr>
              <w:t>・翌日配送時に回収することとし、各児童館に容器、残飯用のごみ袋を配布する</w:t>
            </w:r>
          </w:p>
        </w:tc>
      </w:tr>
      <w:tr w:rsidR="000D3953" w:rsidRPr="006B0F90" w14:paraId="3BE89AEC" w14:textId="77777777" w:rsidTr="00566996">
        <w:trPr>
          <w:trHeight w:val="6795"/>
        </w:trPr>
        <w:tc>
          <w:tcPr>
            <w:tcW w:w="9072" w:type="dxa"/>
          </w:tcPr>
          <w:p w14:paraId="2918EA7E" w14:textId="2C07DAF7" w:rsidR="000D3953" w:rsidRDefault="000D3953" w:rsidP="00EF5D0D">
            <w:pPr>
              <w:jc w:val="left"/>
              <w:rPr>
                <w:rFonts w:hAnsi="ＭＳ 明朝"/>
              </w:rPr>
            </w:pPr>
          </w:p>
        </w:tc>
      </w:tr>
      <w:tr w:rsidR="00EE4FD4" w:rsidRPr="006B0F90" w14:paraId="7FEBFBEE" w14:textId="77777777" w:rsidTr="00EF5D0D">
        <w:trPr>
          <w:trHeight w:val="260"/>
        </w:trPr>
        <w:tc>
          <w:tcPr>
            <w:tcW w:w="9072" w:type="dxa"/>
            <w:shd w:val="clear" w:color="auto" w:fill="F2F2F2" w:themeFill="background1" w:themeFillShade="F2"/>
            <w:vAlign w:val="center"/>
          </w:tcPr>
          <w:p w14:paraId="162E0E6C" w14:textId="0E8EF878" w:rsidR="00EE4FD4" w:rsidRPr="00EF42AF" w:rsidRDefault="00EE4FD4" w:rsidP="00EF5D0D">
            <w:pPr>
              <w:pStyle w:val="a3"/>
              <w:spacing w:line="276" w:lineRule="auto"/>
              <w:ind w:leftChars="0" w:left="0"/>
              <w:rPr>
                <w:rFonts w:hAnsi="ＭＳ 明朝"/>
              </w:rPr>
            </w:pPr>
            <w:r w:rsidRPr="00EF42AF">
              <w:rPr>
                <w:rFonts w:hAnsi="ＭＳ 明朝" w:hint="eastAsia"/>
              </w:rPr>
              <w:t>イ②　配送及び回収計画等</w:t>
            </w:r>
            <w:r w:rsidR="00566996" w:rsidRPr="00EF42AF">
              <w:rPr>
                <w:rFonts w:hAnsi="ＭＳ 明朝" w:hint="eastAsia"/>
              </w:rPr>
              <w:t>（衛生管理及び品質管理）</w:t>
            </w:r>
          </w:p>
        </w:tc>
      </w:tr>
      <w:tr w:rsidR="00EE4FD4" w:rsidRPr="003A4470" w14:paraId="59D24EDF" w14:textId="77777777" w:rsidTr="00EF5D0D">
        <w:trPr>
          <w:trHeight w:val="1639"/>
        </w:trPr>
        <w:tc>
          <w:tcPr>
            <w:tcW w:w="9072" w:type="dxa"/>
            <w:tcBorders>
              <w:bottom w:val="single" w:sz="4" w:space="0" w:color="auto"/>
            </w:tcBorders>
          </w:tcPr>
          <w:p w14:paraId="44EF8C4A" w14:textId="77777777" w:rsidR="00EE4FD4" w:rsidRPr="00EF42AF" w:rsidRDefault="00EE4FD4" w:rsidP="00EF5D0D">
            <w:pPr>
              <w:jc w:val="left"/>
              <w:rPr>
                <w:rFonts w:hAnsi="ＭＳ 明朝"/>
              </w:rPr>
            </w:pPr>
            <w:r w:rsidRPr="00EF42AF">
              <w:rPr>
                <w:rFonts w:hAnsi="ＭＳ 明朝" w:hint="eastAsia"/>
              </w:rPr>
              <w:t>・配送及び児童への提供までの児童館での保管時の衛生管理及び品質管理方法について記載すること。</w:t>
            </w:r>
          </w:p>
          <w:p w14:paraId="3B2893F0" w14:textId="77777777" w:rsidR="00EF5D0D" w:rsidRPr="00EF42AF" w:rsidRDefault="00EE4FD4" w:rsidP="00EF5D0D">
            <w:pPr>
              <w:jc w:val="left"/>
              <w:rPr>
                <w:rFonts w:hAnsi="ＭＳ 明朝"/>
              </w:rPr>
            </w:pPr>
            <w:r w:rsidRPr="00EF42AF">
              <w:rPr>
                <w:rFonts w:hAnsi="ＭＳ 明朝" w:hint="eastAsia"/>
              </w:rPr>
              <w:t>例）・配送時：冷蔵のトラックにて配送</w:t>
            </w:r>
          </w:p>
          <w:p w14:paraId="5043EB92" w14:textId="2CC6CC79" w:rsidR="00EF5D0D" w:rsidRPr="00EF42AF" w:rsidRDefault="00EE4FD4" w:rsidP="00EF5D0D">
            <w:pPr>
              <w:jc w:val="left"/>
              <w:rPr>
                <w:rFonts w:hAnsi="ＭＳ 明朝"/>
              </w:rPr>
            </w:pPr>
            <w:r w:rsidRPr="00EF42AF">
              <w:rPr>
                <w:rFonts w:hAnsi="ＭＳ 明朝" w:hint="eastAsia"/>
              </w:rPr>
              <w:t xml:space="preserve">　 ・保管時：冷房のある部屋にて</w:t>
            </w:r>
            <w:r w:rsidR="00EF5D0D" w:rsidRPr="00EF42AF">
              <w:rPr>
                <w:rFonts w:hAnsi="ＭＳ 明朝" w:hint="eastAsia"/>
              </w:rPr>
              <w:t>保管をお願いする。</w:t>
            </w:r>
          </w:p>
          <w:p w14:paraId="7719DB38" w14:textId="656C7559" w:rsidR="00EF5D0D" w:rsidRPr="00EF42AF" w:rsidRDefault="00EF5D0D" w:rsidP="00EF5D0D">
            <w:pPr>
              <w:ind w:firstLineChars="150" w:firstLine="315"/>
              <w:jc w:val="left"/>
              <w:rPr>
                <w:rFonts w:hAnsi="ＭＳ 明朝"/>
              </w:rPr>
            </w:pPr>
            <w:r w:rsidRPr="00EF42AF">
              <w:rPr>
                <w:rFonts w:hAnsi="ＭＳ 明朝" w:hint="eastAsia"/>
              </w:rPr>
              <w:t>・配送時：保冷BOX（保冷剤込み）に入れて乗用車で配送</w:t>
            </w:r>
          </w:p>
          <w:p w14:paraId="6D4DB980" w14:textId="5A55E4AB" w:rsidR="00EE4FD4" w:rsidRPr="00EF42AF" w:rsidRDefault="00EF5D0D" w:rsidP="00EF5D0D">
            <w:pPr>
              <w:ind w:firstLineChars="150" w:firstLine="315"/>
              <w:jc w:val="left"/>
              <w:rPr>
                <w:rFonts w:hAnsi="ＭＳ 明朝"/>
              </w:rPr>
            </w:pPr>
            <w:r w:rsidRPr="00EF42AF">
              <w:rPr>
                <w:rFonts w:hAnsi="ＭＳ 明朝" w:hint="eastAsia"/>
              </w:rPr>
              <w:t>・保管時：保冷BOX（保冷剤込み）にて提供まで保管（できれば冷房のある部屋）</w:t>
            </w:r>
          </w:p>
        </w:tc>
      </w:tr>
      <w:tr w:rsidR="00EE4FD4" w:rsidRPr="006B0F90" w14:paraId="56789B78" w14:textId="77777777" w:rsidTr="00EF5D0D">
        <w:trPr>
          <w:trHeight w:val="2320"/>
        </w:trPr>
        <w:tc>
          <w:tcPr>
            <w:tcW w:w="9072" w:type="dxa"/>
          </w:tcPr>
          <w:p w14:paraId="7428A616" w14:textId="77777777" w:rsidR="00EE4FD4" w:rsidRPr="006B0F90" w:rsidRDefault="00EE4FD4" w:rsidP="00EF5D0D">
            <w:pPr>
              <w:pStyle w:val="a3"/>
              <w:ind w:leftChars="0" w:left="0" w:firstLineChars="100" w:firstLine="210"/>
              <w:jc w:val="left"/>
              <w:rPr>
                <w:rFonts w:hAnsi="ＭＳ 明朝"/>
              </w:rPr>
            </w:pPr>
          </w:p>
        </w:tc>
      </w:tr>
    </w:tbl>
    <w:p w14:paraId="09199BB8" w14:textId="6402D29F" w:rsidR="00EE4FD4" w:rsidRDefault="00EE4FD4" w:rsidP="000D3953">
      <w:pPr>
        <w:jc w:val="left"/>
        <w:rPr>
          <w:rFonts w:ascii="ＭＳ ゴシック" w:eastAsia="ＭＳ ゴシック"/>
        </w:rPr>
      </w:pPr>
    </w:p>
    <w:tbl>
      <w:tblPr>
        <w:tblStyle w:val="a4"/>
        <w:tblW w:w="9072" w:type="dxa"/>
        <w:tblInd w:w="137" w:type="dxa"/>
        <w:tblLook w:val="04A0" w:firstRow="1" w:lastRow="0" w:firstColumn="1" w:lastColumn="0" w:noHBand="0" w:noVBand="1"/>
      </w:tblPr>
      <w:tblGrid>
        <w:gridCol w:w="9072"/>
      </w:tblGrid>
      <w:tr w:rsidR="00EE4FD4" w:rsidRPr="006B0F90" w14:paraId="2747AB9E" w14:textId="77777777" w:rsidTr="00EF5D0D">
        <w:trPr>
          <w:trHeight w:val="260"/>
        </w:trPr>
        <w:tc>
          <w:tcPr>
            <w:tcW w:w="9072" w:type="dxa"/>
            <w:shd w:val="clear" w:color="auto" w:fill="F2F2F2" w:themeFill="background1" w:themeFillShade="F2"/>
            <w:vAlign w:val="center"/>
          </w:tcPr>
          <w:p w14:paraId="17295251" w14:textId="7C573907" w:rsidR="00EE4FD4" w:rsidRPr="00EF42AF" w:rsidRDefault="00EE4FD4" w:rsidP="00EF5D0D">
            <w:pPr>
              <w:pStyle w:val="a3"/>
              <w:spacing w:line="276" w:lineRule="auto"/>
              <w:ind w:leftChars="0" w:left="0"/>
              <w:rPr>
                <w:rFonts w:hAnsi="ＭＳ 明朝"/>
              </w:rPr>
            </w:pPr>
            <w:r w:rsidRPr="00EF42AF">
              <w:rPr>
                <w:rFonts w:hAnsi="ＭＳ 明朝" w:hint="eastAsia"/>
              </w:rPr>
              <w:t>イ③　配送及び回収計画等</w:t>
            </w:r>
            <w:r w:rsidR="00566996" w:rsidRPr="00EF42AF">
              <w:rPr>
                <w:rFonts w:hAnsi="ＭＳ 明朝" w:hint="eastAsia"/>
              </w:rPr>
              <w:t>（実施体制等）</w:t>
            </w:r>
          </w:p>
        </w:tc>
      </w:tr>
      <w:tr w:rsidR="00EE4FD4" w:rsidRPr="003A4470" w14:paraId="74E195A7" w14:textId="77777777" w:rsidTr="00EF5D0D">
        <w:trPr>
          <w:trHeight w:val="1639"/>
        </w:trPr>
        <w:tc>
          <w:tcPr>
            <w:tcW w:w="9072" w:type="dxa"/>
          </w:tcPr>
          <w:p w14:paraId="1EF03BE9" w14:textId="77777777" w:rsidR="00566996" w:rsidRPr="00EF42AF" w:rsidRDefault="00566996" w:rsidP="00566996">
            <w:pPr>
              <w:jc w:val="left"/>
              <w:rPr>
                <w:rFonts w:hAnsi="ＭＳ 明朝"/>
              </w:rPr>
            </w:pPr>
            <w:r w:rsidRPr="00EF42AF">
              <w:rPr>
                <w:rFonts w:hAnsi="ＭＳ 明朝" w:hint="eastAsia"/>
              </w:rPr>
              <w:t>・本業務の実施体制、組織体制、支援体制等及び各担当者とその役割</w:t>
            </w:r>
          </w:p>
          <w:p w14:paraId="01371B36" w14:textId="77777777" w:rsidR="00566996" w:rsidRPr="00EF42AF" w:rsidRDefault="00566996" w:rsidP="00566996">
            <w:pPr>
              <w:jc w:val="left"/>
              <w:rPr>
                <w:rFonts w:hAnsi="ＭＳ 明朝"/>
              </w:rPr>
            </w:pPr>
            <w:r w:rsidRPr="00EF42AF">
              <w:rPr>
                <w:rFonts w:hAnsi="ＭＳ 明朝" w:hint="eastAsia"/>
              </w:rPr>
              <w:t>例）・児童館との調整等</w:t>
            </w:r>
          </w:p>
          <w:p w14:paraId="3A1B979F" w14:textId="77777777" w:rsidR="00566996" w:rsidRPr="00EF42AF" w:rsidRDefault="00566996" w:rsidP="00566996">
            <w:pPr>
              <w:ind w:firstLineChars="300" w:firstLine="630"/>
              <w:jc w:val="left"/>
              <w:rPr>
                <w:rFonts w:hAnsi="ＭＳ 明朝"/>
              </w:rPr>
            </w:pPr>
            <w:r w:rsidRPr="00EF42AF">
              <w:rPr>
                <w:rFonts w:hAnsi="ＭＳ 明朝" w:hint="eastAsia"/>
              </w:rPr>
              <w:t>本部：課長（事業責任者、事故対応等）</w:t>
            </w:r>
          </w:p>
          <w:p w14:paraId="4F9480A9" w14:textId="77777777" w:rsidR="00566996" w:rsidRPr="00EF42AF" w:rsidRDefault="00566996" w:rsidP="00566996">
            <w:pPr>
              <w:ind w:firstLineChars="600" w:firstLine="1260"/>
              <w:jc w:val="left"/>
              <w:rPr>
                <w:rFonts w:hAnsi="ＭＳ 明朝"/>
              </w:rPr>
            </w:pPr>
            <w:r w:rsidRPr="00EF42AF">
              <w:rPr>
                <w:rFonts w:hAnsi="ＭＳ 明朝" w:hint="eastAsia"/>
              </w:rPr>
              <w:t>担当者１名（児童館との調整）</w:t>
            </w:r>
          </w:p>
          <w:p w14:paraId="0F18A6CB" w14:textId="77777777" w:rsidR="00566996" w:rsidRPr="00EF42AF" w:rsidRDefault="00566996" w:rsidP="00566996">
            <w:pPr>
              <w:jc w:val="left"/>
              <w:rPr>
                <w:rFonts w:hAnsi="ＭＳ 明朝"/>
              </w:rPr>
            </w:pPr>
            <w:r w:rsidRPr="00EF42AF">
              <w:rPr>
                <w:rFonts w:hAnsi="ＭＳ 明朝" w:hint="eastAsia"/>
              </w:rPr>
              <w:t xml:space="preserve">　 ・弁当製造・配送</w:t>
            </w:r>
          </w:p>
          <w:p w14:paraId="3FC37397" w14:textId="77777777" w:rsidR="00566996" w:rsidRPr="00EF42AF" w:rsidRDefault="00566996" w:rsidP="00566996">
            <w:pPr>
              <w:jc w:val="left"/>
              <w:rPr>
                <w:rFonts w:hAnsi="ＭＳ 明朝"/>
              </w:rPr>
            </w:pPr>
            <w:r w:rsidRPr="00EF42AF">
              <w:rPr>
                <w:rFonts w:hAnsi="ＭＳ 明朝" w:hint="eastAsia"/>
              </w:rPr>
              <w:t xml:space="preserve">　　　〇〇工場：工場長（製造責任者）</w:t>
            </w:r>
          </w:p>
          <w:p w14:paraId="48364A63" w14:textId="77777777" w:rsidR="00566996" w:rsidRPr="00EF42AF" w:rsidRDefault="00566996" w:rsidP="00566996">
            <w:pPr>
              <w:jc w:val="left"/>
              <w:rPr>
                <w:rFonts w:hAnsi="ＭＳ 明朝"/>
              </w:rPr>
            </w:pPr>
            <w:r w:rsidRPr="00EF42AF">
              <w:rPr>
                <w:rFonts w:hAnsi="ＭＳ 明朝" w:hint="eastAsia"/>
              </w:rPr>
              <w:t xml:space="preserve">　　　　　　　：製造統括（食品衛生責任者）</w:t>
            </w:r>
          </w:p>
          <w:p w14:paraId="65D08C55" w14:textId="77777777" w:rsidR="00566996" w:rsidRPr="00EF42AF" w:rsidRDefault="00566996" w:rsidP="00566996">
            <w:pPr>
              <w:jc w:val="left"/>
              <w:rPr>
                <w:rFonts w:hAnsi="ＭＳ 明朝"/>
              </w:rPr>
            </w:pPr>
            <w:r w:rsidRPr="00EF42AF">
              <w:rPr>
                <w:rFonts w:hAnsi="ＭＳ 明朝" w:hint="eastAsia"/>
              </w:rPr>
              <w:t xml:space="preserve">　　　　　　　：調理スタッフ15名</w:t>
            </w:r>
          </w:p>
          <w:p w14:paraId="0CA486F4" w14:textId="77777777" w:rsidR="00566996" w:rsidRPr="00EF42AF" w:rsidRDefault="00566996" w:rsidP="00566996">
            <w:pPr>
              <w:jc w:val="left"/>
              <w:rPr>
                <w:rFonts w:ascii="Segoe UI Symbol" w:hAnsi="Segoe UI Symbol" w:cs="Segoe UI Symbol"/>
              </w:rPr>
            </w:pPr>
            <w:r w:rsidRPr="00EF42AF">
              <w:rPr>
                <w:rFonts w:hAnsi="ＭＳ 明朝" w:hint="eastAsia"/>
              </w:rPr>
              <w:t xml:space="preserve">　　</w:t>
            </w:r>
            <w:r w:rsidRPr="00EF42AF">
              <w:rPr>
                <w:rFonts w:ascii="Segoe UI Symbol" w:hAnsi="Segoe UI Symbol" w:cs="Segoe UI Symbol" w:hint="eastAsia"/>
              </w:rPr>
              <w:t xml:space="preserve">　　　　　：配送スタッフ５名（５台で配送）</w:t>
            </w:r>
          </w:p>
          <w:p w14:paraId="1ED9EB9A" w14:textId="77777777" w:rsidR="00566996" w:rsidRPr="00EF42AF" w:rsidRDefault="00566996" w:rsidP="00566996">
            <w:pPr>
              <w:jc w:val="left"/>
              <w:rPr>
                <w:rFonts w:hAnsi="ＭＳ 明朝"/>
              </w:rPr>
            </w:pPr>
            <w:r w:rsidRPr="00EF42AF">
              <w:rPr>
                <w:rFonts w:hAnsi="ＭＳ 明朝" w:hint="eastAsia"/>
              </w:rPr>
              <w:t xml:space="preserve">　　　〇〇店：店長（製造責任者、問い合わせ対応）</w:t>
            </w:r>
          </w:p>
          <w:p w14:paraId="293025D3" w14:textId="77777777" w:rsidR="00566996" w:rsidRPr="00EF42AF" w:rsidRDefault="00566996" w:rsidP="00566996">
            <w:pPr>
              <w:jc w:val="left"/>
              <w:rPr>
                <w:rFonts w:hAnsi="ＭＳ 明朝"/>
              </w:rPr>
            </w:pPr>
            <w:r w:rsidRPr="00EF42AF">
              <w:rPr>
                <w:rFonts w:hAnsi="ＭＳ 明朝" w:hint="eastAsia"/>
              </w:rPr>
              <w:t xml:space="preserve">　　　　　　：調理スタッフ３名程度（シフトによる）</w:t>
            </w:r>
          </w:p>
          <w:p w14:paraId="0553A4B0" w14:textId="3727CFF1" w:rsidR="00EE4FD4" w:rsidRPr="00EF42AF" w:rsidRDefault="00566996" w:rsidP="00566996">
            <w:pPr>
              <w:jc w:val="left"/>
              <w:rPr>
                <w:rFonts w:hAnsi="ＭＳ 明朝"/>
              </w:rPr>
            </w:pPr>
            <w:r w:rsidRPr="00EF42AF">
              <w:rPr>
                <w:rFonts w:hAnsi="ＭＳ 明朝" w:hint="eastAsia"/>
              </w:rPr>
              <w:t xml:space="preserve">　　　　　　：配送１名（当日のシフトによる）</w:t>
            </w:r>
          </w:p>
        </w:tc>
      </w:tr>
      <w:tr w:rsidR="00EE4FD4" w14:paraId="16803917" w14:textId="77777777" w:rsidTr="00566996">
        <w:trPr>
          <w:trHeight w:val="2986"/>
        </w:trPr>
        <w:tc>
          <w:tcPr>
            <w:tcW w:w="9072" w:type="dxa"/>
          </w:tcPr>
          <w:p w14:paraId="0D371DD5" w14:textId="77777777" w:rsidR="00EE4FD4" w:rsidRDefault="00EE4FD4" w:rsidP="00EF5D0D">
            <w:pPr>
              <w:jc w:val="left"/>
              <w:rPr>
                <w:rFonts w:hAnsi="ＭＳ 明朝"/>
              </w:rPr>
            </w:pPr>
          </w:p>
        </w:tc>
      </w:tr>
    </w:tbl>
    <w:p w14:paraId="5B56FFEB" w14:textId="5F287526" w:rsidR="00DA1E7E" w:rsidRDefault="00DA1E7E" w:rsidP="000D3953">
      <w:pPr>
        <w:jc w:val="left"/>
        <w:rPr>
          <w:rFonts w:ascii="ＭＳ ゴシック" w:eastAsia="ＭＳ ゴシック"/>
        </w:rPr>
      </w:pPr>
      <w:r>
        <w:rPr>
          <w:rFonts w:ascii="ＭＳ ゴシック" w:eastAsia="ＭＳ ゴシック"/>
        </w:rPr>
        <w:br w:type="page"/>
      </w:r>
    </w:p>
    <w:tbl>
      <w:tblPr>
        <w:tblStyle w:val="a4"/>
        <w:tblW w:w="9072" w:type="dxa"/>
        <w:tblInd w:w="137" w:type="dxa"/>
        <w:tblLook w:val="04A0" w:firstRow="1" w:lastRow="0" w:firstColumn="1" w:lastColumn="0" w:noHBand="0" w:noVBand="1"/>
      </w:tblPr>
      <w:tblGrid>
        <w:gridCol w:w="9072"/>
      </w:tblGrid>
      <w:tr w:rsidR="00E56E7B" w:rsidRPr="006B0F90" w14:paraId="2F75BDC6" w14:textId="77777777" w:rsidTr="00EF5D0D">
        <w:trPr>
          <w:trHeight w:val="260"/>
        </w:trPr>
        <w:tc>
          <w:tcPr>
            <w:tcW w:w="9072" w:type="dxa"/>
            <w:shd w:val="clear" w:color="auto" w:fill="F2F2F2" w:themeFill="background1" w:themeFillShade="F2"/>
            <w:vAlign w:val="center"/>
          </w:tcPr>
          <w:p w14:paraId="72833ADA" w14:textId="2F46FA83" w:rsidR="00E56E7B" w:rsidRPr="00EF42AF" w:rsidRDefault="00E56E7B" w:rsidP="00EF5D0D">
            <w:pPr>
              <w:pStyle w:val="a3"/>
              <w:spacing w:line="276" w:lineRule="auto"/>
              <w:ind w:leftChars="0" w:left="0"/>
              <w:rPr>
                <w:rFonts w:hAnsi="ＭＳ 明朝"/>
              </w:rPr>
            </w:pPr>
            <w:r w:rsidRPr="00EF42AF">
              <w:rPr>
                <w:rFonts w:hAnsi="ＭＳ 明朝" w:hint="eastAsia"/>
              </w:rPr>
              <w:t>ウ　弁当の注文受付・弁当代金の支払い</w:t>
            </w:r>
            <w:r w:rsidR="000D0473" w:rsidRPr="00EF42AF">
              <w:rPr>
                <w:rFonts w:hAnsi="ＭＳ 明朝" w:hint="eastAsia"/>
              </w:rPr>
              <w:t>・保護者への周知</w:t>
            </w:r>
            <w:r w:rsidRPr="00EF42AF">
              <w:rPr>
                <w:rFonts w:hAnsi="ＭＳ 明朝" w:hint="eastAsia"/>
              </w:rPr>
              <w:t>方法</w:t>
            </w:r>
          </w:p>
        </w:tc>
      </w:tr>
      <w:tr w:rsidR="00E56E7B" w:rsidRPr="00E17537" w14:paraId="0A57EBDE" w14:textId="77777777" w:rsidTr="00EF5D0D">
        <w:trPr>
          <w:trHeight w:val="730"/>
        </w:trPr>
        <w:tc>
          <w:tcPr>
            <w:tcW w:w="9072" w:type="dxa"/>
          </w:tcPr>
          <w:p w14:paraId="52FE2314" w14:textId="02FF8DF6" w:rsidR="00E56E7B" w:rsidRPr="00EF42AF" w:rsidRDefault="00E56E7B" w:rsidP="00EF5D0D">
            <w:pPr>
              <w:jc w:val="left"/>
              <w:rPr>
                <w:rFonts w:hAnsi="ＭＳ 明朝"/>
              </w:rPr>
            </w:pPr>
            <w:r w:rsidRPr="00EF42AF">
              <w:rPr>
                <w:rFonts w:hAnsi="ＭＳ 明朝" w:hint="eastAsia"/>
              </w:rPr>
              <w:t>・保護者から注文を受け付けるシステムの概要及び弁当代金の支払い方法（クレジット決済・口座振替等）、これにかかる周知方法について記載すること。また、決済手数料等、別途保護者が負担する必要が生じる場合は、その金額等についても記載すること。</w:t>
            </w:r>
          </w:p>
          <w:p w14:paraId="7A94A169" w14:textId="01174D51" w:rsidR="00E56E7B" w:rsidRPr="00EF42AF" w:rsidRDefault="00E56E7B" w:rsidP="00EF5D0D">
            <w:pPr>
              <w:jc w:val="left"/>
              <w:rPr>
                <w:rFonts w:hAnsi="ＭＳ 明朝"/>
              </w:rPr>
            </w:pPr>
            <w:r w:rsidRPr="00EF42AF">
              <w:rPr>
                <w:rFonts w:hAnsi="ＭＳ 明朝" w:hint="eastAsia"/>
              </w:rPr>
              <w:t>※システムの概要や案内に使用するチラシ、アレルギー情報の記載方法等イメージ</w:t>
            </w:r>
            <w:r w:rsidR="00DA1E7E" w:rsidRPr="00EF42AF">
              <w:rPr>
                <w:rFonts w:hAnsi="ＭＳ 明朝" w:hint="eastAsia"/>
              </w:rPr>
              <w:t>や詳細が分かる資料</w:t>
            </w:r>
            <w:r w:rsidRPr="00EF42AF">
              <w:rPr>
                <w:rFonts w:hAnsi="ＭＳ 明朝" w:hint="eastAsia"/>
              </w:rPr>
              <w:t>を添付してください。</w:t>
            </w:r>
          </w:p>
          <w:p w14:paraId="33012F9B" w14:textId="77777777" w:rsidR="00E56E7B" w:rsidRPr="00EF42AF" w:rsidRDefault="00E56E7B" w:rsidP="00EF5D0D">
            <w:pPr>
              <w:jc w:val="left"/>
              <w:rPr>
                <w:rFonts w:hAnsi="ＭＳ 明朝"/>
              </w:rPr>
            </w:pPr>
            <w:r w:rsidRPr="00EF42AF">
              <w:rPr>
                <w:rFonts w:hAnsi="ＭＳ 明朝" w:hint="eastAsia"/>
              </w:rPr>
              <w:t>例）・注文方法</w:t>
            </w:r>
          </w:p>
          <w:p w14:paraId="6279270D" w14:textId="76E91980" w:rsidR="00DA1E7E" w:rsidRPr="00EF42AF" w:rsidRDefault="000D0473" w:rsidP="00EF5D0D">
            <w:pPr>
              <w:ind w:leftChars="200" w:left="420"/>
              <w:jc w:val="left"/>
              <w:rPr>
                <w:rFonts w:hAnsi="ＭＳ 明朝"/>
              </w:rPr>
            </w:pPr>
            <w:r w:rsidRPr="00EF42AF">
              <w:rPr>
                <w:rFonts w:hAnsi="ＭＳ 明朝" w:hint="eastAsia"/>
              </w:rPr>
              <w:t>自社のシステムに保護者が各自登録し、１週間</w:t>
            </w:r>
            <w:r w:rsidR="00E56E7B" w:rsidRPr="00EF42AF">
              <w:rPr>
                <w:rFonts w:hAnsi="ＭＳ 明朝" w:hint="eastAsia"/>
              </w:rPr>
              <w:t>分まとめて注文する。</w:t>
            </w:r>
          </w:p>
          <w:p w14:paraId="4F8C2DE4" w14:textId="68003EF5" w:rsidR="00E56E7B" w:rsidRPr="00EF42AF" w:rsidRDefault="00E56E7B" w:rsidP="00EF5D0D">
            <w:pPr>
              <w:ind w:leftChars="200" w:left="420"/>
              <w:jc w:val="left"/>
              <w:rPr>
                <w:rFonts w:hAnsi="ＭＳ 明朝"/>
              </w:rPr>
            </w:pPr>
            <w:r w:rsidRPr="00EF42AF">
              <w:rPr>
                <w:rFonts w:hAnsi="ＭＳ 明朝" w:hint="eastAsia"/>
              </w:rPr>
              <w:t>〇〇社によるシステムを活用し、保護者が各自登録のうえ、１日から２週間分まで注文可。</w:t>
            </w:r>
          </w:p>
          <w:p w14:paraId="4FC962D6" w14:textId="77777777" w:rsidR="00E56E7B" w:rsidRPr="00EF42AF" w:rsidRDefault="00E56E7B" w:rsidP="00DA1E7E">
            <w:pPr>
              <w:ind w:firstLineChars="150" w:firstLine="315"/>
              <w:jc w:val="left"/>
              <w:rPr>
                <w:rFonts w:hAnsi="ＭＳ 明朝"/>
              </w:rPr>
            </w:pPr>
            <w:r w:rsidRPr="00EF42AF">
              <w:rPr>
                <w:rFonts w:hAnsi="ＭＳ 明朝" w:hint="eastAsia"/>
              </w:rPr>
              <w:t>・代金支払い方法</w:t>
            </w:r>
          </w:p>
          <w:p w14:paraId="7BE191DE" w14:textId="77777777" w:rsidR="00E56E7B" w:rsidRPr="00EF42AF" w:rsidRDefault="00E56E7B" w:rsidP="00EF5D0D">
            <w:pPr>
              <w:ind w:leftChars="200" w:left="420"/>
              <w:jc w:val="left"/>
              <w:rPr>
                <w:rFonts w:hAnsi="ＭＳ 明朝"/>
              </w:rPr>
            </w:pPr>
            <w:r w:rsidRPr="00EF42AF">
              <w:rPr>
                <w:rFonts w:hAnsi="ＭＳ 明朝" w:hint="eastAsia"/>
              </w:rPr>
              <w:t>注文システムに保護者のクレジットカード情報を登録のうえ、月末にまとめて決済。</w:t>
            </w:r>
          </w:p>
          <w:p w14:paraId="7ABE17C8" w14:textId="77777777" w:rsidR="00DA1E7E" w:rsidRPr="00EF42AF" w:rsidRDefault="00E56E7B" w:rsidP="00EF5D0D">
            <w:pPr>
              <w:ind w:leftChars="200" w:left="420"/>
              <w:jc w:val="left"/>
              <w:rPr>
                <w:rFonts w:hAnsi="ＭＳ 明朝"/>
              </w:rPr>
            </w:pPr>
            <w:r w:rsidRPr="00EF42AF">
              <w:rPr>
                <w:rFonts w:hAnsi="ＭＳ 明朝" w:hint="eastAsia"/>
              </w:rPr>
              <w:t>決裁手数料は弊社負担</w:t>
            </w:r>
          </w:p>
          <w:p w14:paraId="17A5E198" w14:textId="55CDEA1A" w:rsidR="00E56E7B" w:rsidRPr="00EF42AF" w:rsidRDefault="00DA1E7E" w:rsidP="00EF5D0D">
            <w:pPr>
              <w:ind w:leftChars="200" w:left="420"/>
              <w:jc w:val="left"/>
              <w:rPr>
                <w:rFonts w:hAnsi="ＭＳ 明朝"/>
              </w:rPr>
            </w:pPr>
            <w:r w:rsidRPr="00EF42AF">
              <w:rPr>
                <w:rFonts w:hAnsi="ＭＳ 明朝" w:hint="eastAsia"/>
              </w:rPr>
              <w:t>決裁手数料は</w:t>
            </w:r>
            <w:r w:rsidR="00E56E7B" w:rsidRPr="00EF42AF">
              <w:rPr>
                <w:rFonts w:hAnsi="ＭＳ 明朝" w:hint="eastAsia"/>
              </w:rPr>
              <w:t>保護者負担で１注文あたり〇円</w:t>
            </w:r>
          </w:p>
          <w:p w14:paraId="78108E9A" w14:textId="2CF36F63" w:rsidR="00DA1E7E" w:rsidRPr="00EF42AF" w:rsidRDefault="00DA1E7E" w:rsidP="00EF5D0D">
            <w:pPr>
              <w:ind w:leftChars="200" w:left="420"/>
              <w:jc w:val="left"/>
              <w:rPr>
                <w:rFonts w:hAnsi="ＭＳ 明朝"/>
              </w:rPr>
            </w:pPr>
            <w:r w:rsidRPr="00EF42AF">
              <w:rPr>
                <w:rFonts w:hAnsi="ＭＳ 明朝" w:hint="eastAsia"/>
              </w:rPr>
              <w:t>別途保護者に口座登録をお願いし、口座振替で長期休業期間終了ごとに請求</w:t>
            </w:r>
          </w:p>
          <w:p w14:paraId="1204F492" w14:textId="054FE57C" w:rsidR="00DA1E7E" w:rsidRPr="00EF42AF" w:rsidRDefault="00DA1E7E" w:rsidP="00EF5D0D">
            <w:pPr>
              <w:ind w:leftChars="200" w:left="420"/>
              <w:jc w:val="left"/>
              <w:rPr>
                <w:rFonts w:hAnsi="ＭＳ 明朝"/>
              </w:rPr>
            </w:pPr>
            <w:r w:rsidRPr="00EF42AF">
              <w:rPr>
                <w:rFonts w:hAnsi="ＭＳ 明朝" w:hint="eastAsia"/>
              </w:rPr>
              <w:t>振替手数料は弁当代に含まれている</w:t>
            </w:r>
          </w:p>
          <w:p w14:paraId="51CC4614" w14:textId="77777777" w:rsidR="00E56E7B" w:rsidRPr="00EF42AF" w:rsidRDefault="00E56E7B" w:rsidP="00EF5D0D">
            <w:pPr>
              <w:ind w:leftChars="200" w:left="420"/>
              <w:jc w:val="left"/>
              <w:rPr>
                <w:rFonts w:hAnsi="ＭＳ 明朝"/>
              </w:rPr>
            </w:pPr>
            <w:r w:rsidRPr="00EF42AF">
              <w:rPr>
                <w:rFonts w:hAnsi="ＭＳ 明朝" w:hint="eastAsia"/>
              </w:rPr>
              <w:t>・保護者への周知方法</w:t>
            </w:r>
          </w:p>
          <w:p w14:paraId="24A96082" w14:textId="3BC46252" w:rsidR="00E56E7B" w:rsidRPr="00EF42AF" w:rsidRDefault="00E56E7B" w:rsidP="00EF5D0D">
            <w:pPr>
              <w:ind w:leftChars="200" w:left="420"/>
              <w:jc w:val="left"/>
              <w:rPr>
                <w:rFonts w:hAnsi="ＭＳ 明朝"/>
              </w:rPr>
            </w:pPr>
            <w:r w:rsidRPr="00EF42AF">
              <w:rPr>
                <w:rFonts w:hAnsi="ＭＳ 明朝" w:hint="eastAsia"/>
              </w:rPr>
              <w:t>長期休業期間開始〇か月前までにチラシにて</w:t>
            </w:r>
            <w:r w:rsidR="00DA1E7E" w:rsidRPr="00EF42AF">
              <w:rPr>
                <w:rFonts w:hAnsi="ＭＳ 明朝" w:hint="eastAsia"/>
              </w:rPr>
              <w:t>注文方法・</w:t>
            </w:r>
            <w:r w:rsidRPr="00EF42AF">
              <w:rPr>
                <w:rFonts w:hAnsi="ＭＳ 明朝" w:hint="eastAsia"/>
              </w:rPr>
              <w:t>登録の周知。</w:t>
            </w:r>
          </w:p>
          <w:p w14:paraId="10E81CA4" w14:textId="77777777" w:rsidR="00E56E7B" w:rsidRPr="00EF42AF" w:rsidRDefault="00E56E7B" w:rsidP="00EF5D0D">
            <w:pPr>
              <w:ind w:leftChars="200" w:left="420"/>
              <w:jc w:val="left"/>
              <w:rPr>
                <w:rFonts w:hAnsi="ＭＳ 明朝"/>
              </w:rPr>
            </w:pPr>
            <w:r w:rsidRPr="00EF42AF">
              <w:rPr>
                <w:rFonts w:hAnsi="ＭＳ 明朝" w:hint="eastAsia"/>
              </w:rPr>
              <w:t>注文開始〇日前までに、献立を注文システム上に掲載</w:t>
            </w:r>
          </w:p>
          <w:p w14:paraId="339F8902" w14:textId="77777777" w:rsidR="00E56E7B" w:rsidRPr="00EF42AF" w:rsidRDefault="00E56E7B" w:rsidP="00EF5D0D">
            <w:pPr>
              <w:ind w:leftChars="200" w:left="420"/>
              <w:jc w:val="left"/>
              <w:rPr>
                <w:rFonts w:hAnsi="ＭＳ 明朝"/>
              </w:rPr>
            </w:pPr>
            <w:r w:rsidRPr="00EF42AF">
              <w:rPr>
                <w:rFonts w:hAnsi="ＭＳ 明朝" w:hint="eastAsia"/>
              </w:rPr>
              <w:t>アレルギー情報については、献立とは別に表示・・・等</w:t>
            </w:r>
          </w:p>
        </w:tc>
      </w:tr>
      <w:tr w:rsidR="00E56E7B" w:rsidRPr="00E17537" w14:paraId="2D0F3649" w14:textId="77777777" w:rsidTr="00DA1E7E">
        <w:trPr>
          <w:trHeight w:val="5342"/>
        </w:trPr>
        <w:tc>
          <w:tcPr>
            <w:tcW w:w="9072" w:type="dxa"/>
          </w:tcPr>
          <w:p w14:paraId="6A006AD4" w14:textId="77777777" w:rsidR="00E56E7B" w:rsidRDefault="00E56E7B" w:rsidP="00EF5D0D">
            <w:pPr>
              <w:jc w:val="left"/>
              <w:rPr>
                <w:rFonts w:hAnsi="ＭＳ 明朝"/>
              </w:rPr>
            </w:pPr>
          </w:p>
        </w:tc>
      </w:tr>
    </w:tbl>
    <w:p w14:paraId="32A15A98" w14:textId="6498E110" w:rsidR="00DA1E7E" w:rsidRDefault="00DA1E7E" w:rsidP="00E56E7B">
      <w:pPr>
        <w:jc w:val="left"/>
        <w:rPr>
          <w:rFonts w:ascii="ＭＳ ゴシック" w:eastAsia="ＭＳ ゴシック"/>
        </w:rPr>
      </w:pPr>
      <w:r>
        <w:rPr>
          <w:rFonts w:ascii="ＭＳ ゴシック" w:eastAsia="ＭＳ ゴシック"/>
        </w:rPr>
        <w:br w:type="page"/>
      </w:r>
    </w:p>
    <w:tbl>
      <w:tblPr>
        <w:tblStyle w:val="a4"/>
        <w:tblW w:w="9072" w:type="dxa"/>
        <w:tblInd w:w="137" w:type="dxa"/>
        <w:tblLook w:val="04A0" w:firstRow="1" w:lastRow="0" w:firstColumn="1" w:lastColumn="0" w:noHBand="0" w:noVBand="1"/>
      </w:tblPr>
      <w:tblGrid>
        <w:gridCol w:w="9072"/>
      </w:tblGrid>
      <w:tr w:rsidR="00E56E7B" w:rsidRPr="006B0F90" w14:paraId="712A552C" w14:textId="77777777" w:rsidTr="00EF5D0D">
        <w:trPr>
          <w:trHeight w:val="260"/>
        </w:trPr>
        <w:tc>
          <w:tcPr>
            <w:tcW w:w="9072" w:type="dxa"/>
            <w:shd w:val="clear" w:color="auto" w:fill="F2F2F2" w:themeFill="background1" w:themeFillShade="F2"/>
            <w:vAlign w:val="center"/>
          </w:tcPr>
          <w:p w14:paraId="15A4DFCC" w14:textId="44384828" w:rsidR="00E56E7B" w:rsidRPr="006B0F90" w:rsidRDefault="00E56E7B" w:rsidP="00EF5D0D">
            <w:pPr>
              <w:pStyle w:val="a3"/>
              <w:spacing w:line="276" w:lineRule="auto"/>
              <w:ind w:leftChars="0" w:left="0"/>
              <w:rPr>
                <w:rFonts w:hAnsi="ＭＳ 明朝"/>
              </w:rPr>
            </w:pPr>
            <w:r>
              <w:rPr>
                <w:rFonts w:hAnsi="ＭＳ 明朝" w:hint="eastAsia"/>
              </w:rPr>
              <w:t>エ　弁当注文受付の締切・キャンセルの締切日時</w:t>
            </w:r>
          </w:p>
        </w:tc>
      </w:tr>
      <w:tr w:rsidR="00E56E7B" w:rsidRPr="00E17537" w14:paraId="0ACB0FAF" w14:textId="77777777" w:rsidTr="00EF5D0D">
        <w:trPr>
          <w:trHeight w:val="730"/>
        </w:trPr>
        <w:tc>
          <w:tcPr>
            <w:tcW w:w="9072" w:type="dxa"/>
          </w:tcPr>
          <w:p w14:paraId="00125E71" w14:textId="5ACC6F80" w:rsidR="00E56E7B" w:rsidRDefault="00E56E7B" w:rsidP="00EF5D0D">
            <w:pPr>
              <w:jc w:val="left"/>
              <w:rPr>
                <w:rFonts w:hAnsi="ＭＳ 明朝"/>
              </w:rPr>
            </w:pPr>
            <w:r>
              <w:rPr>
                <w:rFonts w:hAnsi="ＭＳ 明朝" w:hint="eastAsia"/>
              </w:rPr>
              <w:t>・弁当の注文の締め切り設定日・時間及びキャンセルの締め切り設定日・時間を記載すること。なお、注文の受付及びキャンセルは可能な限り配送日前日までとするなど、極力利用者が注文しやすいよう配慮すること。</w:t>
            </w:r>
          </w:p>
          <w:p w14:paraId="5BBDC66D" w14:textId="77777777" w:rsidR="00E56E7B" w:rsidRDefault="00E56E7B" w:rsidP="00EF5D0D">
            <w:pPr>
              <w:jc w:val="left"/>
              <w:rPr>
                <w:rFonts w:hAnsi="ＭＳ 明朝"/>
              </w:rPr>
            </w:pPr>
            <w:r>
              <w:rPr>
                <w:rFonts w:hAnsi="ＭＳ 明朝" w:hint="eastAsia"/>
              </w:rPr>
              <w:t>例）・注文締切</w:t>
            </w:r>
          </w:p>
          <w:p w14:paraId="1A723857" w14:textId="4FE8D558" w:rsidR="00E56E7B" w:rsidRDefault="00DA1E7E" w:rsidP="00EF5D0D">
            <w:pPr>
              <w:jc w:val="left"/>
              <w:rPr>
                <w:rFonts w:hAnsi="ＭＳ 明朝"/>
              </w:rPr>
            </w:pPr>
            <w:r>
              <w:rPr>
                <w:rFonts w:hAnsi="ＭＳ 明朝" w:hint="eastAsia"/>
              </w:rPr>
              <w:t xml:space="preserve">　　　〇日前の〇時まで</w:t>
            </w:r>
          </w:p>
          <w:p w14:paraId="2AE82292" w14:textId="77777777" w:rsidR="00E56E7B" w:rsidRDefault="00E56E7B" w:rsidP="00EF5D0D">
            <w:pPr>
              <w:jc w:val="left"/>
              <w:rPr>
                <w:rFonts w:hAnsi="ＭＳ 明朝"/>
              </w:rPr>
            </w:pPr>
            <w:r>
              <w:rPr>
                <w:rFonts w:hAnsi="ＭＳ 明朝" w:hint="eastAsia"/>
              </w:rPr>
              <w:t xml:space="preserve">　 ・キャンセル締切</w:t>
            </w:r>
          </w:p>
          <w:p w14:paraId="536CCCAC" w14:textId="77777777" w:rsidR="00E56E7B" w:rsidRDefault="00E56E7B" w:rsidP="00DA1E7E">
            <w:pPr>
              <w:jc w:val="left"/>
              <w:rPr>
                <w:rFonts w:hAnsi="ＭＳ 明朝"/>
              </w:rPr>
            </w:pPr>
            <w:r>
              <w:rPr>
                <w:rFonts w:hAnsi="ＭＳ 明朝" w:hint="eastAsia"/>
              </w:rPr>
              <w:t xml:space="preserve">　　　〇日前の〇時まで</w:t>
            </w:r>
          </w:p>
          <w:p w14:paraId="26830106" w14:textId="3016923B" w:rsidR="00DA1E7E" w:rsidRPr="00E17537" w:rsidRDefault="00DA1E7E" w:rsidP="00DA1E7E">
            <w:pPr>
              <w:jc w:val="left"/>
              <w:rPr>
                <w:rFonts w:hAnsi="ＭＳ 明朝"/>
              </w:rPr>
            </w:pPr>
            <w:r>
              <w:rPr>
                <w:rFonts w:hAnsi="ＭＳ 明朝" w:hint="eastAsia"/>
              </w:rPr>
              <w:t xml:space="preserve">　　　当日キャンセルも可能だが、その場合はキャンセル料として〇円を請求する</w:t>
            </w:r>
          </w:p>
        </w:tc>
      </w:tr>
      <w:tr w:rsidR="00E56E7B" w:rsidRPr="00E17537" w14:paraId="56806643" w14:textId="77777777" w:rsidTr="00DA1E7E">
        <w:trPr>
          <w:trHeight w:val="1926"/>
        </w:trPr>
        <w:tc>
          <w:tcPr>
            <w:tcW w:w="9072" w:type="dxa"/>
          </w:tcPr>
          <w:p w14:paraId="2B257183" w14:textId="77777777" w:rsidR="00E56E7B" w:rsidRDefault="00E56E7B" w:rsidP="00EF5D0D">
            <w:pPr>
              <w:jc w:val="left"/>
              <w:rPr>
                <w:rFonts w:hAnsi="ＭＳ 明朝"/>
              </w:rPr>
            </w:pPr>
          </w:p>
        </w:tc>
      </w:tr>
    </w:tbl>
    <w:p w14:paraId="77D5DB20" w14:textId="77777777" w:rsidR="00E56E7B" w:rsidRDefault="00E56E7B" w:rsidP="00E56E7B">
      <w:pPr>
        <w:jc w:val="left"/>
        <w:rPr>
          <w:rFonts w:ascii="ＭＳ ゴシック" w:eastAsia="ＭＳ ゴシック"/>
        </w:rPr>
      </w:pPr>
    </w:p>
    <w:tbl>
      <w:tblPr>
        <w:tblStyle w:val="a4"/>
        <w:tblW w:w="9072" w:type="dxa"/>
        <w:tblInd w:w="137" w:type="dxa"/>
        <w:tblLook w:val="04A0" w:firstRow="1" w:lastRow="0" w:firstColumn="1" w:lastColumn="0" w:noHBand="0" w:noVBand="1"/>
      </w:tblPr>
      <w:tblGrid>
        <w:gridCol w:w="9072"/>
      </w:tblGrid>
      <w:tr w:rsidR="00E56E7B" w:rsidRPr="006B0F90" w14:paraId="0B149F8E" w14:textId="77777777" w:rsidTr="00EF5D0D">
        <w:trPr>
          <w:trHeight w:val="260"/>
        </w:trPr>
        <w:tc>
          <w:tcPr>
            <w:tcW w:w="9072" w:type="dxa"/>
            <w:shd w:val="clear" w:color="auto" w:fill="F2F2F2" w:themeFill="background1" w:themeFillShade="F2"/>
            <w:vAlign w:val="center"/>
          </w:tcPr>
          <w:p w14:paraId="0C7BF938" w14:textId="77777777" w:rsidR="00E56E7B" w:rsidRPr="006B0F90" w:rsidRDefault="00E56E7B" w:rsidP="00EF5D0D">
            <w:pPr>
              <w:pStyle w:val="a3"/>
              <w:spacing w:line="276" w:lineRule="auto"/>
              <w:ind w:leftChars="0" w:left="0"/>
              <w:rPr>
                <w:rFonts w:hAnsi="ＭＳ 明朝"/>
              </w:rPr>
            </w:pPr>
            <w:r>
              <w:rPr>
                <w:rFonts w:hAnsi="ＭＳ 明朝" w:hint="eastAsia"/>
              </w:rPr>
              <w:t>オ　提供する弁当の献立表</w:t>
            </w:r>
          </w:p>
        </w:tc>
      </w:tr>
      <w:tr w:rsidR="00E56E7B" w:rsidRPr="00E17537" w14:paraId="0FEF9D72" w14:textId="77777777" w:rsidTr="00EF5D0D">
        <w:trPr>
          <w:trHeight w:val="730"/>
        </w:trPr>
        <w:tc>
          <w:tcPr>
            <w:tcW w:w="9072" w:type="dxa"/>
          </w:tcPr>
          <w:p w14:paraId="3139D122" w14:textId="0739CAF4" w:rsidR="00E56E7B" w:rsidRDefault="00E56E7B" w:rsidP="00EF5D0D">
            <w:pPr>
              <w:jc w:val="left"/>
              <w:rPr>
                <w:rFonts w:hAnsi="ＭＳ 明朝"/>
              </w:rPr>
            </w:pPr>
            <w:r>
              <w:rPr>
                <w:rFonts w:hAnsi="ＭＳ 明朝" w:hint="eastAsia"/>
              </w:rPr>
              <w:t>・１週間（５日分）の献立表の例及び１食分のサンプル写真（主食及び副菜、容器のイメージがわかるもの）</w:t>
            </w:r>
          </w:p>
          <w:p w14:paraId="4F2B9748" w14:textId="4E82CA72" w:rsidR="00DA1E7E" w:rsidRDefault="00DA1E7E" w:rsidP="00EF5D0D">
            <w:pPr>
              <w:jc w:val="left"/>
              <w:rPr>
                <w:rFonts w:hAnsi="ＭＳ 明朝"/>
              </w:rPr>
            </w:pPr>
            <w:r>
              <w:rPr>
                <w:rFonts w:hAnsi="ＭＳ 明朝" w:hint="eastAsia"/>
              </w:rPr>
              <w:t>※献立表の例は別紙で提出いただいても結構です。</w:t>
            </w:r>
          </w:p>
          <w:p w14:paraId="1218CC93" w14:textId="77777777" w:rsidR="00E56E7B" w:rsidRDefault="00E56E7B" w:rsidP="00EF5D0D">
            <w:pPr>
              <w:jc w:val="left"/>
              <w:rPr>
                <w:rFonts w:hAnsi="ＭＳ 明朝"/>
              </w:rPr>
            </w:pPr>
            <w:r>
              <w:rPr>
                <w:rFonts w:hAnsi="ＭＳ 明朝" w:hint="eastAsia"/>
              </w:rPr>
              <w:t>例）７月〇日（〇）〇〇弁当（ごはん、ハンバーグ、ポテト・・・）</w:t>
            </w:r>
          </w:p>
          <w:p w14:paraId="5C6CDC9C" w14:textId="77777777" w:rsidR="00E56E7B" w:rsidRDefault="00E56E7B" w:rsidP="00EF5D0D">
            <w:pPr>
              <w:jc w:val="left"/>
              <w:rPr>
                <w:rFonts w:hAnsi="ＭＳ 明朝"/>
              </w:rPr>
            </w:pPr>
            <w:r>
              <w:rPr>
                <w:rFonts w:hAnsi="ＭＳ 明朝" w:hint="eastAsia"/>
              </w:rPr>
              <w:t xml:space="preserve">　　７月〇日（〇）〇〇弁当（コッペパン、イチゴジャム、・・・）</w:t>
            </w:r>
          </w:p>
          <w:p w14:paraId="57582D84" w14:textId="77777777" w:rsidR="00E56E7B" w:rsidRDefault="00E56E7B" w:rsidP="00EF5D0D">
            <w:pPr>
              <w:jc w:val="left"/>
              <w:rPr>
                <w:rFonts w:hAnsi="ＭＳ 明朝"/>
              </w:rPr>
            </w:pPr>
            <w:r>
              <w:rPr>
                <w:rFonts w:hAnsi="ＭＳ 明朝" w:hint="eastAsia"/>
              </w:rPr>
              <w:t xml:space="preserve">　　・・・・</w:t>
            </w:r>
          </w:p>
          <w:p w14:paraId="6CD70534" w14:textId="771DCC00" w:rsidR="00E56E7B" w:rsidRPr="00E17537" w:rsidRDefault="00E56E7B" w:rsidP="00EF5D0D">
            <w:pPr>
              <w:ind w:firstLineChars="200" w:firstLine="420"/>
              <w:jc w:val="left"/>
              <w:rPr>
                <w:rFonts w:hAnsi="ＭＳ 明朝"/>
              </w:rPr>
            </w:pPr>
            <w:r>
              <w:rPr>
                <w:rFonts w:hAnsi="ＭＳ 明朝" w:hint="eastAsia"/>
              </w:rPr>
              <w:t>サンプル</w:t>
            </w:r>
            <w:r w:rsidR="00DA1E7E">
              <w:rPr>
                <w:rFonts w:hAnsi="ＭＳ 明朝" w:hint="eastAsia"/>
              </w:rPr>
              <w:t>写真</w:t>
            </w:r>
            <w:r>
              <w:rPr>
                <w:rFonts w:hAnsi="ＭＳ 明朝" w:hint="eastAsia"/>
              </w:rPr>
              <w:t>は別紙のとおり</w:t>
            </w:r>
          </w:p>
        </w:tc>
      </w:tr>
      <w:tr w:rsidR="00E56E7B" w:rsidRPr="00E17537" w14:paraId="6E12259E" w14:textId="77777777" w:rsidTr="00DA1E7E">
        <w:trPr>
          <w:trHeight w:val="3604"/>
        </w:trPr>
        <w:tc>
          <w:tcPr>
            <w:tcW w:w="9072" w:type="dxa"/>
          </w:tcPr>
          <w:p w14:paraId="7677D422" w14:textId="77777777" w:rsidR="00E56E7B" w:rsidRDefault="00E56E7B" w:rsidP="00EF5D0D">
            <w:pPr>
              <w:jc w:val="left"/>
              <w:rPr>
                <w:rFonts w:hAnsi="ＭＳ 明朝"/>
              </w:rPr>
            </w:pPr>
          </w:p>
        </w:tc>
      </w:tr>
    </w:tbl>
    <w:p w14:paraId="42E50DD4" w14:textId="0E71EADF" w:rsidR="00DA1E7E" w:rsidRDefault="00DA1E7E" w:rsidP="00E56E7B">
      <w:pPr>
        <w:jc w:val="left"/>
        <w:rPr>
          <w:rFonts w:ascii="ＭＳ ゴシック" w:eastAsia="ＭＳ ゴシック"/>
        </w:rPr>
      </w:pPr>
      <w:r>
        <w:rPr>
          <w:rFonts w:ascii="ＭＳ ゴシック" w:eastAsia="ＭＳ ゴシック"/>
        </w:rPr>
        <w:br w:type="page"/>
      </w:r>
    </w:p>
    <w:p w14:paraId="434C2B81" w14:textId="77777777" w:rsidR="00E56E7B" w:rsidRDefault="00E56E7B" w:rsidP="00E56E7B">
      <w:pPr>
        <w:jc w:val="left"/>
        <w:rPr>
          <w:rFonts w:ascii="ＭＳ ゴシック" w:eastAsia="ＭＳ ゴシック"/>
        </w:rPr>
      </w:pPr>
    </w:p>
    <w:tbl>
      <w:tblPr>
        <w:tblStyle w:val="a4"/>
        <w:tblW w:w="9072" w:type="dxa"/>
        <w:tblInd w:w="137" w:type="dxa"/>
        <w:tblLook w:val="04A0" w:firstRow="1" w:lastRow="0" w:firstColumn="1" w:lastColumn="0" w:noHBand="0" w:noVBand="1"/>
      </w:tblPr>
      <w:tblGrid>
        <w:gridCol w:w="9072"/>
      </w:tblGrid>
      <w:tr w:rsidR="00E56E7B" w:rsidRPr="006B0F90" w14:paraId="36F49CB4" w14:textId="77777777" w:rsidTr="00EF5D0D">
        <w:trPr>
          <w:trHeight w:val="260"/>
        </w:trPr>
        <w:tc>
          <w:tcPr>
            <w:tcW w:w="9072" w:type="dxa"/>
            <w:shd w:val="clear" w:color="auto" w:fill="F2F2F2" w:themeFill="background1" w:themeFillShade="F2"/>
            <w:vAlign w:val="center"/>
          </w:tcPr>
          <w:p w14:paraId="411753BF" w14:textId="77777777" w:rsidR="00E56E7B" w:rsidRPr="006B0F90" w:rsidRDefault="00E56E7B" w:rsidP="00EF5D0D">
            <w:pPr>
              <w:pStyle w:val="a3"/>
              <w:spacing w:line="276" w:lineRule="auto"/>
              <w:ind w:leftChars="0" w:left="0"/>
              <w:rPr>
                <w:rFonts w:hAnsi="ＭＳ 明朝"/>
              </w:rPr>
            </w:pPr>
            <w:r>
              <w:rPr>
                <w:rFonts w:hAnsi="ＭＳ 明朝" w:hint="eastAsia"/>
              </w:rPr>
              <w:t>カ　提供する弁当の価格</w:t>
            </w:r>
          </w:p>
        </w:tc>
      </w:tr>
      <w:tr w:rsidR="00E56E7B" w:rsidRPr="00E17537" w14:paraId="32ECF334" w14:textId="77777777" w:rsidTr="00EF5D0D">
        <w:trPr>
          <w:trHeight w:val="730"/>
        </w:trPr>
        <w:tc>
          <w:tcPr>
            <w:tcW w:w="9072" w:type="dxa"/>
          </w:tcPr>
          <w:p w14:paraId="612C88D2" w14:textId="59E4D039" w:rsidR="00E56E7B" w:rsidRDefault="00E56E7B" w:rsidP="00EF5D0D">
            <w:pPr>
              <w:jc w:val="left"/>
              <w:rPr>
                <w:rFonts w:hAnsi="ＭＳ 明朝"/>
              </w:rPr>
            </w:pPr>
            <w:r>
              <w:rPr>
                <w:rFonts w:hAnsi="ＭＳ 明朝" w:hint="eastAsia"/>
              </w:rPr>
              <w:t>・極力利用者が注文しやすい価格帯（１食当たり税込み400円から450円程度）となるよう配慮すること。また、配送等については本業務委託により実施することを踏まえ、配送費用等の価格転嫁は行わないこと。</w:t>
            </w:r>
          </w:p>
          <w:p w14:paraId="058E86C9" w14:textId="77777777" w:rsidR="00D86869" w:rsidRDefault="00D86869" w:rsidP="00EF5D0D">
            <w:pPr>
              <w:jc w:val="left"/>
              <w:rPr>
                <w:rFonts w:hAnsi="ＭＳ 明朝"/>
              </w:rPr>
            </w:pPr>
            <w:r>
              <w:rPr>
                <w:rFonts w:hAnsi="ＭＳ 明朝" w:hint="eastAsia"/>
              </w:rPr>
              <w:t>例）１食あたり〇〇円（税込み）</w:t>
            </w:r>
          </w:p>
          <w:p w14:paraId="0489BB8E" w14:textId="28A8CEE7" w:rsidR="00E56E7B" w:rsidRPr="00E17537" w:rsidRDefault="00D86869" w:rsidP="00D86869">
            <w:pPr>
              <w:ind w:firstLineChars="200" w:firstLine="420"/>
              <w:jc w:val="left"/>
              <w:rPr>
                <w:rFonts w:hAnsi="ＭＳ 明朝"/>
              </w:rPr>
            </w:pPr>
            <w:r>
              <w:rPr>
                <w:rFonts w:hAnsi="ＭＳ 明朝" w:hint="eastAsia"/>
              </w:rPr>
              <w:t>１食あたり〇〇円（税込み）</w:t>
            </w:r>
            <w:r w:rsidR="00E56E7B">
              <w:rPr>
                <w:rFonts w:hAnsi="ＭＳ 明朝" w:hint="eastAsia"/>
              </w:rPr>
              <w:t>大盛の場合は〇〇円</w:t>
            </w:r>
            <w:r>
              <w:rPr>
                <w:rFonts w:hAnsi="ＭＳ 明朝" w:hint="eastAsia"/>
              </w:rPr>
              <w:t>（税込み）</w:t>
            </w:r>
          </w:p>
        </w:tc>
      </w:tr>
      <w:tr w:rsidR="00E56E7B" w14:paraId="3A249A19" w14:textId="77777777" w:rsidTr="00D86869">
        <w:trPr>
          <w:trHeight w:val="1080"/>
        </w:trPr>
        <w:tc>
          <w:tcPr>
            <w:tcW w:w="9072" w:type="dxa"/>
          </w:tcPr>
          <w:p w14:paraId="473AE9B5" w14:textId="77777777" w:rsidR="00E56E7B" w:rsidRDefault="00E56E7B" w:rsidP="00EF5D0D">
            <w:pPr>
              <w:jc w:val="left"/>
              <w:rPr>
                <w:rFonts w:hAnsi="ＭＳ 明朝"/>
              </w:rPr>
            </w:pPr>
          </w:p>
        </w:tc>
      </w:tr>
    </w:tbl>
    <w:p w14:paraId="40B56B83" w14:textId="15DC0230" w:rsidR="00E56E7B" w:rsidRDefault="00E56E7B" w:rsidP="009B36F4">
      <w:pPr>
        <w:jc w:val="left"/>
        <w:rPr>
          <w:rFonts w:ascii="ＭＳ ゴシック" w:eastAsia="ＭＳ ゴシック"/>
        </w:rPr>
      </w:pPr>
    </w:p>
    <w:tbl>
      <w:tblPr>
        <w:tblStyle w:val="a4"/>
        <w:tblW w:w="9072" w:type="dxa"/>
        <w:tblInd w:w="137" w:type="dxa"/>
        <w:tblLook w:val="04A0" w:firstRow="1" w:lastRow="0" w:firstColumn="1" w:lastColumn="0" w:noHBand="0" w:noVBand="1"/>
      </w:tblPr>
      <w:tblGrid>
        <w:gridCol w:w="9072"/>
      </w:tblGrid>
      <w:tr w:rsidR="00E56E7B" w:rsidRPr="006B0F90" w14:paraId="2ED037D2" w14:textId="77777777" w:rsidTr="00EF5D0D">
        <w:trPr>
          <w:trHeight w:val="260"/>
        </w:trPr>
        <w:tc>
          <w:tcPr>
            <w:tcW w:w="9072" w:type="dxa"/>
            <w:shd w:val="clear" w:color="auto" w:fill="F2F2F2" w:themeFill="background1" w:themeFillShade="F2"/>
            <w:vAlign w:val="center"/>
          </w:tcPr>
          <w:p w14:paraId="494673AB" w14:textId="56F87DDF" w:rsidR="00E56E7B" w:rsidRPr="00EF42AF" w:rsidRDefault="00566996" w:rsidP="00EF5D0D">
            <w:pPr>
              <w:pStyle w:val="a3"/>
              <w:spacing w:line="276" w:lineRule="auto"/>
              <w:ind w:leftChars="0" w:left="0"/>
              <w:rPr>
                <w:rFonts w:hAnsi="ＭＳ 明朝"/>
              </w:rPr>
            </w:pPr>
            <w:r w:rsidRPr="00EF42AF">
              <w:rPr>
                <w:rFonts w:hAnsi="ＭＳ 明朝" w:hint="eastAsia"/>
              </w:rPr>
              <w:t>キ　その他、本業務の効果的な実施に資する独自の工夫等</w:t>
            </w:r>
          </w:p>
        </w:tc>
      </w:tr>
      <w:tr w:rsidR="00E56E7B" w:rsidRPr="00E17537" w14:paraId="6953824F" w14:textId="77777777" w:rsidTr="00EF5D0D">
        <w:trPr>
          <w:trHeight w:val="730"/>
        </w:trPr>
        <w:tc>
          <w:tcPr>
            <w:tcW w:w="9072" w:type="dxa"/>
          </w:tcPr>
          <w:p w14:paraId="6DC579CB" w14:textId="77777777" w:rsidR="00E33032" w:rsidRPr="00EF42AF" w:rsidRDefault="00566996" w:rsidP="00EF5D0D">
            <w:pPr>
              <w:jc w:val="left"/>
              <w:rPr>
                <w:rFonts w:hAnsi="ＭＳ 明朝"/>
              </w:rPr>
            </w:pPr>
            <w:r w:rsidRPr="00EF42AF">
              <w:rPr>
                <w:rFonts w:hAnsi="ＭＳ 明朝" w:hint="eastAsia"/>
              </w:rPr>
              <w:t>・本業務を実施するうえで、効果的な実施に資する独自の工夫等について記載すること。</w:t>
            </w:r>
          </w:p>
          <w:p w14:paraId="5C5FFC00" w14:textId="12C7D49F" w:rsidR="00566996" w:rsidRPr="00EF42AF" w:rsidRDefault="00566996" w:rsidP="00EF5D0D">
            <w:pPr>
              <w:jc w:val="left"/>
              <w:rPr>
                <w:rFonts w:hAnsi="ＭＳ 明朝"/>
              </w:rPr>
            </w:pPr>
            <w:r w:rsidRPr="00EF42AF">
              <w:rPr>
                <w:rFonts w:hAnsi="ＭＳ 明朝" w:hint="eastAsia"/>
              </w:rPr>
              <w:t>例）自社の配送ルートを活用することで、配送にかかる費用を削減できる</w:t>
            </w:r>
            <w:bookmarkStart w:id="0" w:name="_GoBack"/>
            <w:bookmarkEnd w:id="0"/>
          </w:p>
        </w:tc>
      </w:tr>
      <w:tr w:rsidR="00E56E7B" w14:paraId="796D6C22" w14:textId="77777777" w:rsidTr="00D86869">
        <w:trPr>
          <w:trHeight w:val="4154"/>
        </w:trPr>
        <w:tc>
          <w:tcPr>
            <w:tcW w:w="9072" w:type="dxa"/>
          </w:tcPr>
          <w:p w14:paraId="43BB09A2" w14:textId="77777777" w:rsidR="00E56E7B" w:rsidRDefault="00E56E7B" w:rsidP="00EF5D0D">
            <w:pPr>
              <w:jc w:val="left"/>
              <w:rPr>
                <w:rFonts w:hAnsi="ＭＳ 明朝"/>
              </w:rPr>
            </w:pPr>
          </w:p>
        </w:tc>
      </w:tr>
    </w:tbl>
    <w:p w14:paraId="2FAC7D33" w14:textId="79C465FB" w:rsidR="00D86869" w:rsidRDefault="00D86869" w:rsidP="00E56E7B">
      <w:pPr>
        <w:jc w:val="left"/>
        <w:rPr>
          <w:rFonts w:ascii="ＭＳ ゴシック" w:eastAsia="ＭＳ ゴシック"/>
        </w:rPr>
      </w:pPr>
      <w:r>
        <w:rPr>
          <w:rFonts w:ascii="ＭＳ ゴシック" w:eastAsia="ＭＳ ゴシック"/>
        </w:rPr>
        <w:br w:type="page"/>
      </w:r>
    </w:p>
    <w:p w14:paraId="7E893E93" w14:textId="77777777" w:rsidR="00E56E7B" w:rsidRPr="009B36F4" w:rsidRDefault="00E56E7B" w:rsidP="00E56E7B">
      <w:pPr>
        <w:jc w:val="left"/>
        <w:rPr>
          <w:rFonts w:ascii="ＭＳ ゴシック" w:eastAsia="ＭＳ ゴシック"/>
        </w:rPr>
      </w:pPr>
    </w:p>
    <w:tbl>
      <w:tblPr>
        <w:tblStyle w:val="a4"/>
        <w:tblW w:w="9072" w:type="dxa"/>
        <w:tblInd w:w="137" w:type="dxa"/>
        <w:tblLook w:val="04A0" w:firstRow="1" w:lastRow="0" w:firstColumn="1" w:lastColumn="0" w:noHBand="0" w:noVBand="1"/>
      </w:tblPr>
      <w:tblGrid>
        <w:gridCol w:w="9072"/>
      </w:tblGrid>
      <w:tr w:rsidR="00E56E7B" w:rsidRPr="006B0F90" w14:paraId="2EA0AD41" w14:textId="77777777" w:rsidTr="00EF5D0D">
        <w:trPr>
          <w:trHeight w:val="260"/>
        </w:trPr>
        <w:tc>
          <w:tcPr>
            <w:tcW w:w="9072" w:type="dxa"/>
            <w:shd w:val="clear" w:color="auto" w:fill="F2F2F2" w:themeFill="background1" w:themeFillShade="F2"/>
            <w:vAlign w:val="center"/>
          </w:tcPr>
          <w:p w14:paraId="1924AA29" w14:textId="77777777" w:rsidR="00E56E7B" w:rsidRPr="006B0F90" w:rsidRDefault="00E56E7B" w:rsidP="00EF5D0D">
            <w:pPr>
              <w:pStyle w:val="a3"/>
              <w:spacing w:line="276" w:lineRule="auto"/>
              <w:ind w:leftChars="0" w:left="0"/>
              <w:rPr>
                <w:rFonts w:hAnsi="ＭＳ 明朝"/>
              </w:rPr>
            </w:pPr>
            <w:r>
              <w:rPr>
                <w:rFonts w:hAnsi="ＭＳ 明朝" w:hint="eastAsia"/>
              </w:rPr>
              <w:t>ク　類似事業の実績等</w:t>
            </w:r>
          </w:p>
        </w:tc>
      </w:tr>
      <w:tr w:rsidR="00E56E7B" w:rsidRPr="00E17537" w14:paraId="3942903E" w14:textId="77777777" w:rsidTr="00EF5D0D">
        <w:trPr>
          <w:trHeight w:val="730"/>
        </w:trPr>
        <w:tc>
          <w:tcPr>
            <w:tcW w:w="9072" w:type="dxa"/>
          </w:tcPr>
          <w:p w14:paraId="65235F97" w14:textId="16DCC420" w:rsidR="00E56E7B" w:rsidRDefault="00E56E7B" w:rsidP="00EF5D0D">
            <w:pPr>
              <w:jc w:val="left"/>
              <w:rPr>
                <w:rFonts w:hAnsi="ＭＳ 明朝"/>
              </w:rPr>
            </w:pPr>
            <w:r>
              <w:rPr>
                <w:rFonts w:hAnsi="ＭＳ 明朝" w:hint="eastAsia"/>
              </w:rPr>
              <w:t>・国又は地方公共団体が行う事業で、本事業の全部又は一部に類似した事業の受託実績がある場合は記載すること。小学生以下を対象とし</w:t>
            </w:r>
            <w:r w:rsidR="00DD2738">
              <w:rPr>
                <w:rFonts w:hAnsi="ＭＳ 明朝" w:hint="eastAsia"/>
              </w:rPr>
              <w:t>た</w:t>
            </w:r>
            <w:r>
              <w:rPr>
                <w:rFonts w:hAnsi="ＭＳ 明朝" w:hint="eastAsia"/>
              </w:rPr>
              <w:t>宅配弁当の受注実績がある場合は記載すること。</w:t>
            </w:r>
          </w:p>
          <w:p w14:paraId="191720EA" w14:textId="4FE14CF5" w:rsidR="00E56E7B" w:rsidRDefault="00E56E7B" w:rsidP="00EF5D0D">
            <w:pPr>
              <w:jc w:val="left"/>
              <w:rPr>
                <w:rFonts w:hAnsi="ＭＳ 明朝"/>
              </w:rPr>
            </w:pPr>
            <w:r>
              <w:rPr>
                <w:rFonts w:hAnsi="ＭＳ 明朝" w:hint="eastAsia"/>
              </w:rPr>
              <w:t>例）・令和５年度夏休み期間：〇〇市児童クラブ（15施設）に弁当の宅配</w:t>
            </w:r>
          </w:p>
          <w:p w14:paraId="115239A9" w14:textId="5B09F1D0" w:rsidR="00D86869" w:rsidRDefault="00D86869" w:rsidP="00EF5D0D">
            <w:pPr>
              <w:jc w:val="left"/>
              <w:rPr>
                <w:rFonts w:hAnsi="ＭＳ 明朝"/>
              </w:rPr>
            </w:pPr>
            <w:r>
              <w:rPr>
                <w:rFonts w:hAnsi="ＭＳ 明朝" w:hint="eastAsia"/>
              </w:rPr>
              <w:t xml:space="preserve">　 ・市内〇箇所の幼稚園と契約し、毎日〇食程度弁当を宅配している</w:t>
            </w:r>
          </w:p>
          <w:p w14:paraId="27566A8E" w14:textId="3DE09A6D" w:rsidR="00E56E7B" w:rsidRPr="00E17537" w:rsidRDefault="00D86869" w:rsidP="00EF5D0D">
            <w:pPr>
              <w:jc w:val="left"/>
              <w:rPr>
                <w:rFonts w:hAnsi="ＭＳ 明朝"/>
              </w:rPr>
            </w:pPr>
            <w:r>
              <w:rPr>
                <w:rFonts w:hAnsi="ＭＳ 明朝" w:hint="eastAsia"/>
              </w:rPr>
              <w:t xml:space="preserve">　 </w:t>
            </w:r>
            <w:r w:rsidR="00E56E7B">
              <w:rPr>
                <w:rFonts w:hAnsi="ＭＳ 明朝" w:hint="eastAsia"/>
              </w:rPr>
              <w:t>・令和５年〇月：子供会のイベントに弁当の宅配（〇食）</w:t>
            </w:r>
          </w:p>
        </w:tc>
      </w:tr>
      <w:tr w:rsidR="00E56E7B" w14:paraId="46B77272" w14:textId="77777777" w:rsidTr="00D86869">
        <w:trPr>
          <w:trHeight w:val="1156"/>
        </w:trPr>
        <w:tc>
          <w:tcPr>
            <w:tcW w:w="9072" w:type="dxa"/>
          </w:tcPr>
          <w:p w14:paraId="49A47F60" w14:textId="77777777" w:rsidR="00E56E7B" w:rsidRDefault="00E56E7B" w:rsidP="00EF5D0D">
            <w:pPr>
              <w:jc w:val="left"/>
              <w:rPr>
                <w:rFonts w:hAnsi="ＭＳ 明朝"/>
              </w:rPr>
            </w:pPr>
          </w:p>
        </w:tc>
      </w:tr>
    </w:tbl>
    <w:p w14:paraId="534A6960" w14:textId="77777777" w:rsidR="00E56E7B" w:rsidRPr="009B36F4" w:rsidRDefault="00E56E7B" w:rsidP="00E56E7B">
      <w:pPr>
        <w:jc w:val="left"/>
        <w:rPr>
          <w:rFonts w:ascii="ＭＳ ゴシック" w:eastAsia="ＭＳ ゴシック"/>
        </w:rPr>
      </w:pPr>
    </w:p>
    <w:tbl>
      <w:tblPr>
        <w:tblStyle w:val="a4"/>
        <w:tblW w:w="9072" w:type="dxa"/>
        <w:tblInd w:w="137" w:type="dxa"/>
        <w:tblLook w:val="04A0" w:firstRow="1" w:lastRow="0" w:firstColumn="1" w:lastColumn="0" w:noHBand="0" w:noVBand="1"/>
      </w:tblPr>
      <w:tblGrid>
        <w:gridCol w:w="9072"/>
      </w:tblGrid>
      <w:tr w:rsidR="00E56E7B" w:rsidRPr="006B0F90" w14:paraId="364755F9" w14:textId="77777777" w:rsidTr="00EF5D0D">
        <w:trPr>
          <w:trHeight w:val="260"/>
        </w:trPr>
        <w:tc>
          <w:tcPr>
            <w:tcW w:w="9072" w:type="dxa"/>
            <w:shd w:val="clear" w:color="auto" w:fill="F2F2F2" w:themeFill="background1" w:themeFillShade="F2"/>
            <w:vAlign w:val="center"/>
          </w:tcPr>
          <w:p w14:paraId="5212CCCB" w14:textId="77777777" w:rsidR="00E56E7B" w:rsidRPr="006B0F90" w:rsidRDefault="00E56E7B" w:rsidP="00EF5D0D">
            <w:pPr>
              <w:pStyle w:val="a3"/>
              <w:spacing w:line="276" w:lineRule="auto"/>
              <w:ind w:leftChars="0" w:left="0"/>
              <w:rPr>
                <w:rFonts w:hAnsi="ＭＳ 明朝"/>
              </w:rPr>
            </w:pPr>
            <w:r>
              <w:rPr>
                <w:rFonts w:hAnsi="ＭＳ 明朝" w:hint="eastAsia"/>
              </w:rPr>
              <w:t>ケ　見積価格</w:t>
            </w:r>
          </w:p>
        </w:tc>
      </w:tr>
      <w:tr w:rsidR="00E56E7B" w:rsidRPr="009B36F4" w14:paraId="0B42AF58" w14:textId="77777777" w:rsidTr="00EF5D0D">
        <w:trPr>
          <w:trHeight w:val="730"/>
        </w:trPr>
        <w:tc>
          <w:tcPr>
            <w:tcW w:w="9072" w:type="dxa"/>
          </w:tcPr>
          <w:p w14:paraId="1C553058" w14:textId="3EFABCCE" w:rsidR="007D37FE" w:rsidRDefault="00E56E7B" w:rsidP="00EF5D0D">
            <w:pPr>
              <w:jc w:val="left"/>
              <w:rPr>
                <w:rFonts w:hAnsi="ＭＳ 明朝"/>
              </w:rPr>
            </w:pPr>
            <w:r>
              <w:rPr>
                <w:rFonts w:hAnsi="ＭＳ 明朝" w:hint="eastAsia"/>
              </w:rPr>
              <w:t>・１児童館あたりの提案上限額内で、配送可能な児童館全てに配送する場合の経費の総額を示すとともに、出来る限り詳細な積算内訳を示すこと。</w:t>
            </w:r>
          </w:p>
          <w:p w14:paraId="1F33CC99" w14:textId="77777777" w:rsidR="00E56E7B" w:rsidRDefault="00E56E7B" w:rsidP="00EF5D0D">
            <w:pPr>
              <w:jc w:val="left"/>
              <w:rPr>
                <w:rFonts w:hAnsi="ＭＳ 明朝"/>
              </w:rPr>
            </w:pPr>
            <w:r>
              <w:rPr>
                <w:rFonts w:hAnsi="ＭＳ 明朝" w:hint="eastAsia"/>
              </w:rPr>
              <w:t>※１児童館あたりの提案上限額</w:t>
            </w:r>
          </w:p>
          <w:p w14:paraId="213CC41A" w14:textId="77777777" w:rsidR="00E56E7B" w:rsidRDefault="00E56E7B" w:rsidP="00EF5D0D">
            <w:pPr>
              <w:jc w:val="left"/>
              <w:rPr>
                <w:rFonts w:hAnsi="ＭＳ 明朝"/>
              </w:rPr>
            </w:pPr>
            <w:r>
              <w:rPr>
                <w:rFonts w:hAnsi="ＭＳ 明朝" w:hint="eastAsia"/>
              </w:rPr>
              <w:t xml:space="preserve">　・児童館との調整費等：：１児童館（サテライト室含む）につき、10,000円（税込み）</w:t>
            </w:r>
          </w:p>
          <w:p w14:paraId="333BEDF7" w14:textId="77777777" w:rsidR="00E56E7B" w:rsidRDefault="00E56E7B" w:rsidP="00EF5D0D">
            <w:pPr>
              <w:jc w:val="left"/>
              <w:rPr>
                <w:rFonts w:hAnsi="ＭＳ 明朝"/>
              </w:rPr>
            </w:pPr>
            <w:r>
              <w:rPr>
                <w:rFonts w:hAnsi="ＭＳ 明朝" w:hint="eastAsia"/>
              </w:rPr>
              <w:t xml:space="preserve">　・配送費：：１児童館（サテライト室含む）につき、１日2,000円（税込み）</w:t>
            </w:r>
          </w:p>
          <w:p w14:paraId="23B1A5EF" w14:textId="2F5C1056" w:rsidR="007D37FE" w:rsidRDefault="00E56E7B" w:rsidP="00EF5D0D">
            <w:pPr>
              <w:jc w:val="left"/>
              <w:rPr>
                <w:rFonts w:hAnsi="ＭＳ 明朝"/>
              </w:rPr>
            </w:pPr>
            <w:r>
              <w:rPr>
                <w:rFonts w:hAnsi="ＭＳ 明朝" w:hint="eastAsia"/>
              </w:rPr>
              <w:t>例）</w:t>
            </w:r>
            <w:r w:rsidR="007D37FE">
              <w:rPr>
                <w:rFonts w:hAnsi="ＭＳ 明朝" w:hint="eastAsia"/>
              </w:rPr>
              <w:t>提案額総計〇円</w:t>
            </w:r>
          </w:p>
          <w:p w14:paraId="1D24F260" w14:textId="4C4F9270" w:rsidR="00E56E7B" w:rsidRDefault="00E56E7B" w:rsidP="007D37FE">
            <w:pPr>
              <w:ind w:firstLineChars="200" w:firstLine="420"/>
              <w:jc w:val="left"/>
              <w:rPr>
                <w:rFonts w:hAnsi="ＭＳ 明朝"/>
              </w:rPr>
            </w:pPr>
            <w:r>
              <w:rPr>
                <w:rFonts w:hAnsi="ＭＳ 明朝" w:hint="eastAsia"/>
              </w:rPr>
              <w:t>・児童館との調整費等</w:t>
            </w:r>
          </w:p>
          <w:p w14:paraId="2D7317F4" w14:textId="77777777" w:rsidR="00E56E7B" w:rsidRDefault="00E56E7B" w:rsidP="00EF5D0D">
            <w:pPr>
              <w:jc w:val="left"/>
              <w:rPr>
                <w:rFonts w:hAnsi="ＭＳ 明朝"/>
              </w:rPr>
            </w:pPr>
            <w:r>
              <w:rPr>
                <w:rFonts w:hAnsi="ＭＳ 明朝" w:hint="eastAsia"/>
              </w:rPr>
              <w:t xml:space="preserve">　　〇円（税込み）×〇児童館＝〇円</w:t>
            </w:r>
          </w:p>
          <w:p w14:paraId="336AC5A1" w14:textId="77777777" w:rsidR="00E56E7B" w:rsidRDefault="00E56E7B" w:rsidP="00EF5D0D">
            <w:pPr>
              <w:jc w:val="left"/>
              <w:rPr>
                <w:rFonts w:hAnsi="ＭＳ 明朝"/>
              </w:rPr>
            </w:pPr>
            <w:r>
              <w:rPr>
                <w:rFonts w:hAnsi="ＭＳ 明朝" w:hint="eastAsia"/>
              </w:rPr>
              <w:t xml:space="preserve">　　内訳）打合せ費用：〇円×〇日</w:t>
            </w:r>
          </w:p>
          <w:p w14:paraId="222C9119" w14:textId="77777777" w:rsidR="00E56E7B" w:rsidRDefault="00E56E7B" w:rsidP="00EF5D0D">
            <w:pPr>
              <w:jc w:val="left"/>
              <w:rPr>
                <w:rFonts w:hAnsi="ＭＳ 明朝"/>
              </w:rPr>
            </w:pPr>
            <w:r>
              <w:rPr>
                <w:rFonts w:hAnsi="ＭＳ 明朝" w:hint="eastAsia"/>
              </w:rPr>
              <w:t xml:space="preserve">　　　　　資料代：〇円</w:t>
            </w:r>
          </w:p>
          <w:p w14:paraId="22C73D3B" w14:textId="25B85D3B" w:rsidR="00E56E7B" w:rsidRDefault="00E56E7B" w:rsidP="00EF5D0D">
            <w:pPr>
              <w:jc w:val="left"/>
              <w:rPr>
                <w:rFonts w:hAnsi="ＭＳ 明朝"/>
              </w:rPr>
            </w:pPr>
            <w:r>
              <w:rPr>
                <w:rFonts w:hAnsi="ＭＳ 明朝" w:hint="eastAsia"/>
              </w:rPr>
              <w:t xml:space="preserve">　　　　　保護者周知チラシ：〇円×〇部×〇回・・・</w:t>
            </w:r>
          </w:p>
          <w:p w14:paraId="5084CF68" w14:textId="77777777" w:rsidR="00E56E7B" w:rsidRDefault="00E56E7B" w:rsidP="00EF5D0D">
            <w:pPr>
              <w:jc w:val="left"/>
              <w:rPr>
                <w:rFonts w:hAnsi="ＭＳ 明朝"/>
              </w:rPr>
            </w:pPr>
            <w:r>
              <w:rPr>
                <w:rFonts w:hAnsi="ＭＳ 明朝" w:hint="eastAsia"/>
              </w:rPr>
              <w:t xml:space="preserve">　　・配送費</w:t>
            </w:r>
          </w:p>
          <w:p w14:paraId="1215B3DB" w14:textId="77777777" w:rsidR="00E56E7B" w:rsidRDefault="00E56E7B" w:rsidP="00EF5D0D">
            <w:pPr>
              <w:jc w:val="left"/>
              <w:rPr>
                <w:rFonts w:hAnsi="ＭＳ 明朝"/>
              </w:rPr>
            </w:pPr>
            <w:r>
              <w:rPr>
                <w:rFonts w:hAnsi="ＭＳ 明朝" w:hint="eastAsia"/>
              </w:rPr>
              <w:t xml:space="preserve">　　　〇円（税込み）×〇日×〇児童館＝〇円</w:t>
            </w:r>
          </w:p>
          <w:p w14:paraId="65A1A1B0" w14:textId="77777777" w:rsidR="00E56E7B" w:rsidRDefault="00E56E7B" w:rsidP="00EF5D0D">
            <w:pPr>
              <w:jc w:val="left"/>
              <w:rPr>
                <w:rFonts w:hAnsi="ＭＳ 明朝"/>
              </w:rPr>
            </w:pPr>
            <w:r>
              <w:rPr>
                <w:rFonts w:hAnsi="ＭＳ 明朝" w:hint="eastAsia"/>
              </w:rPr>
              <w:t xml:space="preserve">　　　内訳）人件費：〇円×〇時間×〇日</w:t>
            </w:r>
          </w:p>
          <w:p w14:paraId="04C4C192" w14:textId="77777777" w:rsidR="00E56E7B" w:rsidRPr="009B36F4" w:rsidRDefault="00E56E7B" w:rsidP="00EF5D0D">
            <w:pPr>
              <w:jc w:val="left"/>
              <w:rPr>
                <w:rFonts w:hAnsi="ＭＳ 明朝"/>
              </w:rPr>
            </w:pPr>
            <w:r>
              <w:rPr>
                <w:rFonts w:hAnsi="ＭＳ 明朝" w:hint="eastAsia"/>
              </w:rPr>
              <w:t xml:space="preserve">　　　　　　・・・・等</w:t>
            </w:r>
          </w:p>
        </w:tc>
      </w:tr>
      <w:tr w:rsidR="00D86869" w:rsidRPr="009B36F4" w14:paraId="5CE773E6" w14:textId="77777777" w:rsidTr="007D37FE">
        <w:trPr>
          <w:trHeight w:val="2708"/>
        </w:trPr>
        <w:tc>
          <w:tcPr>
            <w:tcW w:w="9072" w:type="dxa"/>
          </w:tcPr>
          <w:p w14:paraId="52A69D25" w14:textId="77777777" w:rsidR="00D86869" w:rsidRDefault="00D86869" w:rsidP="00EF5D0D">
            <w:pPr>
              <w:jc w:val="left"/>
              <w:rPr>
                <w:rFonts w:hAnsi="ＭＳ 明朝"/>
              </w:rPr>
            </w:pPr>
          </w:p>
        </w:tc>
      </w:tr>
    </w:tbl>
    <w:p w14:paraId="344C9E3D" w14:textId="77777777" w:rsidR="00E56E7B" w:rsidRPr="009B36F4" w:rsidRDefault="00E56E7B" w:rsidP="009B36F4">
      <w:pPr>
        <w:jc w:val="left"/>
        <w:rPr>
          <w:rFonts w:ascii="ＭＳ ゴシック" w:eastAsia="ＭＳ ゴシック"/>
        </w:rPr>
      </w:pPr>
    </w:p>
    <w:sectPr w:rsidR="00E56E7B" w:rsidRPr="009B36F4" w:rsidSect="00D00980">
      <w:footerReference w:type="default" r:id="rId8"/>
      <w:pgSz w:w="11906" w:h="16838"/>
      <w:pgMar w:top="1701" w:right="1418" w:bottom="1701" w:left="1418"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4D2C5" w14:textId="77777777" w:rsidR="00EF5D0D" w:rsidRDefault="00EF5D0D" w:rsidP="00771140">
      <w:r>
        <w:separator/>
      </w:r>
    </w:p>
  </w:endnote>
  <w:endnote w:type="continuationSeparator" w:id="0">
    <w:p w14:paraId="5EC63627" w14:textId="77777777" w:rsidR="00EF5D0D" w:rsidRDefault="00EF5D0D" w:rsidP="00771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222257"/>
      <w:docPartObj>
        <w:docPartGallery w:val="Page Numbers (Bottom of Page)"/>
        <w:docPartUnique/>
      </w:docPartObj>
    </w:sdtPr>
    <w:sdtEndPr/>
    <w:sdtContent>
      <w:sdt>
        <w:sdtPr>
          <w:id w:val="1728636285"/>
          <w:docPartObj>
            <w:docPartGallery w:val="Page Numbers (Top of Page)"/>
            <w:docPartUnique/>
          </w:docPartObj>
        </w:sdtPr>
        <w:sdtEndPr/>
        <w:sdtContent>
          <w:p w14:paraId="2C08AC5C" w14:textId="3373695C" w:rsidR="00EF5D0D" w:rsidRDefault="00EF5D0D">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EF42AF">
              <w:rPr>
                <w:b/>
                <w:bCs/>
                <w:noProof/>
              </w:rPr>
              <w:t>8</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EF42AF">
              <w:rPr>
                <w:b/>
                <w:bCs/>
                <w:noProof/>
              </w:rPr>
              <w:t>8</w:t>
            </w:r>
            <w:r>
              <w:rPr>
                <w:b/>
                <w:bCs/>
                <w:sz w:val="24"/>
                <w:szCs w:val="24"/>
              </w:rPr>
              <w:fldChar w:fldCharType="end"/>
            </w:r>
          </w:p>
        </w:sdtContent>
      </w:sdt>
    </w:sdtContent>
  </w:sdt>
  <w:p w14:paraId="63C91CB6" w14:textId="77777777" w:rsidR="00EF5D0D" w:rsidRDefault="00EF5D0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CCE05" w14:textId="77777777" w:rsidR="00EF5D0D" w:rsidRDefault="00EF5D0D" w:rsidP="00771140">
      <w:r>
        <w:separator/>
      </w:r>
    </w:p>
  </w:footnote>
  <w:footnote w:type="continuationSeparator" w:id="0">
    <w:p w14:paraId="50CE5A30" w14:textId="77777777" w:rsidR="00EF5D0D" w:rsidRDefault="00EF5D0D" w:rsidP="007711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003A8"/>
    <w:multiLevelType w:val="hybridMultilevel"/>
    <w:tmpl w:val="FE825A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E56214"/>
    <w:multiLevelType w:val="hybridMultilevel"/>
    <w:tmpl w:val="ECB460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E480241"/>
    <w:multiLevelType w:val="hybridMultilevel"/>
    <w:tmpl w:val="29BC69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16F"/>
    <w:rsid w:val="00001AD4"/>
    <w:rsid w:val="00024427"/>
    <w:rsid w:val="000565AC"/>
    <w:rsid w:val="00072750"/>
    <w:rsid w:val="00072D9D"/>
    <w:rsid w:val="000909ED"/>
    <w:rsid w:val="00093C56"/>
    <w:rsid w:val="000A616F"/>
    <w:rsid w:val="000B13AE"/>
    <w:rsid w:val="000B3AD5"/>
    <w:rsid w:val="000D0473"/>
    <w:rsid w:val="000D3953"/>
    <w:rsid w:val="00106F2E"/>
    <w:rsid w:val="001A64EA"/>
    <w:rsid w:val="001C6355"/>
    <w:rsid w:val="001C7ECF"/>
    <w:rsid w:val="0021743E"/>
    <w:rsid w:val="00224FA6"/>
    <w:rsid w:val="00246209"/>
    <w:rsid w:val="002C480C"/>
    <w:rsid w:val="002D2304"/>
    <w:rsid w:val="003A4470"/>
    <w:rsid w:val="003C0457"/>
    <w:rsid w:val="003F1730"/>
    <w:rsid w:val="00444347"/>
    <w:rsid w:val="00481232"/>
    <w:rsid w:val="00491A8D"/>
    <w:rsid w:val="00496722"/>
    <w:rsid w:val="00525D6B"/>
    <w:rsid w:val="00530EF5"/>
    <w:rsid w:val="00543CDD"/>
    <w:rsid w:val="00564379"/>
    <w:rsid w:val="00566996"/>
    <w:rsid w:val="00585107"/>
    <w:rsid w:val="005A5359"/>
    <w:rsid w:val="005C47E4"/>
    <w:rsid w:val="005D486E"/>
    <w:rsid w:val="005E7DB9"/>
    <w:rsid w:val="006261E9"/>
    <w:rsid w:val="006B0F90"/>
    <w:rsid w:val="006B2302"/>
    <w:rsid w:val="006F237F"/>
    <w:rsid w:val="00704AF4"/>
    <w:rsid w:val="0070547B"/>
    <w:rsid w:val="00736F14"/>
    <w:rsid w:val="00771140"/>
    <w:rsid w:val="00791828"/>
    <w:rsid w:val="007C7DAB"/>
    <w:rsid w:val="007D37FE"/>
    <w:rsid w:val="00835825"/>
    <w:rsid w:val="008537BB"/>
    <w:rsid w:val="008C434D"/>
    <w:rsid w:val="008C6941"/>
    <w:rsid w:val="008F300F"/>
    <w:rsid w:val="009278B3"/>
    <w:rsid w:val="00940FFD"/>
    <w:rsid w:val="009416B2"/>
    <w:rsid w:val="009655C0"/>
    <w:rsid w:val="00973F32"/>
    <w:rsid w:val="00983501"/>
    <w:rsid w:val="009B36F4"/>
    <w:rsid w:val="00A37EF1"/>
    <w:rsid w:val="00A64994"/>
    <w:rsid w:val="00A74050"/>
    <w:rsid w:val="00AD225A"/>
    <w:rsid w:val="00AE7FD9"/>
    <w:rsid w:val="00B07EEC"/>
    <w:rsid w:val="00B41B98"/>
    <w:rsid w:val="00B513AD"/>
    <w:rsid w:val="00B83599"/>
    <w:rsid w:val="00B8618B"/>
    <w:rsid w:val="00BA6EFB"/>
    <w:rsid w:val="00BC26A2"/>
    <w:rsid w:val="00C46F8B"/>
    <w:rsid w:val="00C84571"/>
    <w:rsid w:val="00C9455C"/>
    <w:rsid w:val="00CB648E"/>
    <w:rsid w:val="00CC341E"/>
    <w:rsid w:val="00D00980"/>
    <w:rsid w:val="00D73329"/>
    <w:rsid w:val="00D755BF"/>
    <w:rsid w:val="00D86869"/>
    <w:rsid w:val="00DA1E7E"/>
    <w:rsid w:val="00DD2738"/>
    <w:rsid w:val="00DF3BBA"/>
    <w:rsid w:val="00E00105"/>
    <w:rsid w:val="00E069CF"/>
    <w:rsid w:val="00E17537"/>
    <w:rsid w:val="00E33032"/>
    <w:rsid w:val="00E358CB"/>
    <w:rsid w:val="00E56E7B"/>
    <w:rsid w:val="00E84EA8"/>
    <w:rsid w:val="00EB1A1C"/>
    <w:rsid w:val="00EE4FD4"/>
    <w:rsid w:val="00EF42AF"/>
    <w:rsid w:val="00EF5D0D"/>
    <w:rsid w:val="00F10EBB"/>
    <w:rsid w:val="00F777FA"/>
    <w:rsid w:val="00F8409A"/>
    <w:rsid w:val="00FD2CA5"/>
    <w:rsid w:val="00FD661F"/>
    <w:rsid w:val="00FD7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39E2ED9"/>
  <w15:chartTrackingRefBased/>
  <w15:docId w15:val="{7F7A83DE-1C18-4F68-8070-397691A11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ゴシック"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E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58CB"/>
    <w:pPr>
      <w:ind w:leftChars="400" w:left="840"/>
    </w:pPr>
  </w:style>
  <w:style w:type="table" w:styleId="a4">
    <w:name w:val="Table Grid"/>
    <w:basedOn w:val="a1"/>
    <w:uiPriority w:val="39"/>
    <w:rsid w:val="00E35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71140"/>
    <w:pPr>
      <w:tabs>
        <w:tab w:val="center" w:pos="4252"/>
        <w:tab w:val="right" w:pos="8504"/>
      </w:tabs>
      <w:snapToGrid w:val="0"/>
    </w:pPr>
  </w:style>
  <w:style w:type="character" w:customStyle="1" w:styleId="a6">
    <w:name w:val="ヘッダー (文字)"/>
    <w:basedOn w:val="a0"/>
    <w:link w:val="a5"/>
    <w:uiPriority w:val="99"/>
    <w:rsid w:val="00771140"/>
  </w:style>
  <w:style w:type="paragraph" w:styleId="a7">
    <w:name w:val="footer"/>
    <w:basedOn w:val="a"/>
    <w:link w:val="a8"/>
    <w:uiPriority w:val="99"/>
    <w:unhideWhenUsed/>
    <w:rsid w:val="00771140"/>
    <w:pPr>
      <w:tabs>
        <w:tab w:val="center" w:pos="4252"/>
        <w:tab w:val="right" w:pos="8504"/>
      </w:tabs>
      <w:snapToGrid w:val="0"/>
    </w:pPr>
  </w:style>
  <w:style w:type="character" w:customStyle="1" w:styleId="a8">
    <w:name w:val="フッター (文字)"/>
    <w:basedOn w:val="a0"/>
    <w:link w:val="a7"/>
    <w:uiPriority w:val="99"/>
    <w:rsid w:val="00771140"/>
  </w:style>
  <w:style w:type="paragraph" w:styleId="a9">
    <w:name w:val="Balloon Text"/>
    <w:basedOn w:val="a"/>
    <w:link w:val="aa"/>
    <w:uiPriority w:val="99"/>
    <w:semiHidden/>
    <w:unhideWhenUsed/>
    <w:rsid w:val="00224FA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4F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84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80CD0-D937-45D6-927E-DF21ACF5B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8</Pages>
  <Words>429</Words>
  <Characters>2451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川合　立真</dc:creator>
  <cp:keywords/>
  <dc:description/>
  <cp:lastModifiedBy>岡本　俊宏</cp:lastModifiedBy>
  <cp:revision>13</cp:revision>
  <cp:lastPrinted>2024-05-09T05:43:00Z</cp:lastPrinted>
  <dcterms:created xsi:type="dcterms:W3CDTF">2024-04-24T23:35:00Z</dcterms:created>
  <dcterms:modified xsi:type="dcterms:W3CDTF">2024-05-09T05:43:00Z</dcterms:modified>
</cp:coreProperties>
</file>