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DA65A" w14:textId="77777777"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5"/>
        <w:gridCol w:w="3256"/>
      </w:tblGrid>
      <w:tr w:rsidR="004231E0" w:rsidRPr="004231E0" w14:paraId="06370D9C" w14:textId="77777777" w:rsidTr="00F13FFE">
        <w:trPr>
          <w:trHeight w:val="410"/>
        </w:trPr>
        <w:tc>
          <w:tcPr>
            <w:tcW w:w="2126" w:type="dxa"/>
            <w:vAlign w:val="center"/>
          </w:tcPr>
          <w:p w14:paraId="66E3B4DE" w14:textId="77777777" w:rsidR="004231E0" w:rsidRPr="004231E0" w:rsidRDefault="004231E0" w:rsidP="00F13FFE">
            <w:pPr>
              <w:spacing w:line="300" w:lineRule="exact"/>
              <w:jc w:val="center"/>
              <w:rPr>
                <w:rFonts w:ascii="ＭＳ 明朝"/>
                <w:kern w:val="0"/>
                <w:sz w:val="22"/>
                <w:szCs w:val="22"/>
              </w:rPr>
            </w:pPr>
            <w:r w:rsidRPr="00D35F78">
              <w:rPr>
                <w:rFonts w:ascii="ＭＳ 明朝" w:hint="eastAsia"/>
                <w:spacing w:val="82"/>
                <w:kern w:val="0"/>
                <w:sz w:val="22"/>
                <w:szCs w:val="22"/>
                <w:fitText w:val="1760" w:id="886918656"/>
              </w:rPr>
              <w:t>申請年月</w:t>
            </w:r>
            <w:r w:rsidRPr="00D35F78">
              <w:rPr>
                <w:rFonts w:ascii="ＭＳ 明朝" w:hint="eastAsia"/>
                <w:spacing w:val="2"/>
                <w:kern w:val="0"/>
                <w:sz w:val="22"/>
                <w:szCs w:val="22"/>
                <w:fitText w:val="1760" w:id="886918656"/>
              </w:rPr>
              <w:t>日</w:t>
            </w:r>
          </w:p>
        </w:tc>
        <w:tc>
          <w:tcPr>
            <w:tcW w:w="3279" w:type="dxa"/>
            <w:vAlign w:val="center"/>
          </w:tcPr>
          <w:p w14:paraId="489E9140" w14:textId="77777777" w:rsidR="004231E0" w:rsidRPr="004231E0" w:rsidRDefault="00EE682A"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14:paraId="1022DD72" w14:textId="77777777" w:rsidTr="00F13FFE">
        <w:trPr>
          <w:trHeight w:val="386"/>
        </w:trPr>
        <w:tc>
          <w:tcPr>
            <w:tcW w:w="2126" w:type="dxa"/>
            <w:vAlign w:val="center"/>
          </w:tcPr>
          <w:p w14:paraId="0911C67C" w14:textId="77777777" w:rsidR="004231E0" w:rsidRPr="004231E0" w:rsidRDefault="004231E0" w:rsidP="00F13FFE">
            <w:pPr>
              <w:spacing w:line="300" w:lineRule="exact"/>
              <w:jc w:val="center"/>
              <w:rPr>
                <w:rFonts w:ascii="ＭＳ 明朝" w:hAnsi="ＭＳ 明朝"/>
                <w:kern w:val="0"/>
                <w:sz w:val="22"/>
                <w:szCs w:val="22"/>
              </w:rPr>
            </w:pPr>
            <w:r w:rsidRPr="00D35F78">
              <w:rPr>
                <w:rFonts w:ascii="ＭＳ 明朝" w:hAnsi="ＭＳ 明朝" w:hint="eastAsia"/>
                <w:spacing w:val="18"/>
                <w:kern w:val="0"/>
                <w:sz w:val="22"/>
                <w:szCs w:val="22"/>
                <w:fitText w:val="1760" w:id="888337152"/>
              </w:rPr>
              <w:t>施設・事業所</w:t>
            </w:r>
            <w:r w:rsidRPr="00D35F78">
              <w:rPr>
                <w:rFonts w:ascii="ＭＳ 明朝" w:hAnsi="ＭＳ 明朝" w:hint="eastAsia"/>
                <w:spacing w:val="2"/>
                <w:kern w:val="0"/>
                <w:sz w:val="22"/>
                <w:szCs w:val="22"/>
                <w:fitText w:val="1760" w:id="888337152"/>
              </w:rPr>
              <w:t>名</w:t>
            </w:r>
          </w:p>
        </w:tc>
        <w:tc>
          <w:tcPr>
            <w:tcW w:w="3279" w:type="dxa"/>
          </w:tcPr>
          <w:p w14:paraId="09F827FD" w14:textId="77777777" w:rsidR="004231E0" w:rsidRPr="004231E0" w:rsidRDefault="004231E0" w:rsidP="004231E0">
            <w:pPr>
              <w:spacing w:line="300" w:lineRule="exact"/>
              <w:jc w:val="left"/>
              <w:rPr>
                <w:rFonts w:ascii="ＭＳ 明朝"/>
                <w:kern w:val="0"/>
                <w:sz w:val="22"/>
                <w:szCs w:val="22"/>
              </w:rPr>
            </w:pPr>
          </w:p>
        </w:tc>
      </w:tr>
      <w:tr w:rsidR="004231E0" w:rsidRPr="004231E0" w14:paraId="3FC58683" w14:textId="77777777" w:rsidTr="00F13FFE">
        <w:trPr>
          <w:trHeight w:val="420"/>
        </w:trPr>
        <w:tc>
          <w:tcPr>
            <w:tcW w:w="2126" w:type="dxa"/>
            <w:vAlign w:val="center"/>
          </w:tcPr>
          <w:p w14:paraId="24960B4C" w14:textId="77777777" w:rsidR="004231E0" w:rsidRPr="004231E0" w:rsidRDefault="004231E0" w:rsidP="00B138AF">
            <w:pPr>
              <w:spacing w:line="300" w:lineRule="exact"/>
              <w:jc w:val="center"/>
              <w:rPr>
                <w:rFonts w:ascii="ＭＳ 明朝" w:hAnsi="ＭＳ 明朝"/>
                <w:kern w:val="0"/>
                <w:sz w:val="22"/>
                <w:szCs w:val="22"/>
              </w:rPr>
            </w:pPr>
            <w:r w:rsidRPr="00D35F78">
              <w:rPr>
                <w:rFonts w:ascii="ＭＳ 明朝" w:hAnsi="ＭＳ 明朝" w:hint="eastAsia"/>
                <w:kern w:val="0"/>
                <w:sz w:val="22"/>
                <w:szCs w:val="22"/>
                <w:fitText w:val="1760" w:id="-1734634752"/>
              </w:rPr>
              <w:t>施設・事業所類型</w:t>
            </w:r>
          </w:p>
        </w:tc>
        <w:tc>
          <w:tcPr>
            <w:tcW w:w="3279" w:type="dxa"/>
          </w:tcPr>
          <w:p w14:paraId="2B3C34E2" w14:textId="77777777" w:rsidR="004231E0" w:rsidRPr="004231E0" w:rsidRDefault="004231E0" w:rsidP="004231E0">
            <w:pPr>
              <w:spacing w:line="300" w:lineRule="exact"/>
              <w:jc w:val="left"/>
              <w:rPr>
                <w:rFonts w:ascii="ＭＳ 明朝"/>
                <w:kern w:val="0"/>
                <w:sz w:val="22"/>
                <w:szCs w:val="22"/>
              </w:rPr>
            </w:pPr>
          </w:p>
        </w:tc>
      </w:tr>
      <w:tr w:rsidR="004231E0" w:rsidRPr="004231E0" w14:paraId="1B3EF552" w14:textId="77777777" w:rsidTr="00F10C81">
        <w:trPr>
          <w:trHeight w:val="882"/>
        </w:trPr>
        <w:tc>
          <w:tcPr>
            <w:tcW w:w="2126" w:type="dxa"/>
            <w:vAlign w:val="center"/>
          </w:tcPr>
          <w:p w14:paraId="17C62336" w14:textId="77777777" w:rsidR="004231E0" w:rsidRPr="004231E0" w:rsidRDefault="004231E0" w:rsidP="00F13FFE">
            <w:pPr>
              <w:spacing w:line="300" w:lineRule="exact"/>
              <w:jc w:val="center"/>
              <w:rPr>
                <w:rFonts w:ascii="ＭＳ 明朝" w:hAnsi="ＭＳ 明朝"/>
                <w:kern w:val="0"/>
                <w:sz w:val="22"/>
                <w:szCs w:val="22"/>
              </w:rPr>
            </w:pPr>
            <w:r w:rsidRPr="00D35F78">
              <w:rPr>
                <w:rFonts w:ascii="ＭＳ 明朝" w:hAnsi="ＭＳ 明朝" w:hint="eastAsia"/>
                <w:spacing w:val="275"/>
                <w:kern w:val="0"/>
                <w:sz w:val="22"/>
                <w:szCs w:val="22"/>
                <w:fitText w:val="1760" w:id="888337153"/>
              </w:rPr>
              <w:t>設置</w:t>
            </w:r>
            <w:r w:rsidRPr="00D35F78">
              <w:rPr>
                <w:rFonts w:ascii="ＭＳ 明朝" w:hAnsi="ＭＳ 明朝" w:hint="eastAsia"/>
                <w:kern w:val="0"/>
                <w:sz w:val="22"/>
                <w:szCs w:val="22"/>
                <w:fitText w:val="1760" w:id="888337153"/>
              </w:rPr>
              <w:t>者</w:t>
            </w:r>
          </w:p>
        </w:tc>
        <w:tc>
          <w:tcPr>
            <w:tcW w:w="3279" w:type="dxa"/>
            <w:vAlign w:val="center"/>
          </w:tcPr>
          <w:p w14:paraId="27419D5E" w14:textId="77777777" w:rsidR="004231E0" w:rsidRPr="004231E0" w:rsidRDefault="004231E0" w:rsidP="00B138AF">
            <w:pPr>
              <w:spacing w:line="300" w:lineRule="exact"/>
              <w:jc w:val="right"/>
              <w:rPr>
                <w:rFonts w:ascii="ＭＳ 明朝"/>
                <w:kern w:val="0"/>
                <w:sz w:val="22"/>
                <w:szCs w:val="22"/>
              </w:rPr>
            </w:pPr>
            <w:r w:rsidRPr="004231E0">
              <w:rPr>
                <w:rFonts w:ascii="ＭＳ 明朝" w:hint="eastAsia"/>
                <w:kern w:val="0"/>
                <w:sz w:val="22"/>
                <w:szCs w:val="22"/>
              </w:rPr>
              <w:t xml:space="preserve">　　　　　　　　　　　　</w:t>
            </w:r>
          </w:p>
        </w:tc>
      </w:tr>
      <w:tr w:rsidR="004D0456" w:rsidRPr="004231E0" w14:paraId="03D9669C" w14:textId="77777777" w:rsidTr="004D0456">
        <w:trPr>
          <w:trHeight w:val="393"/>
        </w:trPr>
        <w:tc>
          <w:tcPr>
            <w:tcW w:w="2126" w:type="dxa"/>
            <w:vAlign w:val="center"/>
          </w:tcPr>
          <w:p w14:paraId="5955F9EB" w14:textId="77777777" w:rsidR="004D0456" w:rsidRPr="00F62359" w:rsidRDefault="004D0456" w:rsidP="00F13FFE">
            <w:pPr>
              <w:spacing w:line="300" w:lineRule="exact"/>
              <w:jc w:val="center"/>
              <w:rPr>
                <w:rFonts w:ascii="ＭＳ 明朝" w:hAnsi="ＭＳ 明朝"/>
                <w:kern w:val="0"/>
                <w:sz w:val="22"/>
                <w:szCs w:val="22"/>
              </w:rPr>
            </w:pPr>
            <w:r w:rsidRPr="00D35F78">
              <w:rPr>
                <w:rFonts w:ascii="ＭＳ 明朝" w:hAnsi="ＭＳ 明朝" w:hint="eastAsia"/>
                <w:spacing w:val="44"/>
                <w:kern w:val="0"/>
                <w:sz w:val="22"/>
                <w:szCs w:val="22"/>
                <w:fitText w:val="1760" w:id="-1734634751"/>
              </w:rPr>
              <w:t>担当者連絡</w:t>
            </w:r>
            <w:r w:rsidRPr="00D35F78">
              <w:rPr>
                <w:rFonts w:ascii="ＭＳ 明朝" w:hAnsi="ＭＳ 明朝" w:hint="eastAsia"/>
                <w:kern w:val="0"/>
                <w:sz w:val="22"/>
                <w:szCs w:val="22"/>
                <w:fitText w:val="1760" w:id="-1734634751"/>
              </w:rPr>
              <w:t>先</w:t>
            </w:r>
          </w:p>
        </w:tc>
        <w:tc>
          <w:tcPr>
            <w:tcW w:w="3279" w:type="dxa"/>
            <w:vAlign w:val="center"/>
          </w:tcPr>
          <w:p w14:paraId="52618FE0" w14:textId="77777777" w:rsidR="004D0456" w:rsidRPr="004231E0" w:rsidRDefault="00F956D7" w:rsidP="00F956D7">
            <w:pPr>
              <w:spacing w:line="300" w:lineRule="exact"/>
              <w:jc w:val="left"/>
              <w:rPr>
                <w:rFonts w:ascii="ＭＳ 明朝"/>
                <w:kern w:val="0"/>
                <w:sz w:val="22"/>
                <w:szCs w:val="22"/>
              </w:rPr>
            </w:pPr>
            <w:r>
              <w:rPr>
                <w:rFonts w:ascii="ＭＳ 明朝" w:hint="eastAsia"/>
                <w:kern w:val="0"/>
                <w:sz w:val="18"/>
                <w:szCs w:val="18"/>
              </w:rPr>
              <w:t>担当：　　　　℡：</w:t>
            </w:r>
          </w:p>
        </w:tc>
      </w:tr>
    </w:tbl>
    <w:p w14:paraId="4642272B" w14:textId="77777777" w:rsidR="00BB253F" w:rsidRDefault="00BB253F" w:rsidP="003005C7">
      <w:pPr>
        <w:spacing w:line="300" w:lineRule="auto"/>
        <w:ind w:rightChars="89" w:right="187"/>
        <w:jc w:val="center"/>
        <w:rPr>
          <w:rFonts w:ascii="ＭＳ ゴシック" w:eastAsia="ＭＳ ゴシック" w:hAnsi="ＭＳ ゴシック"/>
          <w:b/>
          <w:kern w:val="0"/>
          <w:sz w:val="24"/>
        </w:rPr>
      </w:pPr>
    </w:p>
    <w:p w14:paraId="72E574CF" w14:textId="5C13EDC5" w:rsidR="004141EC" w:rsidRPr="00030146" w:rsidRDefault="00E52BEE" w:rsidP="00030146">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B138AF">
        <w:rPr>
          <w:rFonts w:ascii="ＭＳ ゴシック" w:eastAsia="ＭＳ ゴシック" w:hAnsi="ＭＳ ゴシック" w:hint="eastAsia"/>
          <w:b/>
          <w:kern w:val="0"/>
          <w:sz w:val="24"/>
        </w:rPr>
        <w:t xml:space="preserve"> </w:t>
      </w:r>
      <w:r w:rsidR="00DC6624">
        <w:rPr>
          <w:rFonts w:ascii="ＭＳ ゴシック" w:eastAsia="ＭＳ ゴシック" w:hAnsi="ＭＳ ゴシック" w:hint="eastAsia"/>
          <w:b/>
          <w:kern w:val="0"/>
          <w:sz w:val="24"/>
        </w:rPr>
        <w:t>７</w:t>
      </w:r>
      <w:r w:rsidR="00B138AF">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r w:rsidR="001F2037" w:rsidRPr="00120891">
        <w:rPr>
          <w:rFonts w:ascii="ＭＳ ゴシック" w:eastAsia="ＭＳ ゴシック" w:hAnsi="ＭＳ ゴシック" w:hint="eastAsia"/>
          <w:b/>
          <w:kern w:val="0"/>
          <w:sz w:val="24"/>
        </w:rPr>
        <w:t xml:space="preserve">　</w:t>
      </w:r>
      <w:r w:rsidR="00A65D99">
        <w:rPr>
          <w:rFonts w:ascii="ＭＳ ゴシック" w:eastAsia="ＭＳ ゴシック" w:hAnsi="ＭＳ ゴシック" w:hint="eastAsia"/>
          <w:b/>
          <w:kern w:val="0"/>
          <w:sz w:val="24"/>
        </w:rPr>
        <w:t>小学校接続</w:t>
      </w:r>
      <w:r w:rsidR="00701319">
        <w:rPr>
          <w:rFonts w:ascii="ＭＳ ゴシック" w:eastAsia="ＭＳ ゴシック" w:hAnsi="ＭＳ ゴシック" w:hint="eastAsia"/>
          <w:b/>
          <w:kern w:val="0"/>
          <w:sz w:val="24"/>
        </w:rPr>
        <w:t>加算</w:t>
      </w:r>
      <w:r w:rsidR="000E1D83" w:rsidRPr="000E1D83">
        <w:rPr>
          <w:rFonts w:ascii="ＭＳ ゴシック" w:eastAsia="ＭＳ ゴシック" w:hAnsi="ＭＳ ゴシック" w:hint="eastAsia"/>
          <w:b/>
          <w:kern w:val="0"/>
          <w:sz w:val="24"/>
        </w:rPr>
        <w:t>適用申請書</w:t>
      </w:r>
    </w:p>
    <w:p w14:paraId="67BF2162" w14:textId="77777777" w:rsidR="000E1D83" w:rsidRDefault="000E1D83" w:rsidP="000E1D83">
      <w:pPr>
        <w:ind w:leftChars="-50" w:left="420" w:right="503" w:hangingChars="250" w:hanging="525"/>
        <w:jc w:val="left"/>
        <w:rPr>
          <w:rFonts w:ascii="ＭＳ 明朝" w:hAnsi="ＭＳ 明朝"/>
          <w:kern w:val="0"/>
          <w:szCs w:val="21"/>
        </w:rPr>
      </w:pPr>
    </w:p>
    <w:tbl>
      <w:tblPr>
        <w:tblW w:w="9214" w:type="dxa"/>
        <w:tblInd w:w="108" w:type="dxa"/>
        <w:tblLayout w:type="fixed"/>
        <w:tblLook w:val="00A0" w:firstRow="1" w:lastRow="0" w:firstColumn="1" w:lastColumn="0" w:noHBand="0" w:noVBand="0"/>
      </w:tblPr>
      <w:tblGrid>
        <w:gridCol w:w="567"/>
        <w:gridCol w:w="6408"/>
        <w:gridCol w:w="2239"/>
      </w:tblGrid>
      <w:tr w:rsidR="00223783" w:rsidRPr="00BC7FD6" w14:paraId="5400F65F" w14:textId="77777777" w:rsidTr="00775615">
        <w:trPr>
          <w:trHeight w:val="816"/>
        </w:trPr>
        <w:tc>
          <w:tcPr>
            <w:tcW w:w="6975" w:type="dxa"/>
            <w:gridSpan w:val="2"/>
            <w:tcBorders>
              <w:top w:val="single" w:sz="4" w:space="0" w:color="auto"/>
              <w:left w:val="single" w:sz="4" w:space="0" w:color="auto"/>
              <w:bottom w:val="single" w:sz="4" w:space="0" w:color="auto"/>
              <w:right w:val="dashSmallGap" w:sz="4" w:space="0" w:color="auto"/>
            </w:tcBorders>
            <w:vAlign w:val="center"/>
          </w:tcPr>
          <w:p w14:paraId="2A7093EE" w14:textId="77777777" w:rsidR="00223783" w:rsidRDefault="00223783" w:rsidP="00775615">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Pr>
                <w:rFonts w:ascii="ＭＳ 明朝" w:hint="eastAsia"/>
                <w:kern w:val="0"/>
                <w:sz w:val="22"/>
              </w:rPr>
              <w:t>，記載する</w:t>
            </w:r>
            <w:r w:rsidRPr="00C04F33">
              <w:rPr>
                <w:rFonts w:ascii="ＭＳ 明朝" w:hint="eastAsia"/>
                <w:kern w:val="0"/>
                <w:sz w:val="22"/>
              </w:rPr>
              <w:t>こと。</w:t>
            </w:r>
          </w:p>
          <w:p w14:paraId="3BE7D772" w14:textId="77777777" w:rsidR="00030146" w:rsidRDefault="00030146" w:rsidP="00030146">
            <w:pPr>
              <w:pStyle w:val="a7"/>
              <w:numPr>
                <w:ilvl w:val="0"/>
                <w:numId w:val="30"/>
              </w:numPr>
              <w:spacing w:line="300" w:lineRule="exact"/>
              <w:ind w:leftChars="0" w:firstLineChars="0"/>
              <w:rPr>
                <w:rFonts w:ascii="ＭＳ 明朝"/>
                <w:kern w:val="0"/>
                <w:sz w:val="22"/>
              </w:rPr>
            </w:pPr>
            <w:r w:rsidRPr="00030146">
              <w:rPr>
                <w:rFonts w:ascii="ＭＳ 明朝" w:hint="eastAsia"/>
                <w:kern w:val="0"/>
                <w:sz w:val="22"/>
              </w:rPr>
              <w:t>及び②の要件に該当する場合</w:t>
            </w:r>
            <w:r>
              <w:rPr>
                <w:rFonts w:ascii="ＭＳ 明朝" w:hint="eastAsia"/>
                <w:kern w:val="0"/>
                <w:sz w:val="22"/>
              </w:rPr>
              <w:t>、</w:t>
            </w:r>
            <w:r w:rsidRPr="00030146">
              <w:rPr>
                <w:rFonts w:ascii="ＭＳ 明朝" w:hint="eastAsia"/>
                <w:kern w:val="0"/>
                <w:sz w:val="22"/>
              </w:rPr>
              <w:t>または①～③の要件に該当する</w:t>
            </w:r>
          </w:p>
          <w:p w14:paraId="4840FCEA" w14:textId="77777777" w:rsidR="00030146" w:rsidRPr="00030146" w:rsidRDefault="00030146" w:rsidP="00030146">
            <w:pPr>
              <w:spacing w:line="300" w:lineRule="exact"/>
              <w:rPr>
                <w:rFonts w:ascii="ＭＳ 明朝"/>
                <w:kern w:val="0"/>
                <w:sz w:val="22"/>
              </w:rPr>
            </w:pPr>
            <w:r>
              <w:rPr>
                <w:rFonts w:ascii="ＭＳ 明朝" w:hint="eastAsia"/>
                <w:kern w:val="0"/>
                <w:sz w:val="22"/>
              </w:rPr>
              <w:t>場</w:t>
            </w:r>
            <w:r w:rsidRPr="00030146">
              <w:rPr>
                <w:rFonts w:ascii="ＭＳ 明朝" w:hint="eastAsia"/>
                <w:kern w:val="0"/>
                <w:sz w:val="22"/>
              </w:rPr>
              <w:t>合に適用</w:t>
            </w:r>
            <w:r>
              <w:rPr>
                <w:rFonts w:ascii="ＭＳ 明朝" w:hint="eastAsia"/>
                <w:kern w:val="0"/>
                <w:sz w:val="22"/>
              </w:rPr>
              <w:t>）</w:t>
            </w:r>
          </w:p>
        </w:tc>
        <w:tc>
          <w:tcPr>
            <w:tcW w:w="2239" w:type="dxa"/>
            <w:tcBorders>
              <w:top w:val="single" w:sz="4" w:space="0" w:color="auto"/>
              <w:left w:val="dashSmallGap" w:sz="4" w:space="0" w:color="auto"/>
              <w:bottom w:val="single" w:sz="4" w:space="0" w:color="auto"/>
              <w:right w:val="single" w:sz="4" w:space="0" w:color="auto"/>
            </w:tcBorders>
            <w:vAlign w:val="center"/>
          </w:tcPr>
          <w:p w14:paraId="0033884F" w14:textId="77777777" w:rsidR="00223783" w:rsidRPr="00120891" w:rsidRDefault="00223783" w:rsidP="00223783">
            <w:pPr>
              <w:pStyle w:val="a7"/>
              <w:spacing w:line="300" w:lineRule="exact"/>
              <w:ind w:leftChars="0" w:left="0" w:firstLineChars="0" w:firstLine="0"/>
              <w:jc w:val="center"/>
              <w:rPr>
                <w:rFonts w:ascii="ＭＳ 明朝"/>
                <w:kern w:val="0"/>
                <w:sz w:val="22"/>
              </w:rPr>
            </w:pPr>
            <w:r>
              <w:rPr>
                <w:rFonts w:ascii="ＭＳ 明朝" w:hint="eastAsia"/>
                <w:kern w:val="0"/>
                <w:sz w:val="22"/>
              </w:rPr>
              <w:t>(</w:t>
            </w:r>
            <w:r w:rsidR="00775615">
              <w:rPr>
                <w:rFonts w:ascii="ＭＳ 明朝" w:hint="eastAsia"/>
                <w:kern w:val="0"/>
                <w:sz w:val="22"/>
              </w:rPr>
              <w:t>該当するもの</w:t>
            </w:r>
            <w:r>
              <w:rPr>
                <w:rFonts w:ascii="ＭＳ 明朝" w:hint="eastAsia"/>
                <w:kern w:val="0"/>
                <w:sz w:val="22"/>
              </w:rPr>
              <w:t>に〇)</w:t>
            </w:r>
          </w:p>
        </w:tc>
      </w:tr>
      <w:tr w:rsidR="00BB253F" w:rsidRPr="00BC7FD6" w14:paraId="52A8A81B" w14:textId="77777777" w:rsidTr="00775615">
        <w:trPr>
          <w:trHeight w:val="1173"/>
        </w:trPr>
        <w:tc>
          <w:tcPr>
            <w:tcW w:w="567" w:type="dxa"/>
            <w:tcBorders>
              <w:top w:val="single" w:sz="4" w:space="0" w:color="auto"/>
              <w:left w:val="single" w:sz="4" w:space="0" w:color="auto"/>
              <w:right w:val="single" w:sz="4" w:space="0" w:color="auto"/>
            </w:tcBorders>
            <w:vAlign w:val="center"/>
          </w:tcPr>
          <w:p w14:paraId="43F872C7" w14:textId="77777777"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408" w:type="dxa"/>
            <w:tcBorders>
              <w:top w:val="single" w:sz="4" w:space="0" w:color="auto"/>
              <w:left w:val="single" w:sz="4" w:space="0" w:color="auto"/>
              <w:right w:val="single" w:sz="18" w:space="0" w:color="auto"/>
            </w:tcBorders>
            <w:vAlign w:val="center"/>
          </w:tcPr>
          <w:p w14:paraId="2D582378" w14:textId="77777777" w:rsidR="00A65D99" w:rsidRDefault="00A65D99" w:rsidP="00C53E8D">
            <w:pPr>
              <w:pStyle w:val="a7"/>
              <w:spacing w:line="300" w:lineRule="exact"/>
              <w:ind w:leftChars="0" w:left="0" w:firstLineChars="0" w:firstLine="0"/>
              <w:jc w:val="both"/>
              <w:rPr>
                <w:rFonts w:ascii="ＭＳ 明朝"/>
                <w:kern w:val="0"/>
                <w:sz w:val="22"/>
              </w:rPr>
            </w:pPr>
            <w:r>
              <w:rPr>
                <w:rFonts w:ascii="ＭＳ 明朝" w:hint="eastAsia"/>
                <w:kern w:val="0"/>
                <w:sz w:val="22"/>
              </w:rPr>
              <w:t>小学校との連携・接続の担当に関する事務分掌を明確にしている</w:t>
            </w:r>
            <w:r w:rsidR="00C53E8D">
              <w:rPr>
                <w:rFonts w:ascii="ＭＳ 明朝" w:hint="eastAsia"/>
                <w:kern w:val="0"/>
                <w:sz w:val="22"/>
              </w:rPr>
              <w:t>（※１）。</w:t>
            </w:r>
          </w:p>
        </w:tc>
        <w:tc>
          <w:tcPr>
            <w:tcW w:w="2239" w:type="dxa"/>
            <w:tcBorders>
              <w:top w:val="single" w:sz="18" w:space="0" w:color="auto"/>
              <w:left w:val="single" w:sz="18" w:space="0" w:color="auto"/>
              <w:right w:val="single" w:sz="18" w:space="0" w:color="auto"/>
            </w:tcBorders>
            <w:vAlign w:val="center"/>
          </w:tcPr>
          <w:p w14:paraId="29559101" w14:textId="77777777" w:rsidR="00BB253F" w:rsidRPr="0066782C" w:rsidRDefault="00BB253F" w:rsidP="004C5D74">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r w:rsidR="00A65D99" w:rsidRPr="00BC7FD6" w14:paraId="57806D0F" w14:textId="77777777" w:rsidTr="00775615">
        <w:trPr>
          <w:trHeight w:val="1091"/>
        </w:trPr>
        <w:tc>
          <w:tcPr>
            <w:tcW w:w="567" w:type="dxa"/>
            <w:tcBorders>
              <w:top w:val="single" w:sz="4" w:space="0" w:color="auto"/>
              <w:left w:val="single" w:sz="4" w:space="0" w:color="auto"/>
              <w:bottom w:val="single" w:sz="4" w:space="0" w:color="auto"/>
              <w:right w:val="single" w:sz="4" w:space="0" w:color="auto"/>
            </w:tcBorders>
            <w:vAlign w:val="center"/>
          </w:tcPr>
          <w:p w14:paraId="2B45FE5C" w14:textId="77777777" w:rsidR="00A65D99" w:rsidRPr="00BC7FD6" w:rsidRDefault="00A65D99" w:rsidP="00A158A0">
            <w:pPr>
              <w:pStyle w:val="a7"/>
              <w:numPr>
                <w:ilvl w:val="0"/>
                <w:numId w:val="2"/>
              </w:numPr>
              <w:spacing w:line="300" w:lineRule="exact"/>
              <w:ind w:leftChars="0" w:left="360" w:firstLineChars="0"/>
              <w:jc w:val="both"/>
              <w:rPr>
                <w:rFonts w:ascii="ＭＳ 明朝"/>
                <w:kern w:val="0"/>
                <w:sz w:val="22"/>
              </w:rPr>
            </w:pPr>
          </w:p>
        </w:tc>
        <w:tc>
          <w:tcPr>
            <w:tcW w:w="6408" w:type="dxa"/>
            <w:tcBorders>
              <w:top w:val="single" w:sz="4" w:space="0" w:color="auto"/>
              <w:left w:val="single" w:sz="4" w:space="0" w:color="auto"/>
              <w:bottom w:val="single" w:sz="4" w:space="0" w:color="auto"/>
              <w:right w:val="single" w:sz="18" w:space="0" w:color="auto"/>
            </w:tcBorders>
            <w:vAlign w:val="center"/>
          </w:tcPr>
          <w:p w14:paraId="373BCE23" w14:textId="77777777" w:rsidR="00A65D99" w:rsidRDefault="00A65D99" w:rsidP="00C53E8D">
            <w:pPr>
              <w:pStyle w:val="a7"/>
              <w:spacing w:line="300" w:lineRule="exact"/>
              <w:ind w:leftChars="0" w:left="0" w:firstLineChars="0" w:firstLine="0"/>
              <w:jc w:val="both"/>
              <w:rPr>
                <w:rFonts w:ascii="ＭＳ 明朝"/>
                <w:kern w:val="0"/>
                <w:sz w:val="22"/>
              </w:rPr>
            </w:pPr>
            <w:r>
              <w:rPr>
                <w:rFonts w:ascii="ＭＳ 明朝" w:hint="eastAsia"/>
                <w:kern w:val="0"/>
                <w:sz w:val="22"/>
              </w:rPr>
              <w:t>授業・行事</w:t>
            </w:r>
            <w:r w:rsidR="0057664C">
              <w:rPr>
                <w:rFonts w:ascii="ＭＳ 明朝" w:hint="eastAsia"/>
                <w:kern w:val="0"/>
                <w:sz w:val="22"/>
              </w:rPr>
              <w:t>，</w:t>
            </w:r>
            <w:r>
              <w:rPr>
                <w:rFonts w:ascii="ＭＳ 明朝" w:hint="eastAsia"/>
                <w:kern w:val="0"/>
                <w:sz w:val="22"/>
              </w:rPr>
              <w:t>研究会・研修等の小学校との子ども及び教職員の交流活動を実施している</w:t>
            </w:r>
            <w:r w:rsidR="00C53E8D">
              <w:rPr>
                <w:rFonts w:ascii="ＭＳ 明朝" w:hint="eastAsia"/>
                <w:kern w:val="0"/>
                <w:sz w:val="22"/>
              </w:rPr>
              <w:t>（※２）。</w:t>
            </w:r>
          </w:p>
        </w:tc>
        <w:tc>
          <w:tcPr>
            <w:tcW w:w="2239" w:type="dxa"/>
            <w:tcBorders>
              <w:top w:val="single" w:sz="18" w:space="0" w:color="auto"/>
              <w:left w:val="single" w:sz="18" w:space="0" w:color="auto"/>
              <w:bottom w:val="single" w:sz="18" w:space="0" w:color="auto"/>
              <w:right w:val="single" w:sz="18" w:space="0" w:color="auto"/>
            </w:tcBorders>
            <w:vAlign w:val="center"/>
          </w:tcPr>
          <w:p w14:paraId="0C5FEFD5" w14:textId="77777777" w:rsidR="00A65D99" w:rsidRPr="0066782C" w:rsidRDefault="00DE7731"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r w:rsidR="00BB253F" w:rsidRPr="00BC7FD6" w14:paraId="46AD67BF" w14:textId="77777777" w:rsidTr="00775615">
        <w:trPr>
          <w:trHeight w:val="1422"/>
        </w:trPr>
        <w:tc>
          <w:tcPr>
            <w:tcW w:w="567" w:type="dxa"/>
            <w:tcBorders>
              <w:top w:val="single" w:sz="4" w:space="0" w:color="auto"/>
              <w:left w:val="single" w:sz="4" w:space="0" w:color="auto"/>
              <w:bottom w:val="single" w:sz="4" w:space="0" w:color="auto"/>
              <w:right w:val="single" w:sz="4" w:space="0" w:color="auto"/>
            </w:tcBorders>
            <w:vAlign w:val="center"/>
          </w:tcPr>
          <w:p w14:paraId="74E4B881" w14:textId="77777777"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408" w:type="dxa"/>
            <w:tcBorders>
              <w:top w:val="single" w:sz="4" w:space="0" w:color="auto"/>
              <w:left w:val="single" w:sz="4" w:space="0" w:color="auto"/>
              <w:bottom w:val="single" w:sz="4" w:space="0" w:color="auto"/>
              <w:right w:val="single" w:sz="18" w:space="0" w:color="auto"/>
            </w:tcBorders>
            <w:vAlign w:val="center"/>
          </w:tcPr>
          <w:p w14:paraId="058727D3" w14:textId="77777777" w:rsidR="004141EC" w:rsidRPr="00BB253F" w:rsidRDefault="004141EC" w:rsidP="004141EC">
            <w:pPr>
              <w:spacing w:line="300" w:lineRule="exact"/>
              <w:rPr>
                <w:rFonts w:ascii="ＭＳ 明朝"/>
                <w:kern w:val="0"/>
                <w:sz w:val="22"/>
              </w:rPr>
            </w:pPr>
            <w:r w:rsidRPr="004141EC">
              <w:rPr>
                <w:rFonts w:ascii="ＭＳ 明朝" w:hint="eastAsia"/>
                <w:kern w:val="0"/>
                <w:sz w:val="22"/>
              </w:rPr>
              <w:t>小学校と協働して、５歳児から小学校１年生の２年間（２年以上を含む。）のカリキュラムを編成・実施していること（小学校との継続的な協議会の開催等により具体的な編成に着手していると認められる場合を含む。</w:t>
            </w:r>
            <w:r>
              <w:rPr>
                <w:rFonts w:ascii="ＭＳ 明朝" w:hint="eastAsia"/>
                <w:kern w:val="0"/>
                <w:sz w:val="22"/>
              </w:rPr>
              <w:t>）（※３）。</w:t>
            </w:r>
          </w:p>
        </w:tc>
        <w:tc>
          <w:tcPr>
            <w:tcW w:w="2239" w:type="dxa"/>
            <w:tcBorders>
              <w:top w:val="single" w:sz="18" w:space="0" w:color="auto"/>
              <w:left w:val="single" w:sz="18" w:space="0" w:color="auto"/>
              <w:bottom w:val="single" w:sz="18" w:space="0" w:color="auto"/>
              <w:right w:val="single" w:sz="18" w:space="0" w:color="auto"/>
            </w:tcBorders>
            <w:vAlign w:val="center"/>
          </w:tcPr>
          <w:p w14:paraId="2D0F7FFA" w14:textId="77777777" w:rsidR="00BB253F" w:rsidRPr="0066782C" w:rsidRDefault="00BB253F"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bl>
    <w:p w14:paraId="0571E0A2" w14:textId="77777777" w:rsidR="00B256AA" w:rsidRPr="00B256AA" w:rsidRDefault="008A5B67" w:rsidP="004D0456">
      <w:pPr>
        <w:tabs>
          <w:tab w:val="left" w:pos="945"/>
          <w:tab w:val="left" w:pos="9450"/>
        </w:tabs>
        <w:spacing w:beforeLines="50" w:before="120" w:after="240" w:line="260" w:lineRule="exact"/>
        <w:ind w:right="-23"/>
        <w:rPr>
          <w:rFonts w:ascii="ＭＳ ゴシック" w:eastAsia="ＭＳ ゴシック" w:hAnsi="ＭＳ ゴシック"/>
          <w:b/>
          <w:szCs w:val="21"/>
        </w:rPr>
      </w:pPr>
      <w:r>
        <w:rPr>
          <w:rFonts w:ascii="ＭＳ ゴシック" w:eastAsia="ＭＳ ゴシック" w:hAnsi="ＭＳ ゴシック" w:hint="eastAsia"/>
          <w:b/>
          <w:szCs w:val="21"/>
        </w:rPr>
        <w:t>【</w:t>
      </w:r>
      <w:r w:rsidR="000E1D83" w:rsidRPr="00795476">
        <w:rPr>
          <w:rFonts w:ascii="ＭＳ ゴシック" w:eastAsia="ＭＳ ゴシック" w:hAnsi="ＭＳ ゴシック" w:hint="eastAsia"/>
          <w:b/>
          <w:szCs w:val="21"/>
        </w:rPr>
        <w:t>記載にあたっての留意点</w:t>
      </w:r>
      <w:r w:rsidR="00B256AA">
        <w:rPr>
          <w:rFonts w:ascii="ＭＳ ゴシック" w:eastAsia="ＭＳ ゴシック" w:hAnsi="ＭＳ ゴシック" w:hint="eastAsia"/>
          <w:b/>
          <w:szCs w:val="21"/>
        </w:rPr>
        <w:t>（添付書類含む）</w:t>
      </w:r>
      <w:r>
        <w:rPr>
          <w:rFonts w:ascii="ＭＳ ゴシック" w:eastAsia="ＭＳ ゴシック" w:hAnsi="ＭＳ ゴシック" w:hint="eastAsia"/>
          <w:b/>
          <w:szCs w:val="21"/>
        </w:rPr>
        <w:t>】</w:t>
      </w:r>
    </w:p>
    <w:p w14:paraId="7CC35CF2" w14:textId="77777777" w:rsidR="00C53E8D" w:rsidRPr="00775615" w:rsidRDefault="00B138AF" w:rsidP="00B138AF">
      <w:pPr>
        <w:spacing w:before="240"/>
        <w:ind w:leftChars="50" w:left="705" w:right="503" w:hangingChars="300" w:hanging="600"/>
        <w:jc w:val="left"/>
        <w:rPr>
          <w:rFonts w:ascii="ＭＳ 明朝" w:hAnsi="ＭＳ 明朝"/>
          <w:sz w:val="20"/>
          <w:szCs w:val="20"/>
        </w:rPr>
      </w:pPr>
      <w:r w:rsidRPr="00775615">
        <w:rPr>
          <w:rFonts w:ascii="ＭＳ 明朝" w:hAnsi="ＭＳ 明朝" w:hint="eastAsia"/>
          <w:sz w:val="20"/>
          <w:szCs w:val="20"/>
        </w:rPr>
        <w:t>（</w:t>
      </w:r>
      <w:r w:rsidR="00C53E8D" w:rsidRPr="00775615">
        <w:rPr>
          <w:rFonts w:ascii="ＭＳ 明朝" w:hAnsi="ＭＳ 明朝" w:hint="eastAsia"/>
          <w:sz w:val="20"/>
          <w:szCs w:val="20"/>
        </w:rPr>
        <w:t>※１）当該担当について明記されている施設や設置法人の事務分掌や事務取扱</w:t>
      </w:r>
      <w:r w:rsidR="0057664C" w:rsidRPr="00775615">
        <w:rPr>
          <w:rFonts w:ascii="ＭＳ 明朝" w:hAnsi="ＭＳ 明朝" w:hint="eastAsia"/>
          <w:sz w:val="20"/>
          <w:szCs w:val="20"/>
        </w:rPr>
        <w:t>，</w:t>
      </w:r>
      <w:r w:rsidR="00C53E8D" w:rsidRPr="00775615">
        <w:rPr>
          <w:rFonts w:ascii="ＭＳ 明朝" w:hAnsi="ＭＳ 明朝" w:hint="eastAsia"/>
          <w:sz w:val="20"/>
          <w:szCs w:val="20"/>
        </w:rPr>
        <w:t>規則等の写し（記載部分のみ）を添付してください。</w:t>
      </w:r>
    </w:p>
    <w:p w14:paraId="6DD1B5A9" w14:textId="77777777" w:rsidR="0076408E" w:rsidRPr="00775615" w:rsidRDefault="0076408E" w:rsidP="00C53E8D">
      <w:pPr>
        <w:spacing w:before="240"/>
        <w:ind w:left="600" w:right="503" w:hangingChars="300" w:hanging="600"/>
        <w:jc w:val="left"/>
        <w:rPr>
          <w:rFonts w:ascii="ＭＳ 明朝" w:hAnsi="ＭＳ 明朝"/>
          <w:sz w:val="20"/>
          <w:szCs w:val="20"/>
        </w:rPr>
      </w:pPr>
    </w:p>
    <w:p w14:paraId="2132F714" w14:textId="77777777" w:rsidR="002C00DF" w:rsidRPr="00775615" w:rsidRDefault="00C53E8D" w:rsidP="00B138AF">
      <w:pPr>
        <w:ind w:leftChars="-50" w:left="795" w:right="503" w:hangingChars="450" w:hanging="900"/>
        <w:jc w:val="left"/>
        <w:rPr>
          <w:rFonts w:ascii="ＭＳ 明朝" w:hAnsi="ＭＳ 明朝"/>
          <w:sz w:val="20"/>
          <w:szCs w:val="20"/>
        </w:rPr>
      </w:pPr>
      <w:r w:rsidRPr="00775615">
        <w:rPr>
          <w:rFonts w:ascii="ＭＳ 明朝" w:hAnsi="ＭＳ 明朝" w:hint="eastAsia"/>
          <w:sz w:val="20"/>
          <w:szCs w:val="20"/>
        </w:rPr>
        <w:t xml:space="preserve">　</w:t>
      </w:r>
      <w:r w:rsidR="00B138AF" w:rsidRPr="00775615">
        <w:rPr>
          <w:rFonts w:ascii="ＭＳ 明朝" w:hAnsi="ＭＳ 明朝" w:hint="eastAsia"/>
          <w:sz w:val="20"/>
          <w:szCs w:val="20"/>
        </w:rPr>
        <w:t>（</w:t>
      </w:r>
      <w:r w:rsidRPr="00775615">
        <w:rPr>
          <w:rFonts w:ascii="ＭＳ 明朝" w:hAnsi="ＭＳ 明朝" w:hint="eastAsia"/>
          <w:sz w:val="20"/>
          <w:szCs w:val="20"/>
        </w:rPr>
        <w:t>※２）交流活動の内容について別紙「小学校との交流活動にかかる取組内容</w:t>
      </w:r>
      <w:r w:rsidR="000D4022" w:rsidRPr="00775615">
        <w:rPr>
          <w:rFonts w:ascii="ＭＳ 明朝" w:hAnsi="ＭＳ 明朝" w:hint="eastAsia"/>
          <w:sz w:val="20"/>
          <w:szCs w:val="20"/>
        </w:rPr>
        <w:t>実施計画（報告）書</w:t>
      </w:r>
      <w:r w:rsidRPr="00775615">
        <w:rPr>
          <w:rFonts w:ascii="ＭＳ 明朝" w:hAnsi="ＭＳ 明朝" w:hint="eastAsia"/>
          <w:sz w:val="20"/>
          <w:szCs w:val="20"/>
        </w:rPr>
        <w:t>」に記入してください。</w:t>
      </w:r>
    </w:p>
    <w:p w14:paraId="3B3D7649" w14:textId="77777777" w:rsidR="0076408E" w:rsidRPr="00775615" w:rsidRDefault="0076408E" w:rsidP="00C53E8D">
      <w:pPr>
        <w:ind w:leftChars="-50" w:left="595" w:right="503" w:hangingChars="350" w:hanging="700"/>
        <w:jc w:val="left"/>
        <w:rPr>
          <w:rFonts w:ascii="ＭＳ 明朝" w:hAnsi="ＭＳ 明朝"/>
          <w:sz w:val="20"/>
          <w:szCs w:val="20"/>
        </w:rPr>
      </w:pPr>
    </w:p>
    <w:p w14:paraId="3AB92719" w14:textId="18046012" w:rsidR="00D35F78" w:rsidRPr="00EE5773" w:rsidRDefault="00B138AF" w:rsidP="00D35F78">
      <w:pPr>
        <w:ind w:leftChars="50" w:left="605" w:right="503" w:hangingChars="250" w:hanging="500"/>
        <w:jc w:val="left"/>
        <w:rPr>
          <w:rFonts w:ascii="ＭＳ 明朝" w:hAnsi="ＭＳ 明朝"/>
          <w:sz w:val="20"/>
          <w:szCs w:val="20"/>
        </w:rPr>
      </w:pPr>
      <w:r w:rsidRPr="00EE5773">
        <w:rPr>
          <w:rFonts w:ascii="ＭＳ 明朝" w:hAnsi="ＭＳ 明朝" w:hint="eastAsia"/>
          <w:sz w:val="20"/>
          <w:szCs w:val="20"/>
        </w:rPr>
        <w:t>（</w:t>
      </w:r>
      <w:r w:rsidR="00C53E8D" w:rsidRPr="00EE5773">
        <w:rPr>
          <w:rFonts w:ascii="ＭＳ 明朝" w:hAnsi="ＭＳ 明朝" w:hint="eastAsia"/>
          <w:sz w:val="20"/>
          <w:szCs w:val="20"/>
        </w:rPr>
        <w:t>※３）</w:t>
      </w:r>
      <w:r w:rsidR="00EE5773" w:rsidRPr="00EE5773">
        <w:rPr>
          <w:rFonts w:ascii="ＭＳ 明朝" w:hAnsi="ＭＳ 明朝" w:hint="eastAsia"/>
          <w:sz w:val="20"/>
          <w:szCs w:val="20"/>
        </w:rPr>
        <w:t>各園の小学校区の小学校との</w:t>
      </w:r>
      <w:r w:rsidR="00D35F78" w:rsidRPr="00EE5773">
        <w:rPr>
          <w:rFonts w:ascii="ＭＳ 明朝" w:hAnsi="ＭＳ 明朝" w:hint="eastAsia"/>
          <w:sz w:val="20"/>
          <w:szCs w:val="20"/>
        </w:rPr>
        <w:t>「架け橋期の</w:t>
      </w:r>
      <w:r w:rsidR="00E6432D" w:rsidRPr="00EE5773">
        <w:rPr>
          <w:rFonts w:ascii="ＭＳ 明朝" w:hAnsi="ＭＳ 明朝" w:hint="eastAsia"/>
          <w:sz w:val="20"/>
          <w:szCs w:val="20"/>
        </w:rPr>
        <w:t>カリキュラム</w:t>
      </w:r>
      <w:r w:rsidR="00D35F78" w:rsidRPr="00EE5773">
        <w:rPr>
          <w:rFonts w:ascii="ＭＳ 明朝" w:hAnsi="ＭＳ 明朝" w:hint="eastAsia"/>
          <w:sz w:val="20"/>
          <w:szCs w:val="20"/>
        </w:rPr>
        <w:t>」</w:t>
      </w:r>
      <w:r w:rsidR="00E6432D" w:rsidRPr="00EE5773">
        <w:rPr>
          <w:rFonts w:ascii="ＭＳ 明朝" w:hAnsi="ＭＳ 明朝" w:hint="eastAsia"/>
          <w:sz w:val="20"/>
          <w:szCs w:val="20"/>
        </w:rPr>
        <w:t>を添付してください</w:t>
      </w:r>
      <w:r w:rsidR="00526EE0" w:rsidRPr="00EE5773">
        <w:rPr>
          <w:rFonts w:ascii="ＭＳ 明朝" w:hAnsi="ＭＳ 明朝" w:hint="eastAsia"/>
          <w:sz w:val="20"/>
          <w:szCs w:val="20"/>
        </w:rPr>
        <w:t>。</w:t>
      </w:r>
    </w:p>
    <w:p w14:paraId="3FEF94F4" w14:textId="44D1ABD0" w:rsidR="00526EE0" w:rsidRPr="00D35F78" w:rsidRDefault="00696484" w:rsidP="00D35F78">
      <w:pPr>
        <w:ind w:leftChars="250" w:left="525" w:right="503" w:firstLineChars="100" w:firstLine="200"/>
        <w:jc w:val="left"/>
        <w:rPr>
          <w:rFonts w:ascii="ＭＳ 明朝" w:hAnsi="ＭＳ 明朝"/>
          <w:sz w:val="20"/>
          <w:szCs w:val="20"/>
          <w:highlight w:val="yellow"/>
        </w:rPr>
      </w:pPr>
      <w:r w:rsidRPr="00EE5773">
        <w:rPr>
          <w:rFonts w:ascii="ＭＳ 明朝" w:hAnsi="ＭＳ 明朝" w:hint="eastAsia"/>
          <w:sz w:val="20"/>
          <w:szCs w:val="20"/>
        </w:rPr>
        <w:t>なお</w:t>
      </w:r>
      <w:r w:rsidR="0057664C" w:rsidRPr="00EE5773">
        <w:rPr>
          <w:rFonts w:ascii="ＭＳ 明朝" w:hAnsi="ＭＳ 明朝" w:hint="eastAsia"/>
          <w:sz w:val="20"/>
          <w:szCs w:val="20"/>
        </w:rPr>
        <w:t>，</w:t>
      </w:r>
      <w:r w:rsidRPr="00EE5773">
        <w:rPr>
          <w:rFonts w:ascii="ＭＳ 明朝" w:hAnsi="ＭＳ 明朝" w:hint="eastAsia"/>
          <w:sz w:val="20"/>
          <w:szCs w:val="20"/>
        </w:rPr>
        <w:t>小学校</w:t>
      </w:r>
      <w:r w:rsidR="009202EC" w:rsidRPr="00EE5773">
        <w:rPr>
          <w:rFonts w:ascii="ＭＳ 明朝" w:hAnsi="ＭＳ 明朝" w:hint="eastAsia"/>
          <w:sz w:val="20"/>
          <w:szCs w:val="20"/>
        </w:rPr>
        <w:t>就</w:t>
      </w:r>
      <w:r w:rsidRPr="00EE5773">
        <w:rPr>
          <w:rFonts w:ascii="ＭＳ 明朝" w:hAnsi="ＭＳ 明朝" w:hint="eastAsia"/>
          <w:sz w:val="20"/>
          <w:szCs w:val="20"/>
        </w:rPr>
        <w:t>学</w:t>
      </w:r>
      <w:r w:rsidR="009202EC" w:rsidRPr="00EE5773">
        <w:rPr>
          <w:rFonts w:ascii="ＭＳ 明朝" w:hAnsi="ＭＳ 明朝" w:hint="eastAsia"/>
          <w:sz w:val="20"/>
          <w:szCs w:val="20"/>
        </w:rPr>
        <w:t>の際に行う引継ぎは当該要件には該当しません。</w:t>
      </w:r>
    </w:p>
    <w:p w14:paraId="65322496" w14:textId="77777777" w:rsidR="00226299" w:rsidRPr="00775615" w:rsidRDefault="006011EA" w:rsidP="00226299">
      <w:pPr>
        <w:ind w:right="503"/>
        <w:jc w:val="left"/>
        <w:rPr>
          <w:rFonts w:ascii="ＭＳ 明朝" w:hAnsi="ＭＳ 明朝"/>
          <w:sz w:val="20"/>
          <w:szCs w:val="20"/>
        </w:rPr>
      </w:pPr>
      <w:r w:rsidRPr="00775615">
        <w:rPr>
          <w:rFonts w:ascii="ＭＳ ゴシック" w:eastAsia="ＭＳ ゴシック" w:hAnsi="ＭＳ ゴシック" w:hint="eastAsia"/>
          <w:noProof/>
          <w:sz w:val="20"/>
          <w:szCs w:val="20"/>
        </w:rPr>
        <mc:AlternateContent>
          <mc:Choice Requires="wps">
            <w:drawing>
              <wp:anchor distT="0" distB="0" distL="114300" distR="114300" simplePos="0" relativeHeight="251658240" behindDoc="0" locked="0" layoutInCell="1" allowOverlap="1" wp14:anchorId="5FD0C8A5" wp14:editId="67AE4A77">
                <wp:simplePos x="0" y="0"/>
                <wp:positionH relativeFrom="column">
                  <wp:posOffset>201930</wp:posOffset>
                </wp:positionH>
                <wp:positionV relativeFrom="paragraph">
                  <wp:posOffset>127000</wp:posOffset>
                </wp:positionV>
                <wp:extent cx="5838825" cy="1295400"/>
                <wp:effectExtent l="9525" t="10160" r="9525" b="889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1295400"/>
                        </a:xfrm>
                        <a:prstGeom prst="bracketPair">
                          <a:avLst>
                            <a:gd name="adj" fmla="val 784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731F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5.9pt;margin-top:10pt;width:459.7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" adj="1694">
                <v:textbox inset="5.85pt,.7pt,5.85pt,.7pt"/>
              </v:shape>
            </w:pict>
          </mc:Fallback>
        </mc:AlternateContent>
      </w:r>
    </w:p>
    <w:p w14:paraId="4FB2876D" w14:textId="77777777" w:rsidR="00470C79" w:rsidRPr="00775615" w:rsidRDefault="00226299" w:rsidP="00A70707">
      <w:pPr>
        <w:ind w:leftChars="200" w:left="420" w:right="503" w:firstLineChars="100" w:firstLine="2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当該申請書の提出締切日以降に上記要件を満たす取組を実施予定である場合も申請対象と</w:t>
      </w:r>
    </w:p>
    <w:p w14:paraId="0F0240E2" w14:textId="77777777" w:rsidR="00226299" w:rsidRPr="00775615" w:rsidRDefault="00226299" w:rsidP="00A70707">
      <w:pPr>
        <w:ind w:leftChars="200" w:left="420" w:right="503" w:firstLineChars="100" w:firstLine="2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なります。この場合の書類の提出方法は以下のとおりです。</w:t>
      </w:r>
    </w:p>
    <w:p w14:paraId="647FE13C" w14:textId="77777777" w:rsidR="00A70707" w:rsidRPr="00775615" w:rsidRDefault="00226299" w:rsidP="00A70707">
      <w:pPr>
        <w:ind w:right="503" w:firstLineChars="300" w:firstLine="6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w:t>
      </w:r>
      <w:r w:rsidRPr="00775615">
        <w:rPr>
          <w:rFonts w:ascii="ＭＳ ゴシック" w:eastAsia="ＭＳ ゴシック" w:hAnsi="ＭＳ ゴシック" w:hint="eastAsia"/>
          <w:sz w:val="20"/>
          <w:szCs w:val="20"/>
          <w:u w:val="single"/>
        </w:rPr>
        <w:t>当該申請書及び別紙「小学校との交流活動にかかる取組内容実施計画（報告）書」</w:t>
      </w:r>
    </w:p>
    <w:p w14:paraId="18F0B169" w14:textId="77777777" w:rsidR="00A70707" w:rsidRPr="00775615" w:rsidRDefault="00226299" w:rsidP="00A70707">
      <w:pPr>
        <w:ind w:right="503" w:firstLineChars="500" w:firstLine="10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w:t>
      </w:r>
      <w:r w:rsidR="007307BD" w:rsidRPr="00775615">
        <w:rPr>
          <w:rFonts w:ascii="ＭＳ ゴシック" w:eastAsia="ＭＳ ゴシック" w:hAnsi="ＭＳ ゴシック" w:hint="eastAsia"/>
          <w:sz w:val="20"/>
          <w:szCs w:val="20"/>
        </w:rPr>
        <w:t>提出締切日</w:t>
      </w:r>
      <w:r w:rsidRPr="00775615">
        <w:rPr>
          <w:rFonts w:ascii="ＭＳ ゴシック" w:eastAsia="ＭＳ ゴシック" w:hAnsi="ＭＳ ゴシック" w:hint="eastAsia"/>
          <w:sz w:val="20"/>
          <w:szCs w:val="20"/>
        </w:rPr>
        <w:t>まで</w:t>
      </w:r>
      <w:r w:rsidR="00A70707" w:rsidRPr="00775615">
        <w:rPr>
          <w:rFonts w:ascii="ＭＳ ゴシック" w:eastAsia="ＭＳ ゴシック" w:hAnsi="ＭＳ ゴシック" w:hint="eastAsia"/>
          <w:sz w:val="20"/>
          <w:szCs w:val="20"/>
        </w:rPr>
        <w:t>にご提出ください。</w:t>
      </w:r>
    </w:p>
    <w:p w14:paraId="64D2D139" w14:textId="77777777" w:rsidR="00A70707" w:rsidRPr="00775615" w:rsidRDefault="00A70707" w:rsidP="00A70707">
      <w:pPr>
        <w:ind w:right="503" w:firstLineChars="300" w:firstLine="6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w:t>
      </w:r>
      <w:r w:rsidRPr="00775615">
        <w:rPr>
          <w:rFonts w:ascii="ＭＳ ゴシック" w:eastAsia="ＭＳ ゴシック" w:hAnsi="ＭＳ ゴシック" w:hint="eastAsia"/>
          <w:sz w:val="20"/>
          <w:szCs w:val="20"/>
          <w:u w:val="single"/>
        </w:rPr>
        <w:t>※１及び</w:t>
      </w:r>
      <w:r w:rsidR="00DB4C85" w:rsidRPr="00775615">
        <w:rPr>
          <w:rFonts w:ascii="ＭＳ ゴシック" w:eastAsia="ＭＳ ゴシック" w:hAnsi="ＭＳ ゴシック" w:hint="eastAsia"/>
          <w:sz w:val="20"/>
          <w:szCs w:val="20"/>
          <w:u w:val="single"/>
        </w:rPr>
        <w:t xml:space="preserve"> </w:t>
      </w:r>
      <w:r w:rsidRPr="00D35F78">
        <w:rPr>
          <w:rFonts w:ascii="ＭＳ ゴシック" w:eastAsia="ＭＳ ゴシック" w:hAnsi="ＭＳ ゴシック" w:hint="eastAsia"/>
          <w:sz w:val="20"/>
          <w:szCs w:val="20"/>
          <w:u w:val="single"/>
        </w:rPr>
        <w:t>※３</w:t>
      </w:r>
      <w:r w:rsidRPr="00775615">
        <w:rPr>
          <w:rFonts w:ascii="ＭＳ ゴシック" w:eastAsia="ＭＳ ゴシック" w:hAnsi="ＭＳ ゴシック" w:hint="eastAsia"/>
          <w:sz w:val="20"/>
          <w:szCs w:val="20"/>
          <w:u w:val="single"/>
        </w:rPr>
        <w:t>の</w:t>
      </w:r>
      <w:r w:rsidR="00226299" w:rsidRPr="00775615">
        <w:rPr>
          <w:rFonts w:ascii="ＭＳ ゴシック" w:eastAsia="ＭＳ ゴシック" w:hAnsi="ＭＳ ゴシック" w:hint="eastAsia"/>
          <w:sz w:val="20"/>
          <w:szCs w:val="20"/>
          <w:u w:val="single"/>
        </w:rPr>
        <w:t>添付書類</w:t>
      </w:r>
    </w:p>
    <w:p w14:paraId="06B16DDF" w14:textId="77777777" w:rsidR="00226299" w:rsidRPr="00775615" w:rsidRDefault="00A70707" w:rsidP="00A70707">
      <w:pPr>
        <w:ind w:leftChars="500" w:left="1250" w:right="503" w:hangingChars="100" w:hanging="2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…取組実施後速やかにご提出ください。なお，</w:t>
      </w:r>
      <w:r w:rsidR="00226299" w:rsidRPr="00775615">
        <w:rPr>
          <w:rFonts w:ascii="ＭＳ ゴシック" w:eastAsia="ＭＳ ゴシック" w:hAnsi="ＭＳ ゴシック" w:hint="eastAsia"/>
          <w:sz w:val="20"/>
          <w:szCs w:val="20"/>
        </w:rPr>
        <w:t>添付書類の提出期限は</w:t>
      </w:r>
      <w:r w:rsidR="00967AE2" w:rsidRPr="00775615">
        <w:rPr>
          <w:rFonts w:ascii="ＭＳ ゴシック" w:eastAsia="ＭＳ ゴシック" w:hAnsi="ＭＳ ゴシック" w:hint="eastAsia"/>
          <w:sz w:val="20"/>
          <w:szCs w:val="20"/>
        </w:rPr>
        <w:t>当該年度</w:t>
      </w:r>
      <w:r w:rsidR="00226299" w:rsidRPr="00775615">
        <w:rPr>
          <w:rFonts w:ascii="ＭＳ ゴシック" w:eastAsia="ＭＳ ゴシック" w:hAnsi="ＭＳ ゴシック" w:hint="eastAsia"/>
          <w:sz w:val="20"/>
          <w:szCs w:val="20"/>
        </w:rPr>
        <w:t>3月</w:t>
      </w:r>
      <w:r w:rsidR="007307BD" w:rsidRPr="00775615">
        <w:rPr>
          <w:rFonts w:ascii="ＭＳ ゴシック" w:eastAsia="ＭＳ ゴシック" w:hAnsi="ＭＳ ゴシック" w:hint="eastAsia"/>
          <w:sz w:val="20"/>
          <w:szCs w:val="20"/>
        </w:rPr>
        <w:t>末</w:t>
      </w:r>
      <w:r w:rsidR="00226299" w:rsidRPr="00775615">
        <w:rPr>
          <w:rFonts w:ascii="ＭＳ ゴシック" w:eastAsia="ＭＳ ゴシック" w:hAnsi="ＭＳ ゴシック" w:hint="eastAsia"/>
          <w:sz w:val="20"/>
          <w:szCs w:val="20"/>
        </w:rPr>
        <w:t>とし，期限までに添付書類の提出がない場合には加算認定を取消します。</w:t>
      </w:r>
    </w:p>
    <w:sectPr w:rsidR="00226299" w:rsidRPr="00775615" w:rsidSect="00711412">
      <w:pgSz w:w="11906" w:h="16838" w:code="9"/>
      <w:pgMar w:top="1440" w:right="1077" w:bottom="1134"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47D0E" w14:textId="77777777" w:rsidR="000E012F" w:rsidRDefault="000E012F">
      <w:r>
        <w:separator/>
      </w:r>
    </w:p>
  </w:endnote>
  <w:endnote w:type="continuationSeparator" w:id="0">
    <w:p w14:paraId="4CB70D94" w14:textId="77777777" w:rsidR="000E012F" w:rsidRDefault="000E0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53779" w14:textId="77777777" w:rsidR="000E012F" w:rsidRDefault="000E012F">
      <w:r>
        <w:separator/>
      </w:r>
    </w:p>
  </w:footnote>
  <w:footnote w:type="continuationSeparator" w:id="0">
    <w:p w14:paraId="0FC5794E" w14:textId="77777777" w:rsidR="000E012F" w:rsidRDefault="000E0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4B413F6"/>
    <w:multiLevelType w:val="hybridMultilevel"/>
    <w:tmpl w:val="BB041CA2"/>
    <w:lvl w:ilvl="0" w:tplc="D248A3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abstractNum w:abstractNumId="13"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F778BE"/>
    <w:multiLevelType w:val="hybridMultilevel"/>
    <w:tmpl w:val="3C90DD2C"/>
    <w:lvl w:ilvl="0" w:tplc="4CF601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6537FB"/>
    <w:multiLevelType w:val="hybridMultilevel"/>
    <w:tmpl w:val="149059D6"/>
    <w:lvl w:ilvl="0" w:tplc="BB6810FC">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4A35649"/>
    <w:multiLevelType w:val="hybridMultilevel"/>
    <w:tmpl w:val="742A11D0"/>
    <w:lvl w:ilvl="0" w:tplc="1E2E3DD4">
      <w:start w:val="1"/>
      <w:numFmt w:val="decimalEnclosedCircle"/>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4479473">
    <w:abstractNumId w:val="27"/>
  </w:num>
  <w:num w:numId="2" w16cid:durableId="451364213">
    <w:abstractNumId w:val="12"/>
  </w:num>
  <w:num w:numId="3" w16cid:durableId="426384372">
    <w:abstractNumId w:val="9"/>
  </w:num>
  <w:num w:numId="4" w16cid:durableId="1801025228">
    <w:abstractNumId w:val="17"/>
  </w:num>
  <w:num w:numId="5" w16cid:durableId="2108646274">
    <w:abstractNumId w:val="20"/>
  </w:num>
  <w:num w:numId="6" w16cid:durableId="1395659607">
    <w:abstractNumId w:val="13"/>
  </w:num>
  <w:num w:numId="7" w16cid:durableId="633292631">
    <w:abstractNumId w:val="24"/>
  </w:num>
  <w:num w:numId="8" w16cid:durableId="388768226">
    <w:abstractNumId w:val="29"/>
  </w:num>
  <w:num w:numId="9" w16cid:durableId="406154220">
    <w:abstractNumId w:val="3"/>
  </w:num>
  <w:num w:numId="10" w16cid:durableId="9070336">
    <w:abstractNumId w:val="21"/>
  </w:num>
  <w:num w:numId="11" w16cid:durableId="1964576029">
    <w:abstractNumId w:val="10"/>
  </w:num>
  <w:num w:numId="12" w16cid:durableId="830171584">
    <w:abstractNumId w:val="1"/>
  </w:num>
  <w:num w:numId="13" w16cid:durableId="518861288">
    <w:abstractNumId w:val="26"/>
  </w:num>
  <w:num w:numId="14" w16cid:durableId="1928688274">
    <w:abstractNumId w:val="19"/>
  </w:num>
  <w:num w:numId="15" w16cid:durableId="1368094989">
    <w:abstractNumId w:val="23"/>
  </w:num>
  <w:num w:numId="16" w16cid:durableId="1221399905">
    <w:abstractNumId w:val="6"/>
  </w:num>
  <w:num w:numId="17" w16cid:durableId="362558289">
    <w:abstractNumId w:val="15"/>
  </w:num>
  <w:num w:numId="18" w16cid:durableId="185796575">
    <w:abstractNumId w:val="18"/>
  </w:num>
  <w:num w:numId="19" w16cid:durableId="672075258">
    <w:abstractNumId w:val="4"/>
  </w:num>
  <w:num w:numId="20" w16cid:durableId="322508614">
    <w:abstractNumId w:val="8"/>
  </w:num>
  <w:num w:numId="21" w16cid:durableId="277181849">
    <w:abstractNumId w:val="2"/>
  </w:num>
  <w:num w:numId="22" w16cid:durableId="1260017458">
    <w:abstractNumId w:val="7"/>
  </w:num>
  <w:num w:numId="23" w16cid:durableId="1991708333">
    <w:abstractNumId w:val="0"/>
  </w:num>
  <w:num w:numId="24" w16cid:durableId="392000995">
    <w:abstractNumId w:val="25"/>
  </w:num>
  <w:num w:numId="25" w16cid:durableId="209650871">
    <w:abstractNumId w:val="22"/>
  </w:num>
  <w:num w:numId="26" w16cid:durableId="531306981">
    <w:abstractNumId w:val="5"/>
  </w:num>
  <w:num w:numId="27" w16cid:durableId="49959707">
    <w:abstractNumId w:val="16"/>
  </w:num>
  <w:num w:numId="28" w16cid:durableId="880557519">
    <w:abstractNumId w:val="14"/>
  </w:num>
  <w:num w:numId="29" w16cid:durableId="369455363">
    <w:abstractNumId w:val="11"/>
  </w:num>
  <w:num w:numId="30" w16cid:durableId="1253181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130"/>
    <w:rsid w:val="00012A4F"/>
    <w:rsid w:val="000237AC"/>
    <w:rsid w:val="00025130"/>
    <w:rsid w:val="00030146"/>
    <w:rsid w:val="00034606"/>
    <w:rsid w:val="00045B29"/>
    <w:rsid w:val="00054BAB"/>
    <w:rsid w:val="00056EE9"/>
    <w:rsid w:val="000728A4"/>
    <w:rsid w:val="00073585"/>
    <w:rsid w:val="000900A3"/>
    <w:rsid w:val="000B0445"/>
    <w:rsid w:val="000C64FC"/>
    <w:rsid w:val="000C7D5C"/>
    <w:rsid w:val="000D4022"/>
    <w:rsid w:val="000D66F7"/>
    <w:rsid w:val="000E012F"/>
    <w:rsid w:val="000E1D83"/>
    <w:rsid w:val="00120891"/>
    <w:rsid w:val="00130785"/>
    <w:rsid w:val="00130941"/>
    <w:rsid w:val="00135DC9"/>
    <w:rsid w:val="00141C1A"/>
    <w:rsid w:val="0015237B"/>
    <w:rsid w:val="00160252"/>
    <w:rsid w:val="001B6321"/>
    <w:rsid w:val="001C3E87"/>
    <w:rsid w:val="001D5967"/>
    <w:rsid w:val="001F2037"/>
    <w:rsid w:val="0020362C"/>
    <w:rsid w:val="00217837"/>
    <w:rsid w:val="00223783"/>
    <w:rsid w:val="0022512E"/>
    <w:rsid w:val="00226299"/>
    <w:rsid w:val="00240B4B"/>
    <w:rsid w:val="00255B79"/>
    <w:rsid w:val="00261EA0"/>
    <w:rsid w:val="00295AC9"/>
    <w:rsid w:val="00296388"/>
    <w:rsid w:val="002A314A"/>
    <w:rsid w:val="002C00DF"/>
    <w:rsid w:val="002C1781"/>
    <w:rsid w:val="002D149B"/>
    <w:rsid w:val="002D6636"/>
    <w:rsid w:val="002F5982"/>
    <w:rsid w:val="003005C7"/>
    <w:rsid w:val="003008D9"/>
    <w:rsid w:val="003218F6"/>
    <w:rsid w:val="0033038B"/>
    <w:rsid w:val="00381180"/>
    <w:rsid w:val="003843EA"/>
    <w:rsid w:val="003A4C58"/>
    <w:rsid w:val="003B1E9E"/>
    <w:rsid w:val="003B2313"/>
    <w:rsid w:val="003B3D04"/>
    <w:rsid w:val="003E6A26"/>
    <w:rsid w:val="003F25CF"/>
    <w:rsid w:val="003F5531"/>
    <w:rsid w:val="004141EC"/>
    <w:rsid w:val="004231E0"/>
    <w:rsid w:val="00470C79"/>
    <w:rsid w:val="004740F0"/>
    <w:rsid w:val="00494166"/>
    <w:rsid w:val="0049778A"/>
    <w:rsid w:val="004977B0"/>
    <w:rsid w:val="004A0DFA"/>
    <w:rsid w:val="004A7265"/>
    <w:rsid w:val="004C5D74"/>
    <w:rsid w:val="004D0456"/>
    <w:rsid w:val="004D534D"/>
    <w:rsid w:val="00500A73"/>
    <w:rsid w:val="00504350"/>
    <w:rsid w:val="0051242A"/>
    <w:rsid w:val="00513688"/>
    <w:rsid w:val="00526EE0"/>
    <w:rsid w:val="00532A13"/>
    <w:rsid w:val="0053480F"/>
    <w:rsid w:val="005548C4"/>
    <w:rsid w:val="0057664C"/>
    <w:rsid w:val="005771A4"/>
    <w:rsid w:val="00577753"/>
    <w:rsid w:val="00590CB7"/>
    <w:rsid w:val="00592EEE"/>
    <w:rsid w:val="005B15F3"/>
    <w:rsid w:val="005B3CA6"/>
    <w:rsid w:val="005C36A6"/>
    <w:rsid w:val="005D28A1"/>
    <w:rsid w:val="005E6CF4"/>
    <w:rsid w:val="005F518B"/>
    <w:rsid w:val="006011EA"/>
    <w:rsid w:val="006149A2"/>
    <w:rsid w:val="006248A5"/>
    <w:rsid w:val="00624FEB"/>
    <w:rsid w:val="0062555F"/>
    <w:rsid w:val="00643877"/>
    <w:rsid w:val="0066782C"/>
    <w:rsid w:val="00670D79"/>
    <w:rsid w:val="006778A9"/>
    <w:rsid w:val="00687AFF"/>
    <w:rsid w:val="00696484"/>
    <w:rsid w:val="006968EE"/>
    <w:rsid w:val="006F398D"/>
    <w:rsid w:val="00701319"/>
    <w:rsid w:val="00711412"/>
    <w:rsid w:val="007143E4"/>
    <w:rsid w:val="007307BD"/>
    <w:rsid w:val="0074102B"/>
    <w:rsid w:val="0076279D"/>
    <w:rsid w:val="0076408E"/>
    <w:rsid w:val="00775615"/>
    <w:rsid w:val="0078477C"/>
    <w:rsid w:val="0078585A"/>
    <w:rsid w:val="007D40F7"/>
    <w:rsid w:val="00800BD1"/>
    <w:rsid w:val="0084013C"/>
    <w:rsid w:val="0084653C"/>
    <w:rsid w:val="008671DB"/>
    <w:rsid w:val="008717BB"/>
    <w:rsid w:val="0087437D"/>
    <w:rsid w:val="00881195"/>
    <w:rsid w:val="008850A2"/>
    <w:rsid w:val="0088696D"/>
    <w:rsid w:val="00896A7B"/>
    <w:rsid w:val="008A38EE"/>
    <w:rsid w:val="008A5B67"/>
    <w:rsid w:val="008C6F6F"/>
    <w:rsid w:val="008C7FBE"/>
    <w:rsid w:val="008D3080"/>
    <w:rsid w:val="008F7EC4"/>
    <w:rsid w:val="00907525"/>
    <w:rsid w:val="009202EC"/>
    <w:rsid w:val="00922CAF"/>
    <w:rsid w:val="00932952"/>
    <w:rsid w:val="0094083D"/>
    <w:rsid w:val="00967AE2"/>
    <w:rsid w:val="00981EFD"/>
    <w:rsid w:val="00982FDE"/>
    <w:rsid w:val="009D08E3"/>
    <w:rsid w:val="009E734D"/>
    <w:rsid w:val="009F3ADB"/>
    <w:rsid w:val="009F4C38"/>
    <w:rsid w:val="00A158A0"/>
    <w:rsid w:val="00A2411E"/>
    <w:rsid w:val="00A3123E"/>
    <w:rsid w:val="00A325BD"/>
    <w:rsid w:val="00A42ABD"/>
    <w:rsid w:val="00A56B19"/>
    <w:rsid w:val="00A65D99"/>
    <w:rsid w:val="00A70707"/>
    <w:rsid w:val="00A82955"/>
    <w:rsid w:val="00AB0DAF"/>
    <w:rsid w:val="00AC7609"/>
    <w:rsid w:val="00AD06CE"/>
    <w:rsid w:val="00AF07AB"/>
    <w:rsid w:val="00B0647C"/>
    <w:rsid w:val="00B1047E"/>
    <w:rsid w:val="00B116F7"/>
    <w:rsid w:val="00B138AF"/>
    <w:rsid w:val="00B256AA"/>
    <w:rsid w:val="00B654D4"/>
    <w:rsid w:val="00B6654D"/>
    <w:rsid w:val="00BA403C"/>
    <w:rsid w:val="00BB253F"/>
    <w:rsid w:val="00BC1210"/>
    <w:rsid w:val="00C04F33"/>
    <w:rsid w:val="00C16002"/>
    <w:rsid w:val="00C245DF"/>
    <w:rsid w:val="00C53E8D"/>
    <w:rsid w:val="00C708DE"/>
    <w:rsid w:val="00C7143F"/>
    <w:rsid w:val="00C925D4"/>
    <w:rsid w:val="00C95A45"/>
    <w:rsid w:val="00CB5907"/>
    <w:rsid w:val="00CD241B"/>
    <w:rsid w:val="00CE0365"/>
    <w:rsid w:val="00CE1A99"/>
    <w:rsid w:val="00D00397"/>
    <w:rsid w:val="00D12EFB"/>
    <w:rsid w:val="00D16FB5"/>
    <w:rsid w:val="00D31C4D"/>
    <w:rsid w:val="00D31D2A"/>
    <w:rsid w:val="00D35F78"/>
    <w:rsid w:val="00D36A22"/>
    <w:rsid w:val="00D37D40"/>
    <w:rsid w:val="00D4197D"/>
    <w:rsid w:val="00D464AD"/>
    <w:rsid w:val="00D84066"/>
    <w:rsid w:val="00D84BA6"/>
    <w:rsid w:val="00D8692C"/>
    <w:rsid w:val="00DB4C85"/>
    <w:rsid w:val="00DB6ADA"/>
    <w:rsid w:val="00DB7196"/>
    <w:rsid w:val="00DC6624"/>
    <w:rsid w:val="00DD6795"/>
    <w:rsid w:val="00DE576D"/>
    <w:rsid w:val="00DE7731"/>
    <w:rsid w:val="00DF53BA"/>
    <w:rsid w:val="00E0096C"/>
    <w:rsid w:val="00E04CFB"/>
    <w:rsid w:val="00E348D2"/>
    <w:rsid w:val="00E52BEE"/>
    <w:rsid w:val="00E55672"/>
    <w:rsid w:val="00E6432D"/>
    <w:rsid w:val="00E65255"/>
    <w:rsid w:val="00E8052D"/>
    <w:rsid w:val="00E85CAF"/>
    <w:rsid w:val="00EB6C59"/>
    <w:rsid w:val="00EC19C8"/>
    <w:rsid w:val="00EC346F"/>
    <w:rsid w:val="00EC5C03"/>
    <w:rsid w:val="00EC648E"/>
    <w:rsid w:val="00ED2CA4"/>
    <w:rsid w:val="00EE5773"/>
    <w:rsid w:val="00EE682A"/>
    <w:rsid w:val="00EF0880"/>
    <w:rsid w:val="00EF2E42"/>
    <w:rsid w:val="00F0167F"/>
    <w:rsid w:val="00F0466F"/>
    <w:rsid w:val="00F10C81"/>
    <w:rsid w:val="00F13FFE"/>
    <w:rsid w:val="00F62359"/>
    <w:rsid w:val="00F95677"/>
    <w:rsid w:val="00F956D7"/>
    <w:rsid w:val="00FB4B79"/>
    <w:rsid w:val="00FC69AB"/>
    <w:rsid w:val="00FF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079F717"/>
  <w15:chartTrackingRefBased/>
  <w15:docId w15:val="{B5C6930E-89B0-4571-B5D4-9485FF4F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738</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千葉　康弘</cp:lastModifiedBy>
  <cp:revision>7</cp:revision>
  <cp:lastPrinted>2016-11-16T02:32:00Z</cp:lastPrinted>
  <dcterms:created xsi:type="dcterms:W3CDTF">2024-07-24T09:02:00Z</dcterms:created>
  <dcterms:modified xsi:type="dcterms:W3CDTF">2025-11-07T04:48:00Z</dcterms:modified>
</cp:coreProperties>
</file>