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0044" w14:textId="259AA2A2" w:rsidR="003E3868" w:rsidRPr="001134F0" w:rsidRDefault="003E3868" w:rsidP="003E3868">
      <w:pPr>
        <w:jc w:val="right"/>
        <w:rPr>
          <w:rFonts w:ascii="ＭＳ 明朝" w:eastAsia="ＭＳ 明朝" w:hAnsi="ＭＳ 明朝"/>
        </w:rPr>
      </w:pPr>
      <w:r w:rsidRPr="001134F0">
        <w:rPr>
          <w:rFonts w:ascii="ＭＳ 明朝" w:eastAsia="ＭＳ 明朝" w:hAnsi="ＭＳ 明朝" w:hint="eastAsia"/>
        </w:rPr>
        <w:t>令和７年</w:t>
      </w:r>
      <w:r w:rsidR="00FB1CE3">
        <w:rPr>
          <w:rFonts w:ascii="ＭＳ 明朝" w:eastAsia="ＭＳ 明朝" w:hAnsi="ＭＳ 明朝" w:hint="eastAsia"/>
        </w:rPr>
        <w:t>８</w:t>
      </w:r>
      <w:r w:rsidRPr="001134F0">
        <w:rPr>
          <w:rFonts w:ascii="ＭＳ 明朝" w:eastAsia="ＭＳ 明朝" w:hAnsi="ＭＳ 明朝" w:hint="eastAsia"/>
        </w:rPr>
        <w:t>月</w:t>
      </w:r>
      <w:r w:rsidR="00FB1CE3">
        <w:rPr>
          <w:rFonts w:ascii="ＭＳ 明朝" w:eastAsia="ＭＳ 明朝" w:hAnsi="ＭＳ 明朝" w:hint="eastAsia"/>
        </w:rPr>
        <w:t>５</w:t>
      </w:r>
      <w:r w:rsidRPr="001134F0">
        <w:rPr>
          <w:rFonts w:ascii="ＭＳ 明朝" w:eastAsia="ＭＳ 明朝" w:hAnsi="ＭＳ 明朝" w:hint="eastAsia"/>
        </w:rPr>
        <w:t>日</w:t>
      </w:r>
    </w:p>
    <w:p w14:paraId="0C20152F" w14:textId="77777777" w:rsidR="003E3868" w:rsidRPr="001134F0" w:rsidRDefault="003E3868" w:rsidP="003E3868">
      <w:pPr>
        <w:jc w:val="center"/>
        <w:rPr>
          <w:rFonts w:ascii="ＭＳ 明朝" w:eastAsia="ＭＳ 明朝" w:hAnsi="ＭＳ 明朝"/>
        </w:rPr>
      </w:pPr>
    </w:p>
    <w:p w14:paraId="45D975E1" w14:textId="77777777" w:rsidR="003D1202" w:rsidRPr="001134F0" w:rsidRDefault="003E3868" w:rsidP="003E3868">
      <w:pPr>
        <w:jc w:val="center"/>
        <w:rPr>
          <w:rFonts w:ascii="ＭＳ 明朝" w:eastAsia="ＭＳ 明朝" w:hAnsi="ＭＳ 明朝"/>
          <w:b/>
          <w:bCs/>
          <w:sz w:val="24"/>
          <w:szCs w:val="28"/>
        </w:rPr>
      </w:pPr>
      <w:r w:rsidRPr="001134F0">
        <w:rPr>
          <w:rFonts w:ascii="ＭＳ 明朝" w:eastAsia="ＭＳ 明朝" w:hAnsi="ＭＳ 明朝" w:hint="eastAsia"/>
          <w:b/>
          <w:bCs/>
          <w:sz w:val="24"/>
          <w:szCs w:val="28"/>
        </w:rPr>
        <w:t>「架け橋期のカリキュラム」について</w:t>
      </w:r>
    </w:p>
    <w:p w14:paraId="428C0F5B" w14:textId="77777777" w:rsidR="003E3868" w:rsidRPr="001134F0" w:rsidRDefault="003E3868">
      <w:pPr>
        <w:rPr>
          <w:rFonts w:ascii="ＭＳ 明朝" w:eastAsia="ＭＳ 明朝" w:hAnsi="ＭＳ 明朝"/>
        </w:rPr>
      </w:pPr>
    </w:p>
    <w:p w14:paraId="1235EF00" w14:textId="77777777" w:rsidR="003E3868" w:rsidRPr="001134F0" w:rsidRDefault="003E3868" w:rsidP="003E3868">
      <w:pPr>
        <w:ind w:leftChars="3037" w:left="6378"/>
        <w:rPr>
          <w:rFonts w:ascii="ＭＳ 明朝" w:eastAsia="ＭＳ 明朝" w:hAnsi="ＭＳ 明朝"/>
        </w:rPr>
      </w:pPr>
      <w:r w:rsidRPr="001134F0">
        <w:rPr>
          <w:rFonts w:ascii="ＭＳ 明朝" w:eastAsia="ＭＳ 明朝" w:hAnsi="ＭＳ 明朝" w:hint="eastAsia"/>
        </w:rPr>
        <w:t>仙台市こども若者局幼稚園・保育部</w:t>
      </w:r>
    </w:p>
    <w:p w14:paraId="3A1E9DC7" w14:textId="77777777" w:rsidR="003E3868" w:rsidRPr="001134F0" w:rsidRDefault="003E3868" w:rsidP="003E3868">
      <w:pPr>
        <w:ind w:leftChars="3037" w:left="6378"/>
        <w:rPr>
          <w:rFonts w:ascii="ＭＳ 明朝" w:eastAsia="ＭＳ 明朝" w:hAnsi="ＭＳ 明朝"/>
        </w:rPr>
      </w:pPr>
      <w:r w:rsidRPr="001134F0">
        <w:rPr>
          <w:rFonts w:ascii="ＭＳ 明朝" w:eastAsia="ＭＳ 明朝" w:hAnsi="ＭＳ 明朝" w:hint="eastAsia"/>
        </w:rPr>
        <w:t>幼稚園担当課長　那須　義彦</w:t>
      </w:r>
    </w:p>
    <w:p w14:paraId="4397BFC6" w14:textId="77777777" w:rsidR="003E3868" w:rsidRPr="001134F0" w:rsidRDefault="003E3868">
      <w:pPr>
        <w:rPr>
          <w:rFonts w:ascii="ＭＳ 明朝" w:eastAsia="ＭＳ 明朝" w:hAnsi="ＭＳ 明朝"/>
        </w:rPr>
      </w:pPr>
    </w:p>
    <w:p w14:paraId="2FA4D8A9" w14:textId="77777777" w:rsidR="003E3868" w:rsidRPr="001134F0" w:rsidRDefault="003E3868" w:rsidP="003E3868">
      <w:pPr>
        <w:pStyle w:val="1"/>
        <w:rPr>
          <w:rFonts w:ascii="ＭＳ ゴシック" w:eastAsia="ＭＳ ゴシック" w:hAnsi="ＭＳ ゴシック"/>
        </w:rPr>
      </w:pPr>
      <w:r w:rsidRPr="001134F0">
        <w:rPr>
          <w:rFonts w:ascii="ＭＳ ゴシック" w:eastAsia="ＭＳ ゴシック" w:hAnsi="ＭＳ ゴシック" w:hint="eastAsia"/>
        </w:rPr>
        <w:t>１．経緯</w:t>
      </w:r>
    </w:p>
    <w:p w14:paraId="62189B0B" w14:textId="0FB90BA4" w:rsidR="004E0FFF" w:rsidRPr="001134F0" w:rsidRDefault="003E3868" w:rsidP="001134F0">
      <w:pPr>
        <w:pStyle w:val="2"/>
      </w:pPr>
      <w:r w:rsidRPr="001134F0">
        <w:rPr>
          <w:rFonts w:hint="eastAsia"/>
        </w:rPr>
        <w:t>（１</w:t>
      </w:r>
      <w:r w:rsidR="004E0FFF" w:rsidRPr="001134F0">
        <w:rPr>
          <w:rFonts w:hint="eastAsia"/>
        </w:rPr>
        <w:t>）文部科学省の「幼保小の架け橋プログラム」について</w:t>
      </w:r>
      <w:r w:rsidR="0004378A" w:rsidRPr="001134F0">
        <w:rPr>
          <w:rFonts w:hint="eastAsia"/>
        </w:rPr>
        <w:t>（図１</w:t>
      </w:r>
      <w:r w:rsidR="000964A8" w:rsidRPr="001134F0">
        <w:rPr>
          <w:rFonts w:hint="eastAsia"/>
        </w:rPr>
        <w:t>参照</w:t>
      </w:r>
      <w:r w:rsidR="0004378A" w:rsidRPr="001134F0">
        <w:rPr>
          <w:rFonts w:hint="eastAsia"/>
        </w:rPr>
        <w:t>）</w:t>
      </w:r>
    </w:p>
    <w:p w14:paraId="5BF97246" w14:textId="53D7B236" w:rsidR="000964A8" w:rsidRPr="001134F0" w:rsidRDefault="00C42811" w:rsidP="00074616">
      <w:pPr>
        <w:ind w:firstLineChars="100" w:firstLine="210"/>
        <w:rPr>
          <w:rFonts w:ascii="ＭＳ 明朝" w:eastAsia="ＭＳ 明朝" w:hAnsi="ＭＳ 明朝"/>
        </w:rPr>
      </w:pPr>
      <w:r w:rsidRPr="001134F0">
        <w:rPr>
          <w:rFonts w:ascii="ＭＳ 明朝" w:eastAsia="ＭＳ 明朝" w:hAnsi="ＭＳ 明朝" w:hint="eastAsia"/>
        </w:rPr>
        <w:t>文部科学省では、こどもの資質・能力や学びの連続性を確保し、幼児教育と小学校教育の円滑な接続を図る趣旨で、５歳児から小学校１年生までの24か月間を「架け橋期」と定め「幼保小の架け橋プログラム」を実施してい</w:t>
      </w:r>
      <w:r w:rsidR="003B265C">
        <w:rPr>
          <w:rFonts w:ascii="ＭＳ 明朝" w:eastAsia="ＭＳ 明朝" w:hAnsi="ＭＳ 明朝" w:hint="eastAsia"/>
        </w:rPr>
        <w:t>ます</w:t>
      </w:r>
      <w:r w:rsidRPr="001134F0">
        <w:rPr>
          <w:rFonts w:ascii="ＭＳ 明朝" w:eastAsia="ＭＳ 明朝" w:hAnsi="ＭＳ 明朝" w:hint="eastAsia"/>
        </w:rPr>
        <w:t>。モデル地域等</w:t>
      </w:r>
      <w:r w:rsidR="003B265C">
        <w:rPr>
          <w:rFonts w:ascii="ＭＳ 明朝" w:eastAsia="ＭＳ 明朝" w:hAnsi="ＭＳ 明朝" w:hint="eastAsia"/>
        </w:rPr>
        <w:t>において</w:t>
      </w:r>
      <w:r w:rsidRPr="001134F0">
        <w:rPr>
          <w:rFonts w:ascii="ＭＳ 明朝" w:eastAsia="ＭＳ 明朝" w:hAnsi="ＭＳ 明朝" w:hint="eastAsia"/>
        </w:rPr>
        <w:t>、幼保小の合同研修や幼保小の接続を意識し</w:t>
      </w:r>
      <w:r w:rsidR="00104C8C">
        <w:rPr>
          <w:rFonts w:ascii="ＭＳ 明朝" w:eastAsia="ＭＳ 明朝" w:hAnsi="ＭＳ 明朝" w:hint="eastAsia"/>
        </w:rPr>
        <w:t>た「架け橋期のカリキュラム」の策定等</w:t>
      </w:r>
      <w:r w:rsidRPr="001134F0">
        <w:rPr>
          <w:rFonts w:ascii="ＭＳ 明朝" w:eastAsia="ＭＳ 明朝" w:hAnsi="ＭＳ 明朝" w:hint="eastAsia"/>
        </w:rPr>
        <w:t>が行われ、児童の主体的な姿がより見られるようになるなどの成果（図２</w:t>
      </w:r>
      <w:r w:rsidR="00B00935" w:rsidRPr="001134F0">
        <w:rPr>
          <w:rFonts w:ascii="ＭＳ 明朝" w:eastAsia="ＭＳ 明朝" w:hAnsi="ＭＳ 明朝" w:hint="eastAsia"/>
        </w:rPr>
        <w:t>、図３</w:t>
      </w:r>
      <w:r w:rsidRPr="001134F0">
        <w:rPr>
          <w:rFonts w:ascii="ＭＳ 明朝" w:eastAsia="ＭＳ 明朝" w:hAnsi="ＭＳ 明朝" w:hint="eastAsia"/>
        </w:rPr>
        <w:t>参照）が</w:t>
      </w:r>
      <w:r w:rsidR="00772DBA">
        <w:rPr>
          <w:rFonts w:ascii="ＭＳ 明朝" w:eastAsia="ＭＳ 明朝" w:hAnsi="ＭＳ 明朝" w:hint="eastAsia"/>
        </w:rPr>
        <w:t>表れて</w:t>
      </w:r>
      <w:r w:rsidR="003B265C">
        <w:rPr>
          <w:rFonts w:ascii="ＭＳ 明朝" w:eastAsia="ＭＳ 明朝" w:hAnsi="ＭＳ 明朝" w:hint="eastAsia"/>
        </w:rPr>
        <w:t>いるとのことです</w:t>
      </w:r>
      <w:r w:rsidR="00074616">
        <w:rPr>
          <w:rFonts w:ascii="ＭＳ 明朝" w:eastAsia="ＭＳ 明朝" w:hAnsi="ＭＳ 明朝" w:hint="eastAsia"/>
        </w:rPr>
        <w:t>。</w:t>
      </w:r>
    </w:p>
    <w:p w14:paraId="0BA1D61A" w14:textId="1A165CAE" w:rsidR="003E3868" w:rsidRPr="001134F0" w:rsidRDefault="00C42811" w:rsidP="003E3868">
      <w:pPr>
        <w:rPr>
          <w:rFonts w:ascii="ＭＳ 明朝" w:eastAsia="ＭＳ 明朝" w:hAnsi="ＭＳ 明朝"/>
        </w:rPr>
      </w:pPr>
      <w:r w:rsidRPr="001134F0">
        <w:rPr>
          <w:rFonts w:ascii="ＭＳ 明朝" w:eastAsia="ＭＳ 明朝" w:hAnsi="ＭＳ 明朝"/>
        </w:rPr>
        <w:t xml:space="preserve">　</w:t>
      </w:r>
      <w:r w:rsidR="0088625E" w:rsidRPr="001134F0">
        <w:rPr>
          <w:rFonts w:ascii="ＭＳ 明朝" w:eastAsia="ＭＳ 明朝" w:hAnsi="ＭＳ 明朝" w:hint="eastAsia"/>
        </w:rPr>
        <w:t>この点に関連し</w:t>
      </w:r>
      <w:r w:rsidR="003B265C">
        <w:rPr>
          <w:rFonts w:ascii="ＭＳ 明朝" w:eastAsia="ＭＳ 明朝" w:hAnsi="ＭＳ 明朝" w:hint="eastAsia"/>
        </w:rPr>
        <w:t>て</w:t>
      </w:r>
      <w:r w:rsidRPr="001134F0">
        <w:rPr>
          <w:rFonts w:ascii="ＭＳ 明朝" w:eastAsia="ＭＳ 明朝" w:hAnsi="ＭＳ 明朝"/>
        </w:rPr>
        <w:t>令和６年度に、</w:t>
      </w:r>
      <w:r w:rsidR="00AE4F6E" w:rsidRPr="001134F0">
        <w:rPr>
          <w:rFonts w:ascii="ＭＳ 明朝" w:eastAsia="ＭＳ 明朝" w:hAnsi="ＭＳ 明朝" w:hint="eastAsia"/>
        </w:rPr>
        <w:t>架け橋期の教育の更なる充実を図る</w:t>
      </w:r>
      <w:r w:rsidR="00104C8C">
        <w:rPr>
          <w:rFonts w:ascii="ＭＳ 明朝" w:eastAsia="ＭＳ 明朝" w:hAnsi="ＭＳ 明朝" w:hint="eastAsia"/>
        </w:rPr>
        <w:t>ことを目的に</w:t>
      </w:r>
      <w:r w:rsidR="00AE4F6E" w:rsidRPr="001134F0">
        <w:rPr>
          <w:rFonts w:ascii="ＭＳ 明朝" w:eastAsia="ＭＳ 明朝" w:hAnsi="ＭＳ 明朝" w:hint="eastAsia"/>
        </w:rPr>
        <w:t>、</w:t>
      </w:r>
      <w:r w:rsidR="0081299A" w:rsidRPr="001134F0">
        <w:rPr>
          <w:rFonts w:ascii="ＭＳ 明朝" w:eastAsia="ＭＳ 明朝" w:hAnsi="ＭＳ 明朝" w:hint="eastAsia"/>
        </w:rPr>
        <w:t>給付費の</w:t>
      </w:r>
      <w:r w:rsidR="00AE4F6E" w:rsidRPr="001134F0">
        <w:rPr>
          <w:rFonts w:ascii="ＭＳ 明朝" w:eastAsia="ＭＳ 明朝" w:hAnsi="ＭＳ 明朝" w:hint="eastAsia"/>
        </w:rPr>
        <w:t>小学校接続加算に要件ⅲが追加され</w:t>
      </w:r>
      <w:r w:rsidR="00104C8C">
        <w:rPr>
          <w:rFonts w:ascii="ＭＳ 明朝" w:eastAsia="ＭＳ 明朝" w:hAnsi="ＭＳ 明朝" w:hint="eastAsia"/>
        </w:rPr>
        <w:t>、加算額の上乗せが行われ</w:t>
      </w:r>
      <w:r w:rsidR="003B265C">
        <w:rPr>
          <w:rFonts w:ascii="ＭＳ 明朝" w:eastAsia="ＭＳ 明朝" w:hAnsi="ＭＳ 明朝" w:hint="eastAsia"/>
        </w:rPr>
        <w:t>ました</w:t>
      </w:r>
      <w:r w:rsidR="00AE4F6E" w:rsidRPr="001134F0">
        <w:rPr>
          <w:rFonts w:ascii="ＭＳ 明朝" w:eastAsia="ＭＳ 明朝" w:hAnsi="ＭＳ 明朝" w:hint="eastAsia"/>
        </w:rPr>
        <w:t>。</w:t>
      </w:r>
    </w:p>
    <w:p w14:paraId="20DEFAC4" w14:textId="77777777" w:rsidR="00C42811" w:rsidRPr="003B265C" w:rsidRDefault="00C42811" w:rsidP="003E3868">
      <w:pPr>
        <w:rPr>
          <w:rFonts w:ascii="ＭＳ 明朝" w:eastAsia="ＭＳ 明朝" w:hAnsi="ＭＳ 明朝"/>
        </w:rPr>
      </w:pPr>
    </w:p>
    <w:p w14:paraId="5A9F6D40" w14:textId="65A6D976" w:rsidR="003E3868" w:rsidRPr="001134F0" w:rsidRDefault="003E3868" w:rsidP="001134F0">
      <w:pPr>
        <w:pStyle w:val="2"/>
      </w:pPr>
      <w:r w:rsidRPr="001134F0">
        <w:rPr>
          <w:rFonts w:hint="eastAsia"/>
        </w:rPr>
        <w:t>（２）</w:t>
      </w:r>
      <w:r w:rsidR="009E6DE4" w:rsidRPr="001134F0">
        <w:rPr>
          <w:rFonts w:hint="eastAsia"/>
        </w:rPr>
        <w:t>仙台</w:t>
      </w:r>
      <w:r w:rsidRPr="001134F0">
        <w:rPr>
          <w:rFonts w:hint="eastAsia"/>
        </w:rPr>
        <w:t>市における</w:t>
      </w:r>
      <w:r w:rsidR="009E6DE4" w:rsidRPr="001134F0">
        <w:rPr>
          <w:rFonts w:hint="eastAsia"/>
        </w:rPr>
        <w:t>これまでの取組と課題</w:t>
      </w:r>
    </w:p>
    <w:p w14:paraId="331C65D4" w14:textId="4EA4ABE9" w:rsidR="00AE4F6E" w:rsidRPr="001134F0" w:rsidRDefault="00AE4F6E" w:rsidP="00AE4F6E">
      <w:pPr>
        <w:rPr>
          <w:rFonts w:ascii="ＭＳ 明朝" w:eastAsia="ＭＳ 明朝" w:hAnsi="ＭＳ 明朝"/>
        </w:rPr>
      </w:pPr>
      <w:r w:rsidRPr="001134F0">
        <w:rPr>
          <w:rFonts w:ascii="ＭＳ 明朝" w:eastAsia="ＭＳ 明朝" w:hAnsi="ＭＳ 明朝" w:hint="eastAsia"/>
        </w:rPr>
        <w:t xml:space="preserve">　仙台市では、幼保小合同研修会や、アプローチカリキュラム・スタートカリキュラムの制定などの取組</w:t>
      </w:r>
      <w:r w:rsidR="00B44E8E">
        <w:rPr>
          <w:rFonts w:ascii="ＭＳ 明朝" w:eastAsia="ＭＳ 明朝" w:hAnsi="ＭＳ 明朝" w:hint="eastAsia"/>
        </w:rPr>
        <w:t>を進めてきました</w:t>
      </w:r>
      <w:r w:rsidRPr="001134F0">
        <w:rPr>
          <w:rFonts w:ascii="ＭＳ 明朝" w:eastAsia="ＭＳ 明朝" w:hAnsi="ＭＳ 明朝" w:hint="eastAsia"/>
        </w:rPr>
        <w:t>。現在、</w:t>
      </w:r>
      <w:r w:rsidR="00D52D3D" w:rsidRPr="001134F0">
        <w:rPr>
          <w:rFonts w:ascii="ＭＳ 明朝" w:eastAsia="ＭＳ 明朝" w:hAnsi="ＭＳ 明朝" w:hint="eastAsia"/>
        </w:rPr>
        <w:t>架け橋期の教育の更なる充実を地域全体として図っていくことが求められてい</w:t>
      </w:r>
      <w:r w:rsidR="003B265C">
        <w:rPr>
          <w:rFonts w:ascii="ＭＳ 明朝" w:eastAsia="ＭＳ 明朝" w:hAnsi="ＭＳ 明朝" w:hint="eastAsia"/>
        </w:rPr>
        <w:t>ます</w:t>
      </w:r>
      <w:r w:rsidR="00D52D3D" w:rsidRPr="001134F0">
        <w:rPr>
          <w:rFonts w:ascii="ＭＳ 明朝" w:eastAsia="ＭＳ 明朝" w:hAnsi="ＭＳ 明朝" w:hint="eastAsia"/>
        </w:rPr>
        <w:t>。</w:t>
      </w:r>
    </w:p>
    <w:p w14:paraId="228BAAA3" w14:textId="77777777" w:rsidR="003E3868" w:rsidRPr="003B265C" w:rsidRDefault="003E3868" w:rsidP="003E3868">
      <w:pPr>
        <w:rPr>
          <w:rFonts w:ascii="ＭＳ 明朝" w:eastAsia="ＭＳ 明朝" w:hAnsi="ＭＳ 明朝"/>
        </w:rPr>
      </w:pPr>
    </w:p>
    <w:p w14:paraId="01C967DA" w14:textId="535538DC" w:rsidR="00074616" w:rsidRPr="001B295E" w:rsidRDefault="003E3868" w:rsidP="001B295E">
      <w:pPr>
        <w:pStyle w:val="2"/>
      </w:pPr>
      <w:r w:rsidRPr="001134F0">
        <w:rPr>
          <w:rFonts w:hint="eastAsia"/>
        </w:rPr>
        <w:t>（３）今後必要とされる</w:t>
      </w:r>
      <w:r w:rsidR="00D52D3D" w:rsidRPr="001134F0">
        <w:rPr>
          <w:rFonts w:hint="eastAsia"/>
        </w:rPr>
        <w:t>こと</w:t>
      </w:r>
    </w:p>
    <w:p w14:paraId="26A1C1CE" w14:textId="72E73DA4" w:rsidR="00074616" w:rsidRPr="001134F0" w:rsidRDefault="00074616" w:rsidP="00074616">
      <w:pPr>
        <w:ind w:firstLineChars="100" w:firstLine="210"/>
        <w:rPr>
          <w:rFonts w:ascii="ＭＳ 明朝" w:eastAsia="ＭＳ 明朝" w:hAnsi="ＭＳ 明朝"/>
        </w:rPr>
      </w:pPr>
      <w:r w:rsidRPr="001134F0">
        <w:rPr>
          <w:rFonts w:ascii="ＭＳ 明朝" w:eastAsia="ＭＳ 明朝" w:hAnsi="ＭＳ 明朝" w:hint="eastAsia"/>
        </w:rPr>
        <w:t>文部科学省の資料によると、全国的にみると幼保小の連携の取組はいまだ不十分であり、</w:t>
      </w:r>
      <w:r w:rsidR="001B295E">
        <w:rPr>
          <w:rFonts w:ascii="ＭＳ 明朝" w:eastAsia="ＭＳ 明朝" w:hAnsi="ＭＳ 明朝" w:hint="eastAsia"/>
        </w:rPr>
        <w:t>推進</w:t>
      </w:r>
      <w:r w:rsidRPr="001134F0">
        <w:rPr>
          <w:rFonts w:ascii="ＭＳ 明朝" w:eastAsia="ＭＳ 明朝" w:hAnsi="ＭＳ 明朝" w:hint="eastAsia"/>
        </w:rPr>
        <w:t>に当たっては、</w:t>
      </w:r>
      <w:r w:rsidRPr="00C55ECB">
        <w:rPr>
          <w:rFonts w:ascii="ＭＳ 明朝" w:eastAsia="ＭＳ 明朝" w:hAnsi="ＭＳ 明朝" w:hint="eastAsia"/>
          <w:b/>
          <w:bCs/>
          <w:u w:val="single"/>
        </w:rPr>
        <w:t>幼児教育施設と小学校の両者が連携の意識を持ち、教育実践を見合い、相互の共通理解を図る点が重要</w:t>
      </w:r>
      <w:r w:rsidRPr="001134F0">
        <w:rPr>
          <w:rFonts w:ascii="ＭＳ 明朝" w:eastAsia="ＭＳ 明朝" w:hAnsi="ＭＳ 明朝" w:hint="eastAsia"/>
        </w:rPr>
        <w:t>、とされてい</w:t>
      </w:r>
      <w:r w:rsidR="003B265C">
        <w:rPr>
          <w:rFonts w:ascii="ＭＳ 明朝" w:eastAsia="ＭＳ 明朝" w:hAnsi="ＭＳ 明朝" w:hint="eastAsia"/>
        </w:rPr>
        <w:t>ます</w:t>
      </w:r>
      <w:r w:rsidR="001B295E">
        <w:rPr>
          <w:rFonts w:ascii="ＭＳ 明朝" w:eastAsia="ＭＳ 明朝" w:hAnsi="ＭＳ 明朝" w:hint="eastAsia"/>
        </w:rPr>
        <w:t>（図４参照）</w:t>
      </w:r>
      <w:r w:rsidRPr="001134F0">
        <w:rPr>
          <w:rFonts w:ascii="ＭＳ 明朝" w:eastAsia="ＭＳ 明朝" w:hAnsi="ＭＳ 明朝" w:hint="eastAsia"/>
        </w:rPr>
        <w:t>。</w:t>
      </w:r>
    </w:p>
    <w:p w14:paraId="2F8F11C6" w14:textId="6CEE9890" w:rsidR="003E3868" w:rsidRPr="001134F0" w:rsidRDefault="00C55ECB" w:rsidP="009A1592">
      <w:pPr>
        <w:rPr>
          <w:rFonts w:ascii="ＭＳ 明朝" w:eastAsia="ＭＳ 明朝" w:hAnsi="ＭＳ 明朝"/>
        </w:rPr>
      </w:pPr>
      <w:r>
        <w:rPr>
          <w:rFonts w:ascii="ＭＳ 明朝" w:eastAsia="ＭＳ 明朝" w:hAnsi="ＭＳ 明朝" w:hint="eastAsia"/>
        </w:rPr>
        <w:t xml:space="preserve">　</w:t>
      </w:r>
      <w:r w:rsidR="009A1592" w:rsidRPr="009A1592">
        <w:rPr>
          <w:rFonts w:ascii="ＭＳ 明朝" w:eastAsia="ＭＳ 明朝" w:hAnsi="ＭＳ 明朝" w:hint="eastAsia"/>
        </w:rPr>
        <w:t>モデル地域で行われた「架け橋期のカリキュラム」策定は、幼保小の取組みを統一した様式で見比べられるようにしたものであり、相互理解を図るうえで有益で</w:t>
      </w:r>
      <w:r w:rsidR="003B265C">
        <w:rPr>
          <w:rFonts w:ascii="ＭＳ 明朝" w:eastAsia="ＭＳ 明朝" w:hAnsi="ＭＳ 明朝" w:hint="eastAsia"/>
        </w:rPr>
        <w:t>あることから、本市においても策定に取り組むこととします</w:t>
      </w:r>
      <w:r w:rsidR="00772DBA">
        <w:rPr>
          <w:rFonts w:ascii="ＭＳ 明朝" w:eastAsia="ＭＳ 明朝" w:hAnsi="ＭＳ 明朝" w:hint="eastAsia"/>
        </w:rPr>
        <w:t>。</w:t>
      </w:r>
      <w:r w:rsidR="009A1592" w:rsidRPr="009A1592">
        <w:rPr>
          <w:rFonts w:ascii="ＭＳ 明朝" w:eastAsia="ＭＳ 明朝" w:hAnsi="ＭＳ 明朝" w:hint="eastAsia"/>
        </w:rPr>
        <w:t>策定の第一歩として、様式を定め、幼保小それぞれが現に取り組んでいることを様式に落とし込む</w:t>
      </w:r>
      <w:r w:rsidR="009A1592">
        <w:rPr>
          <w:rFonts w:ascii="ＭＳ 明朝" w:eastAsia="ＭＳ 明朝" w:hAnsi="ＭＳ 明朝" w:hint="eastAsia"/>
        </w:rPr>
        <w:t>ことが必要とな</w:t>
      </w:r>
      <w:r w:rsidR="003B265C">
        <w:rPr>
          <w:rFonts w:ascii="ＭＳ 明朝" w:eastAsia="ＭＳ 明朝" w:hAnsi="ＭＳ 明朝" w:hint="eastAsia"/>
        </w:rPr>
        <w:t>ります</w:t>
      </w:r>
      <w:r w:rsidR="009A1592">
        <w:rPr>
          <w:rFonts w:ascii="ＭＳ 明朝" w:eastAsia="ＭＳ 明朝" w:hAnsi="ＭＳ 明朝" w:hint="eastAsia"/>
        </w:rPr>
        <w:t>。</w:t>
      </w:r>
    </w:p>
    <w:p w14:paraId="6DE5F0A0" w14:textId="77777777" w:rsidR="003E3868" w:rsidRPr="003B265C" w:rsidRDefault="003E3868" w:rsidP="003E3868">
      <w:pPr>
        <w:rPr>
          <w:rFonts w:ascii="ＭＳ 明朝" w:eastAsia="ＭＳ 明朝" w:hAnsi="ＭＳ 明朝"/>
        </w:rPr>
      </w:pPr>
    </w:p>
    <w:p w14:paraId="294D2190" w14:textId="245E1C7F" w:rsidR="003E3868" w:rsidRPr="001134F0" w:rsidRDefault="003E3868" w:rsidP="003E3868">
      <w:pPr>
        <w:pStyle w:val="1"/>
        <w:rPr>
          <w:rFonts w:ascii="ＭＳ 明朝" w:eastAsia="ＭＳ 明朝" w:hAnsi="ＭＳ 明朝"/>
        </w:rPr>
      </w:pPr>
      <w:r w:rsidRPr="001134F0">
        <w:rPr>
          <w:rFonts w:ascii="ＭＳ 明朝" w:eastAsia="ＭＳ 明朝" w:hAnsi="ＭＳ 明朝" w:hint="eastAsia"/>
        </w:rPr>
        <w:t>２．「架け橋期のカリキュラム」</w:t>
      </w:r>
      <w:r w:rsidR="009A1592">
        <w:rPr>
          <w:rFonts w:ascii="ＭＳ 明朝" w:eastAsia="ＭＳ 明朝" w:hAnsi="ＭＳ 明朝" w:hint="eastAsia"/>
        </w:rPr>
        <w:t>策定</w:t>
      </w:r>
      <w:r w:rsidRPr="001134F0">
        <w:rPr>
          <w:rFonts w:ascii="ＭＳ 明朝" w:eastAsia="ＭＳ 明朝" w:hAnsi="ＭＳ 明朝" w:hint="eastAsia"/>
        </w:rPr>
        <w:t>について</w:t>
      </w:r>
    </w:p>
    <w:p w14:paraId="1FDFE926" w14:textId="3013FF9F" w:rsidR="00016C6F" w:rsidRPr="001134F0" w:rsidRDefault="00016C6F" w:rsidP="001134F0">
      <w:pPr>
        <w:pStyle w:val="2"/>
      </w:pPr>
      <w:r w:rsidRPr="001134F0">
        <w:rPr>
          <w:rFonts w:hint="eastAsia"/>
        </w:rPr>
        <w:t>（１）</w:t>
      </w:r>
      <w:r w:rsidR="009A1592">
        <w:rPr>
          <w:rFonts w:hint="eastAsia"/>
        </w:rPr>
        <w:t>策定のための</w:t>
      </w:r>
      <w:r w:rsidR="00E54854" w:rsidRPr="001134F0">
        <w:rPr>
          <w:rFonts w:hint="eastAsia"/>
        </w:rPr>
        <w:t>グループ分け（図</w:t>
      </w:r>
      <w:r w:rsidR="00D44EC9">
        <w:rPr>
          <w:rFonts w:hint="eastAsia"/>
        </w:rPr>
        <w:t>５</w:t>
      </w:r>
      <w:r w:rsidR="00E54854" w:rsidRPr="001134F0">
        <w:rPr>
          <w:rFonts w:hint="eastAsia"/>
        </w:rPr>
        <w:t>参照）</w:t>
      </w:r>
    </w:p>
    <w:p w14:paraId="6956140B" w14:textId="7DB82173" w:rsidR="00A706F2" w:rsidRDefault="00A706F2" w:rsidP="00A706F2">
      <w:pPr>
        <w:rPr>
          <w:rFonts w:ascii="ＭＳ 明朝" w:eastAsia="ＭＳ 明朝" w:hAnsi="ＭＳ 明朝"/>
        </w:rPr>
      </w:pPr>
      <w:r>
        <w:rPr>
          <w:rFonts w:ascii="ＭＳ 明朝" w:eastAsia="ＭＳ 明朝" w:hAnsi="ＭＳ 明朝" w:hint="eastAsia"/>
        </w:rPr>
        <w:t xml:space="preserve">　小学校は複数の園の卒園児が入学する場合が多く、園の卒園児は複数の小学校に入学する場合が多いため、</w:t>
      </w:r>
      <w:r w:rsidRPr="00A706F2">
        <w:rPr>
          <w:rFonts w:ascii="ＭＳ 明朝" w:eastAsia="ＭＳ 明朝" w:hAnsi="ＭＳ 明朝" w:hint="eastAsia"/>
        </w:rPr>
        <w:t>「架け橋期のカリキュラム」策定</w:t>
      </w:r>
      <w:r>
        <w:rPr>
          <w:rFonts w:ascii="ＭＳ 明朝" w:eastAsia="ＭＳ 明朝" w:hAnsi="ＭＳ 明朝" w:hint="eastAsia"/>
        </w:rPr>
        <w:t>にあたって一定の整理が必要になることから、小学校区を単位としてグループ分けを行</w:t>
      </w:r>
      <w:r w:rsidR="00C94EC2">
        <w:rPr>
          <w:rFonts w:ascii="ＭＳ 明朝" w:eastAsia="ＭＳ 明朝" w:hAnsi="ＭＳ 明朝" w:hint="eastAsia"/>
        </w:rPr>
        <w:t>います</w:t>
      </w:r>
      <w:r w:rsidR="00973C5B" w:rsidRPr="001134F0">
        <w:rPr>
          <w:rFonts w:ascii="ＭＳ 明朝" w:eastAsia="ＭＳ 明朝" w:hAnsi="ＭＳ 明朝" w:hint="eastAsia"/>
        </w:rPr>
        <w:t>。ただし、既に学区外の小学校と実際の連携を行っている園など、個別の事情から特段の希望がある場合には柔軟に対応</w:t>
      </w:r>
      <w:r w:rsidR="00C94EC2">
        <w:rPr>
          <w:rFonts w:ascii="ＭＳ 明朝" w:eastAsia="ＭＳ 明朝" w:hAnsi="ＭＳ 明朝" w:hint="eastAsia"/>
        </w:rPr>
        <w:t>します</w:t>
      </w:r>
      <w:r w:rsidR="00973C5B" w:rsidRPr="001134F0">
        <w:rPr>
          <w:rFonts w:ascii="ＭＳ 明朝" w:eastAsia="ＭＳ 明朝" w:hAnsi="ＭＳ 明朝" w:hint="eastAsia"/>
        </w:rPr>
        <w:t>。</w:t>
      </w:r>
    </w:p>
    <w:p w14:paraId="28E01B09" w14:textId="7C668099" w:rsidR="00E54854" w:rsidRPr="001134F0" w:rsidRDefault="00973C5B" w:rsidP="00A706F2">
      <w:pPr>
        <w:ind w:firstLineChars="100" w:firstLine="210"/>
        <w:rPr>
          <w:rFonts w:ascii="ＭＳ 明朝" w:eastAsia="ＭＳ 明朝" w:hAnsi="ＭＳ 明朝"/>
        </w:rPr>
      </w:pPr>
      <w:r w:rsidRPr="001134F0">
        <w:rPr>
          <w:rFonts w:ascii="ＭＳ 明朝" w:eastAsia="ＭＳ 明朝" w:hAnsi="ＭＳ 明朝" w:hint="eastAsia"/>
        </w:rPr>
        <w:t>なお、このグループ分けは、翌年度以降</w:t>
      </w:r>
      <w:r w:rsidR="00A706F2">
        <w:rPr>
          <w:rFonts w:ascii="ＭＳ 明朝" w:eastAsia="ＭＳ 明朝" w:hAnsi="ＭＳ 明朝" w:hint="eastAsia"/>
        </w:rPr>
        <w:t>も</w:t>
      </w:r>
      <w:r w:rsidRPr="001134F0">
        <w:rPr>
          <w:rFonts w:ascii="ＭＳ 明朝" w:eastAsia="ＭＳ 明朝" w:hAnsi="ＭＳ 明朝" w:hint="eastAsia"/>
        </w:rPr>
        <w:t>長く使用していくものにな</w:t>
      </w:r>
      <w:r w:rsidR="00532824" w:rsidRPr="001134F0">
        <w:rPr>
          <w:rFonts w:ascii="ＭＳ 明朝" w:eastAsia="ＭＳ 明朝" w:hAnsi="ＭＳ 明朝" w:hint="eastAsia"/>
        </w:rPr>
        <w:t>るので、</w:t>
      </w:r>
      <w:r w:rsidR="001517C6" w:rsidRPr="001134F0">
        <w:rPr>
          <w:rFonts w:ascii="ＭＳ 明朝" w:eastAsia="ＭＳ 明朝" w:hAnsi="ＭＳ 明朝" w:hint="eastAsia"/>
        </w:rPr>
        <w:t>園及び小学校の担当職員が変わることを想定し</w:t>
      </w:r>
      <w:r w:rsidR="00A706F2">
        <w:rPr>
          <w:rFonts w:ascii="ＭＳ 明朝" w:eastAsia="ＭＳ 明朝" w:hAnsi="ＭＳ 明朝" w:hint="eastAsia"/>
        </w:rPr>
        <w:t>たうえで</w:t>
      </w:r>
      <w:r w:rsidR="001517C6" w:rsidRPr="001134F0">
        <w:rPr>
          <w:rFonts w:ascii="ＭＳ 明朝" w:eastAsia="ＭＳ 明朝" w:hAnsi="ＭＳ 明朝" w:hint="eastAsia"/>
        </w:rPr>
        <w:t>設定することが望ましい</w:t>
      </w:r>
      <w:r w:rsidR="00C94EC2">
        <w:rPr>
          <w:rFonts w:ascii="ＭＳ 明朝" w:eastAsia="ＭＳ 明朝" w:hAnsi="ＭＳ 明朝" w:hint="eastAsia"/>
        </w:rPr>
        <w:t>です</w:t>
      </w:r>
      <w:r w:rsidR="001517C6" w:rsidRPr="001134F0">
        <w:rPr>
          <w:rFonts w:ascii="ＭＳ 明朝" w:eastAsia="ＭＳ 明朝" w:hAnsi="ＭＳ 明朝" w:hint="eastAsia"/>
        </w:rPr>
        <w:t>。</w:t>
      </w:r>
    </w:p>
    <w:p w14:paraId="612FA96F" w14:textId="77777777" w:rsidR="00973C5B" w:rsidRPr="00A706F2" w:rsidRDefault="00973C5B" w:rsidP="00E54854">
      <w:pPr>
        <w:rPr>
          <w:rFonts w:ascii="ＭＳ 明朝" w:eastAsia="ＭＳ 明朝" w:hAnsi="ＭＳ 明朝"/>
        </w:rPr>
      </w:pPr>
    </w:p>
    <w:p w14:paraId="0F0D5979" w14:textId="70B49C43" w:rsidR="003E3868" w:rsidRPr="001134F0" w:rsidRDefault="003E3868" w:rsidP="001134F0">
      <w:pPr>
        <w:pStyle w:val="2"/>
      </w:pPr>
      <w:r w:rsidRPr="001134F0">
        <w:rPr>
          <w:rFonts w:hint="eastAsia"/>
        </w:rPr>
        <w:lastRenderedPageBreak/>
        <w:t>（</w:t>
      </w:r>
      <w:r w:rsidR="00016C6F" w:rsidRPr="001134F0">
        <w:rPr>
          <w:rFonts w:hint="eastAsia"/>
        </w:rPr>
        <w:t>２</w:t>
      </w:r>
      <w:r w:rsidRPr="001134F0">
        <w:rPr>
          <w:rFonts w:hint="eastAsia"/>
        </w:rPr>
        <w:t>）内容</w:t>
      </w:r>
      <w:r w:rsidR="00E570AD" w:rsidRPr="001134F0">
        <w:rPr>
          <w:rFonts w:hint="eastAsia"/>
        </w:rPr>
        <w:t>（様式１参照）</w:t>
      </w:r>
    </w:p>
    <w:p w14:paraId="2C7337E5" w14:textId="2205DF69" w:rsidR="00DC737B" w:rsidRDefault="00F336B0" w:rsidP="00F336B0">
      <w:pPr>
        <w:ind w:firstLineChars="100" w:firstLine="210"/>
        <w:rPr>
          <w:rFonts w:ascii="ＭＳ 明朝" w:eastAsia="ＭＳ 明朝" w:hAnsi="ＭＳ 明朝"/>
        </w:rPr>
      </w:pPr>
      <w:r>
        <w:rPr>
          <w:rFonts w:ascii="ＭＳ 明朝" w:eastAsia="ＭＳ 明朝" w:hAnsi="ＭＳ 明朝" w:hint="eastAsia"/>
        </w:rPr>
        <w:t>架け橋期の24か月</w:t>
      </w:r>
      <w:r w:rsidR="00C94EC2">
        <w:rPr>
          <w:rFonts w:ascii="ＭＳ 明朝" w:eastAsia="ＭＳ 明朝" w:hAnsi="ＭＳ 明朝" w:hint="eastAsia"/>
        </w:rPr>
        <w:t>について、左半分に５歳児の、右半分に小学校１年生のカリキュラムを記載することで、Ａ</w:t>
      </w:r>
      <w:r>
        <w:rPr>
          <w:rFonts w:ascii="ＭＳ 明朝" w:eastAsia="ＭＳ 明朝" w:hAnsi="ＭＳ 明朝" w:hint="eastAsia"/>
        </w:rPr>
        <w:t>３用紙１枚</w:t>
      </w:r>
      <w:r w:rsidR="00C94EC2">
        <w:rPr>
          <w:rFonts w:ascii="ＭＳ 明朝" w:eastAsia="ＭＳ 明朝" w:hAnsi="ＭＳ 明朝" w:hint="eastAsia"/>
        </w:rPr>
        <w:t>で一覧できるようにします</w:t>
      </w:r>
      <w:r>
        <w:rPr>
          <w:rFonts w:ascii="ＭＳ 明朝" w:eastAsia="ＭＳ 明朝" w:hAnsi="ＭＳ 明朝" w:hint="eastAsia"/>
        </w:rPr>
        <w:t>。</w:t>
      </w:r>
      <w:r w:rsidR="00C94EC2">
        <w:rPr>
          <w:rFonts w:ascii="ＭＳ 明朝" w:eastAsia="ＭＳ 明朝" w:hAnsi="ＭＳ 明朝" w:hint="eastAsia"/>
        </w:rPr>
        <w:t>記載項目のうち</w:t>
      </w:r>
      <w:r>
        <w:rPr>
          <w:rFonts w:ascii="ＭＳ 明朝" w:eastAsia="ＭＳ 明朝" w:hAnsi="ＭＳ 明朝" w:hint="eastAsia"/>
        </w:rPr>
        <w:t>全市的に統一される部分はあらかじめ記入</w:t>
      </w:r>
      <w:r w:rsidR="00250E25">
        <w:rPr>
          <w:rFonts w:ascii="ＭＳ 明朝" w:eastAsia="ＭＳ 明朝" w:hAnsi="ＭＳ 明朝" w:hint="eastAsia"/>
        </w:rPr>
        <w:t>し、</w:t>
      </w:r>
      <w:r>
        <w:rPr>
          <w:rFonts w:ascii="ＭＳ 明朝" w:eastAsia="ＭＳ 明朝" w:hAnsi="ＭＳ 明朝" w:hint="eastAsia"/>
        </w:rPr>
        <w:t>各園及び小学校が記入するのは網掛けの部分のみ</w:t>
      </w:r>
      <w:r w:rsidR="00250E25">
        <w:rPr>
          <w:rFonts w:ascii="ＭＳ 明朝" w:eastAsia="ＭＳ 明朝" w:hAnsi="ＭＳ 明朝" w:hint="eastAsia"/>
        </w:rPr>
        <w:t>とし</w:t>
      </w:r>
      <w:r w:rsidR="00C94EC2">
        <w:rPr>
          <w:rFonts w:ascii="ＭＳ 明朝" w:eastAsia="ＭＳ 明朝" w:hAnsi="ＭＳ 明朝" w:hint="eastAsia"/>
        </w:rPr>
        <w:t>ています</w:t>
      </w:r>
      <w:r w:rsidR="00250E25">
        <w:rPr>
          <w:rFonts w:ascii="ＭＳ 明朝" w:eastAsia="ＭＳ 明朝" w:hAnsi="ＭＳ 明朝" w:hint="eastAsia"/>
        </w:rPr>
        <w:t>。</w:t>
      </w:r>
    </w:p>
    <w:p w14:paraId="58014192" w14:textId="77777777" w:rsidR="005915CD" w:rsidRPr="00C94EC2" w:rsidRDefault="005915CD" w:rsidP="00E570AD">
      <w:pPr>
        <w:rPr>
          <w:rFonts w:ascii="ＭＳ 明朝" w:eastAsia="ＭＳ 明朝" w:hAnsi="ＭＳ 明朝"/>
        </w:rPr>
      </w:pPr>
    </w:p>
    <w:p w14:paraId="0E2E275D" w14:textId="6FB8F14C" w:rsidR="003E3868" w:rsidRPr="001134F0" w:rsidRDefault="003E3868" w:rsidP="001134F0">
      <w:pPr>
        <w:pStyle w:val="2"/>
      </w:pPr>
      <w:r w:rsidRPr="001134F0">
        <w:rPr>
          <w:rFonts w:hint="eastAsia"/>
        </w:rPr>
        <w:t>（</w:t>
      </w:r>
      <w:r w:rsidR="00016C6F" w:rsidRPr="001134F0">
        <w:rPr>
          <w:rFonts w:hint="eastAsia"/>
        </w:rPr>
        <w:t>３</w:t>
      </w:r>
      <w:r w:rsidRPr="001134F0">
        <w:rPr>
          <w:rFonts w:hint="eastAsia"/>
        </w:rPr>
        <w:t>）作成手順</w:t>
      </w:r>
    </w:p>
    <w:p w14:paraId="13B249CE" w14:textId="385DDF1E" w:rsidR="00E570AD" w:rsidRPr="001134F0" w:rsidRDefault="001517C6" w:rsidP="00E570AD">
      <w:pPr>
        <w:rPr>
          <w:rFonts w:ascii="ＭＳ 明朝" w:eastAsia="ＭＳ 明朝" w:hAnsi="ＭＳ 明朝"/>
        </w:rPr>
      </w:pPr>
      <w:r w:rsidRPr="001134F0">
        <w:rPr>
          <w:rFonts w:ascii="ＭＳ 明朝" w:eastAsia="ＭＳ 明朝" w:hAnsi="ＭＳ 明朝" w:hint="eastAsia"/>
        </w:rPr>
        <w:t>①　各小学校で様式１の右半分を作成</w:t>
      </w:r>
    </w:p>
    <w:p w14:paraId="4215061D" w14:textId="3455986A" w:rsidR="001517C6" w:rsidRPr="001134F0" w:rsidRDefault="001517C6" w:rsidP="00E570AD">
      <w:pPr>
        <w:rPr>
          <w:rFonts w:ascii="ＭＳ 明朝" w:eastAsia="ＭＳ 明朝" w:hAnsi="ＭＳ 明朝"/>
        </w:rPr>
      </w:pPr>
      <w:r w:rsidRPr="001134F0">
        <w:rPr>
          <w:rFonts w:ascii="ＭＳ 明朝" w:eastAsia="ＭＳ 明朝" w:hAnsi="ＭＳ 明朝" w:hint="eastAsia"/>
        </w:rPr>
        <w:t>②　各小学校が作成した様式１を教育局で集約し、市ＨＰに掲載</w:t>
      </w:r>
    </w:p>
    <w:p w14:paraId="300C54C0" w14:textId="283FE627" w:rsidR="001517C6" w:rsidRPr="001134F0" w:rsidRDefault="001517C6" w:rsidP="00E570AD">
      <w:pPr>
        <w:rPr>
          <w:rFonts w:ascii="ＭＳ 明朝" w:eastAsia="ＭＳ 明朝" w:hAnsi="ＭＳ 明朝"/>
        </w:rPr>
      </w:pPr>
      <w:r w:rsidRPr="001134F0">
        <w:rPr>
          <w:rFonts w:ascii="ＭＳ 明朝" w:eastAsia="ＭＳ 明朝" w:hAnsi="ＭＳ 明朝" w:hint="eastAsia"/>
        </w:rPr>
        <w:t>③　各園が市ＨＰに掲載された様式１から、グループの小学校のものをダウンロード</w:t>
      </w:r>
    </w:p>
    <w:p w14:paraId="5E3C0AE2" w14:textId="0BFE24AA" w:rsidR="001517C6" w:rsidRPr="001134F0" w:rsidRDefault="001517C6" w:rsidP="00E570AD">
      <w:pPr>
        <w:rPr>
          <w:rFonts w:ascii="ＭＳ 明朝" w:eastAsia="ＭＳ 明朝" w:hAnsi="ＭＳ 明朝"/>
        </w:rPr>
      </w:pPr>
      <w:r w:rsidRPr="001134F0">
        <w:rPr>
          <w:rFonts w:ascii="ＭＳ 明朝" w:eastAsia="ＭＳ 明朝" w:hAnsi="ＭＳ 明朝" w:hint="eastAsia"/>
        </w:rPr>
        <w:t>④　各園で様式１の左半分を作成</w:t>
      </w:r>
    </w:p>
    <w:p w14:paraId="4EC08071" w14:textId="0D823252" w:rsidR="001517C6" w:rsidRDefault="001517C6" w:rsidP="00E570AD">
      <w:pPr>
        <w:rPr>
          <w:rFonts w:ascii="ＭＳ 明朝" w:eastAsia="ＭＳ 明朝" w:hAnsi="ＭＳ 明朝"/>
        </w:rPr>
      </w:pPr>
      <w:r w:rsidRPr="001134F0">
        <w:rPr>
          <w:rFonts w:ascii="ＭＳ 明朝" w:eastAsia="ＭＳ 明朝" w:hAnsi="ＭＳ 明朝" w:hint="eastAsia"/>
        </w:rPr>
        <w:t>⑤　各園が作成した様式１を、グループの小学校にメール送信</w:t>
      </w:r>
    </w:p>
    <w:p w14:paraId="75E10969" w14:textId="77777777" w:rsidR="00DC737B" w:rsidRPr="001134F0" w:rsidRDefault="00DC737B" w:rsidP="00E570AD">
      <w:pPr>
        <w:rPr>
          <w:rFonts w:ascii="ＭＳ 明朝" w:eastAsia="ＭＳ 明朝" w:hAnsi="ＭＳ 明朝"/>
        </w:rPr>
      </w:pPr>
    </w:p>
    <w:p w14:paraId="1BA8DB4D" w14:textId="25B0B978" w:rsidR="003E3868" w:rsidRPr="001134F0" w:rsidRDefault="003E3868" w:rsidP="001134F0">
      <w:pPr>
        <w:pStyle w:val="2"/>
      </w:pPr>
      <w:r w:rsidRPr="001134F0">
        <w:rPr>
          <w:rFonts w:hint="eastAsia"/>
        </w:rPr>
        <w:t>（</w:t>
      </w:r>
      <w:r w:rsidR="00016C6F" w:rsidRPr="001134F0">
        <w:rPr>
          <w:rFonts w:hint="eastAsia"/>
        </w:rPr>
        <w:t>４</w:t>
      </w:r>
      <w:r w:rsidRPr="001134F0">
        <w:rPr>
          <w:rFonts w:hint="eastAsia"/>
        </w:rPr>
        <w:t>）活用</w:t>
      </w:r>
    </w:p>
    <w:p w14:paraId="24B51E31" w14:textId="57C529E0" w:rsidR="003E3868" w:rsidRPr="001134F0" w:rsidRDefault="00CE4AE6" w:rsidP="003C4952">
      <w:pPr>
        <w:ind w:firstLineChars="100" w:firstLine="210"/>
        <w:rPr>
          <w:rFonts w:ascii="ＭＳ 明朝" w:eastAsia="ＭＳ 明朝" w:hAnsi="ＭＳ 明朝"/>
        </w:rPr>
      </w:pPr>
      <w:r w:rsidRPr="001134F0">
        <w:rPr>
          <w:rFonts w:ascii="ＭＳ 明朝" w:eastAsia="ＭＳ 明朝" w:hAnsi="ＭＳ 明朝" w:hint="eastAsia"/>
        </w:rPr>
        <w:t>上記⑤で完成した「架け橋期のカリキュラム」は、令和８年度以降の</w:t>
      </w:r>
      <w:r w:rsidR="003E3868" w:rsidRPr="001134F0">
        <w:rPr>
          <w:rFonts w:ascii="ＭＳ 明朝" w:eastAsia="ＭＳ 明朝" w:hAnsi="ＭＳ 明朝" w:hint="eastAsia"/>
        </w:rPr>
        <w:t>幼保小合同研修会におけるグループワーク資料として使用</w:t>
      </w:r>
      <w:r w:rsidR="00C94EC2">
        <w:rPr>
          <w:rFonts w:ascii="ＭＳ 明朝" w:eastAsia="ＭＳ 明朝" w:hAnsi="ＭＳ 明朝" w:hint="eastAsia"/>
        </w:rPr>
        <w:t>します</w:t>
      </w:r>
      <w:r w:rsidRPr="001134F0">
        <w:rPr>
          <w:rFonts w:ascii="ＭＳ 明朝" w:eastAsia="ＭＳ 明朝" w:hAnsi="ＭＳ 明朝" w:hint="eastAsia"/>
        </w:rPr>
        <w:t>。</w:t>
      </w:r>
      <w:r w:rsidR="003C4952">
        <w:rPr>
          <w:rFonts w:ascii="ＭＳ 明朝" w:eastAsia="ＭＳ 明朝" w:hAnsi="ＭＳ 明朝" w:hint="eastAsia"/>
        </w:rPr>
        <w:t>（図４参照）</w:t>
      </w:r>
    </w:p>
    <w:p w14:paraId="376AB941" w14:textId="77777777" w:rsidR="003C4952" w:rsidRPr="003C4952" w:rsidRDefault="003C4952" w:rsidP="003E3868">
      <w:pPr>
        <w:rPr>
          <w:rFonts w:ascii="ＭＳ 明朝" w:eastAsia="ＭＳ 明朝" w:hAnsi="ＭＳ 明朝"/>
        </w:rPr>
      </w:pPr>
    </w:p>
    <w:p w14:paraId="5A2796C0" w14:textId="77777777" w:rsidR="003E3868" w:rsidRPr="001134F0" w:rsidRDefault="003E3868" w:rsidP="003E3868">
      <w:pPr>
        <w:pStyle w:val="1"/>
        <w:rPr>
          <w:rFonts w:ascii="ＭＳ 明朝" w:eastAsia="ＭＳ 明朝" w:hAnsi="ＭＳ 明朝"/>
        </w:rPr>
      </w:pPr>
      <w:r w:rsidRPr="001134F0">
        <w:rPr>
          <w:rFonts w:ascii="ＭＳ 明朝" w:eastAsia="ＭＳ 明朝" w:hAnsi="ＭＳ 明朝" w:hint="eastAsia"/>
        </w:rPr>
        <w:t>３．その他</w:t>
      </w:r>
    </w:p>
    <w:p w14:paraId="3BCF37AA" w14:textId="17110923" w:rsidR="003E3868" w:rsidRPr="001134F0" w:rsidRDefault="003E3868" w:rsidP="001134F0">
      <w:pPr>
        <w:pStyle w:val="2"/>
      </w:pPr>
      <w:r w:rsidRPr="001134F0">
        <w:rPr>
          <w:rFonts w:hint="eastAsia"/>
        </w:rPr>
        <w:t>（１）小学校接続加算の要件ⅲとの関係について</w:t>
      </w:r>
    </w:p>
    <w:p w14:paraId="17974E86" w14:textId="339F42C3" w:rsidR="003E3868" w:rsidRDefault="00DC737B" w:rsidP="00A2528C">
      <w:pPr>
        <w:ind w:firstLineChars="100" w:firstLine="210"/>
        <w:rPr>
          <w:rFonts w:ascii="ＭＳ 明朝" w:eastAsia="ＭＳ 明朝" w:hAnsi="ＭＳ 明朝"/>
        </w:rPr>
      </w:pPr>
      <w:r>
        <w:rPr>
          <w:rFonts w:ascii="ＭＳ 明朝" w:eastAsia="ＭＳ 明朝" w:hAnsi="ＭＳ 明朝" w:hint="eastAsia"/>
        </w:rPr>
        <w:t>令和７年度の加算審査においては、</w:t>
      </w:r>
      <w:r w:rsidR="00C94EC2">
        <w:rPr>
          <w:rFonts w:ascii="ＭＳ 明朝" w:eastAsia="ＭＳ 明朝" w:hAnsi="ＭＳ 明朝" w:hint="eastAsia"/>
        </w:rPr>
        <w:t>上記２（３）④で</w:t>
      </w:r>
      <w:r w:rsidR="003E3868" w:rsidRPr="001134F0">
        <w:rPr>
          <w:rFonts w:ascii="ＭＳ 明朝" w:eastAsia="ＭＳ 明朝" w:hAnsi="ＭＳ 明朝" w:hint="eastAsia"/>
        </w:rPr>
        <w:t>作成した「</w:t>
      </w:r>
      <w:r w:rsidR="00A2528C" w:rsidRPr="001134F0">
        <w:rPr>
          <w:rFonts w:ascii="ＭＳ 明朝" w:eastAsia="ＭＳ 明朝" w:hAnsi="ＭＳ 明朝" w:hint="eastAsia"/>
        </w:rPr>
        <w:t>架け橋期の</w:t>
      </w:r>
      <w:r w:rsidR="003E3868" w:rsidRPr="001134F0">
        <w:rPr>
          <w:rFonts w:ascii="ＭＳ 明朝" w:eastAsia="ＭＳ 明朝" w:hAnsi="ＭＳ 明朝" w:hint="eastAsia"/>
        </w:rPr>
        <w:t>カリキュラム」を要件ⅲの添付資料としていただく</w:t>
      </w:r>
      <w:r w:rsidR="00D0429D" w:rsidRPr="001134F0">
        <w:rPr>
          <w:rFonts w:ascii="ＭＳ 明朝" w:eastAsia="ＭＳ 明朝" w:hAnsi="ＭＳ 明朝" w:hint="eastAsia"/>
        </w:rPr>
        <w:t>ことで、加算の要件を満たしたものと判断する</w:t>
      </w:r>
      <w:r w:rsidR="00A2528C" w:rsidRPr="001134F0">
        <w:rPr>
          <w:rFonts w:ascii="ＭＳ 明朝" w:eastAsia="ＭＳ 明朝" w:hAnsi="ＭＳ 明朝" w:hint="eastAsia"/>
        </w:rPr>
        <w:t>予定</w:t>
      </w:r>
      <w:r>
        <w:rPr>
          <w:rFonts w:ascii="ＭＳ 明朝" w:eastAsia="ＭＳ 明朝" w:hAnsi="ＭＳ 明朝" w:hint="eastAsia"/>
        </w:rPr>
        <w:t>です</w:t>
      </w:r>
      <w:r w:rsidR="00A2528C" w:rsidRPr="001134F0">
        <w:rPr>
          <w:rFonts w:ascii="ＭＳ 明朝" w:eastAsia="ＭＳ 明朝" w:hAnsi="ＭＳ 明朝" w:hint="eastAsia"/>
        </w:rPr>
        <w:t>。</w:t>
      </w:r>
    </w:p>
    <w:p w14:paraId="2EDA15C3" w14:textId="04247AF9" w:rsidR="00DC737B" w:rsidRPr="001134F0" w:rsidRDefault="00DC737B" w:rsidP="00A2528C">
      <w:pPr>
        <w:ind w:firstLineChars="100" w:firstLine="210"/>
        <w:rPr>
          <w:rFonts w:ascii="ＭＳ 明朝" w:eastAsia="ＭＳ 明朝" w:hAnsi="ＭＳ 明朝"/>
        </w:rPr>
      </w:pPr>
      <w:r>
        <w:rPr>
          <w:rFonts w:ascii="ＭＳ 明朝" w:eastAsia="ＭＳ 明朝" w:hAnsi="ＭＳ 明朝" w:hint="eastAsia"/>
        </w:rPr>
        <w:t>令和８年度以降については、</w:t>
      </w:r>
      <w:r w:rsidRPr="001134F0">
        <w:rPr>
          <w:rFonts w:ascii="ＭＳ 明朝" w:eastAsia="ＭＳ 明朝" w:hAnsi="ＭＳ 明朝" w:hint="eastAsia"/>
        </w:rPr>
        <w:t>文部科学省が</w:t>
      </w:r>
      <w:r w:rsidRPr="001134F0">
        <w:rPr>
          <w:rFonts w:ascii="ＭＳ 明朝" w:eastAsia="ＭＳ 明朝" w:hAnsi="ＭＳ 明朝"/>
        </w:rPr>
        <w:t>FAQ</w:t>
      </w:r>
      <w:r w:rsidRPr="001134F0">
        <w:rPr>
          <w:rFonts w:ascii="ＭＳ 明朝" w:eastAsia="ＭＳ 明朝" w:hAnsi="ＭＳ 明朝" w:hint="eastAsia"/>
        </w:rPr>
        <w:t>の改訂を</w:t>
      </w:r>
      <w:r w:rsidRPr="001134F0">
        <w:rPr>
          <w:rFonts w:ascii="ＭＳ 明朝" w:eastAsia="ＭＳ 明朝" w:hAnsi="ＭＳ 明朝"/>
        </w:rPr>
        <w:t>予告</w:t>
      </w:r>
      <w:r w:rsidRPr="001134F0">
        <w:rPr>
          <w:rFonts w:ascii="ＭＳ 明朝" w:eastAsia="ＭＳ 明朝" w:hAnsi="ＭＳ 明朝" w:hint="eastAsia"/>
        </w:rPr>
        <w:t>して</w:t>
      </w:r>
      <w:r w:rsidR="00627BD8">
        <w:rPr>
          <w:rFonts w:ascii="ＭＳ 明朝" w:eastAsia="ＭＳ 明朝" w:hAnsi="ＭＳ 明朝" w:hint="eastAsia"/>
        </w:rPr>
        <w:t>います</w:t>
      </w:r>
      <w:r w:rsidRPr="001134F0">
        <w:rPr>
          <w:rFonts w:ascii="ＭＳ 明朝" w:eastAsia="ＭＳ 明朝" w:hAnsi="ＭＳ 明朝" w:hint="eastAsia"/>
        </w:rPr>
        <w:t>（図</w:t>
      </w:r>
      <w:r w:rsidR="00D44EC9">
        <w:rPr>
          <w:rFonts w:ascii="ＭＳ 明朝" w:eastAsia="ＭＳ 明朝" w:hAnsi="ＭＳ 明朝" w:hint="eastAsia"/>
        </w:rPr>
        <w:t>６</w:t>
      </w:r>
      <w:r w:rsidRPr="001134F0">
        <w:rPr>
          <w:rFonts w:ascii="ＭＳ 明朝" w:eastAsia="ＭＳ 明朝" w:hAnsi="ＭＳ 明朝" w:hint="eastAsia"/>
        </w:rPr>
        <w:t>参照）</w:t>
      </w:r>
      <w:r w:rsidR="00627BD8">
        <w:rPr>
          <w:rFonts w:ascii="ＭＳ 明朝" w:eastAsia="ＭＳ 明朝" w:hAnsi="ＭＳ 明朝" w:hint="eastAsia"/>
        </w:rPr>
        <w:t>。正式の</w:t>
      </w:r>
      <w:r w:rsidRPr="001134F0">
        <w:rPr>
          <w:rFonts w:ascii="ＭＳ 明朝" w:eastAsia="ＭＳ 明朝" w:hAnsi="ＭＳ 明朝"/>
        </w:rPr>
        <w:t>改訂</w:t>
      </w:r>
      <w:r w:rsidRPr="001134F0">
        <w:rPr>
          <w:rFonts w:ascii="ＭＳ 明朝" w:eastAsia="ＭＳ 明朝" w:hAnsi="ＭＳ 明朝" w:hint="eastAsia"/>
        </w:rPr>
        <w:t>内容次第で取扱いを変更する可能性があ</w:t>
      </w:r>
      <w:r>
        <w:rPr>
          <w:rFonts w:ascii="ＭＳ 明朝" w:eastAsia="ＭＳ 明朝" w:hAnsi="ＭＳ 明朝" w:hint="eastAsia"/>
        </w:rPr>
        <w:t>りますが、現時点においては</w:t>
      </w:r>
      <w:r w:rsidRPr="001134F0">
        <w:rPr>
          <w:rFonts w:ascii="ＭＳ 明朝" w:eastAsia="ＭＳ 明朝" w:hAnsi="ＭＳ 明朝" w:hint="eastAsia"/>
        </w:rPr>
        <w:t>「架け橋期のカリキュラム」を作成し、幼保小合同研修会に参加していることで要件ⅲを満たすものとする予定</w:t>
      </w:r>
      <w:r>
        <w:rPr>
          <w:rFonts w:ascii="ＭＳ 明朝" w:eastAsia="ＭＳ 明朝" w:hAnsi="ＭＳ 明朝" w:hint="eastAsia"/>
        </w:rPr>
        <w:t>です</w:t>
      </w:r>
      <w:r w:rsidRPr="001134F0">
        <w:rPr>
          <w:rFonts w:ascii="ＭＳ 明朝" w:eastAsia="ＭＳ 明朝" w:hAnsi="ＭＳ 明朝" w:hint="eastAsia"/>
        </w:rPr>
        <w:t>。</w:t>
      </w:r>
    </w:p>
    <w:p w14:paraId="4388CE1D" w14:textId="6952F9DC" w:rsidR="003E3868" w:rsidRDefault="003E3868" w:rsidP="00D0429D">
      <w:pPr>
        <w:ind w:leftChars="100" w:left="420" w:hangingChars="100" w:hanging="210"/>
        <w:rPr>
          <w:rFonts w:ascii="ＭＳ 明朝" w:eastAsia="ＭＳ 明朝" w:hAnsi="ＭＳ 明朝"/>
        </w:rPr>
      </w:pPr>
      <w:r w:rsidRPr="001134F0">
        <w:rPr>
          <w:rFonts w:ascii="ＭＳ 明朝" w:eastAsia="ＭＳ 明朝" w:hAnsi="ＭＳ 明朝" w:hint="eastAsia"/>
        </w:rPr>
        <w:t>※</w:t>
      </w:r>
      <w:r w:rsidR="004E28E2" w:rsidRPr="001134F0">
        <w:rPr>
          <w:rFonts w:ascii="ＭＳ 明朝" w:eastAsia="ＭＳ 明朝" w:hAnsi="ＭＳ 明朝" w:hint="eastAsia"/>
        </w:rPr>
        <w:t xml:space="preserve">　</w:t>
      </w:r>
      <w:r w:rsidRPr="001134F0">
        <w:rPr>
          <w:rFonts w:ascii="ＭＳ 明朝" w:eastAsia="ＭＳ 明朝" w:hAnsi="ＭＳ 明朝" w:hint="eastAsia"/>
        </w:rPr>
        <w:t>やむを得ない事情により欠席する可能性があることを考慮し、</w:t>
      </w:r>
      <w:r w:rsidR="004E28E2" w:rsidRPr="001134F0">
        <w:rPr>
          <w:rFonts w:ascii="ＭＳ 明朝" w:eastAsia="ＭＳ 明朝" w:hAnsi="ＭＳ 明朝" w:hint="eastAsia"/>
        </w:rPr>
        <w:t>幼保小合同研修会を欠席しても、他の手段で学区の小学校と架け橋カリキュラムを共有</w:t>
      </w:r>
      <w:r w:rsidR="00627BD8">
        <w:rPr>
          <w:rFonts w:ascii="ＭＳ 明朝" w:eastAsia="ＭＳ 明朝" w:hAnsi="ＭＳ 明朝" w:hint="eastAsia"/>
        </w:rPr>
        <w:t>し</w:t>
      </w:r>
      <w:r w:rsidR="004E28E2" w:rsidRPr="001134F0">
        <w:rPr>
          <w:rFonts w:ascii="ＭＳ 明朝" w:eastAsia="ＭＳ 明朝" w:hAnsi="ＭＳ 明朝" w:hint="eastAsia"/>
        </w:rPr>
        <w:t>協議を行うことで</w:t>
      </w:r>
      <w:r w:rsidR="00A67F06">
        <w:rPr>
          <w:rFonts w:ascii="ＭＳ 明朝" w:eastAsia="ＭＳ 明朝" w:hAnsi="ＭＳ 明朝" w:hint="eastAsia"/>
        </w:rPr>
        <w:t>、</w:t>
      </w:r>
      <w:r w:rsidR="00772DBA">
        <w:rPr>
          <w:rFonts w:ascii="ＭＳ 明朝" w:eastAsia="ＭＳ 明朝" w:hAnsi="ＭＳ 明朝" w:hint="eastAsia"/>
        </w:rPr>
        <w:t>当該年度において</w:t>
      </w:r>
      <w:r w:rsidR="004E28E2" w:rsidRPr="001134F0">
        <w:rPr>
          <w:rFonts w:ascii="ＭＳ 明朝" w:eastAsia="ＭＳ 明朝" w:hAnsi="ＭＳ 明朝" w:hint="eastAsia"/>
        </w:rPr>
        <w:t>加算の要件を満たす</w:t>
      </w:r>
      <w:r w:rsidR="007368D5">
        <w:rPr>
          <w:rFonts w:ascii="ＭＳ 明朝" w:eastAsia="ＭＳ 明朝" w:hAnsi="ＭＳ 明朝" w:hint="eastAsia"/>
        </w:rPr>
        <w:t>と判断することを検討中です。</w:t>
      </w:r>
    </w:p>
    <w:p w14:paraId="4EBFD1E4" w14:textId="77777777" w:rsidR="003E3868" w:rsidRPr="001134F0" w:rsidRDefault="003E3868" w:rsidP="003E3868">
      <w:pPr>
        <w:rPr>
          <w:rFonts w:ascii="ＭＳ 明朝" w:eastAsia="ＭＳ 明朝" w:hAnsi="ＭＳ 明朝"/>
        </w:rPr>
      </w:pPr>
    </w:p>
    <w:p w14:paraId="2FE404C6" w14:textId="77777777" w:rsidR="003E3868" w:rsidRPr="001134F0" w:rsidRDefault="003E3868" w:rsidP="001134F0">
      <w:pPr>
        <w:pStyle w:val="2"/>
      </w:pPr>
      <w:r w:rsidRPr="001134F0">
        <w:rPr>
          <w:rFonts w:hint="eastAsia"/>
        </w:rPr>
        <w:t>（２）引継ぎ文書「かけはし」との使い分けについて（お願い）</w:t>
      </w:r>
    </w:p>
    <w:p w14:paraId="57636FA5" w14:textId="7FD3DFE7" w:rsidR="003E3868" w:rsidRPr="001134F0" w:rsidRDefault="001134F0" w:rsidP="001134F0">
      <w:pPr>
        <w:ind w:firstLineChars="100" w:firstLine="210"/>
        <w:rPr>
          <w:rFonts w:ascii="ＭＳ 明朝" w:eastAsia="ＭＳ 明朝" w:hAnsi="ＭＳ 明朝"/>
        </w:rPr>
      </w:pPr>
      <w:r w:rsidRPr="001134F0">
        <w:rPr>
          <w:rFonts w:ascii="ＭＳ 明朝" w:eastAsia="ＭＳ 明朝" w:hAnsi="ＭＳ 明朝" w:hint="eastAsia"/>
        </w:rPr>
        <w:t>市内の保育施設等</w:t>
      </w:r>
      <w:r w:rsidR="007368D5">
        <w:rPr>
          <w:rFonts w:ascii="ＭＳ 明朝" w:eastAsia="ＭＳ 明朝" w:hAnsi="ＭＳ 明朝" w:hint="eastAsia"/>
        </w:rPr>
        <w:t>に対して</w:t>
      </w:r>
      <w:r w:rsidR="007368D5" w:rsidRPr="001134F0">
        <w:rPr>
          <w:rFonts w:ascii="ＭＳ 明朝" w:eastAsia="ＭＳ 明朝" w:hAnsi="ＭＳ 明朝" w:hint="eastAsia"/>
        </w:rPr>
        <w:t>市運営支援課</w:t>
      </w:r>
      <w:r w:rsidR="007368D5">
        <w:rPr>
          <w:rFonts w:ascii="ＭＳ 明朝" w:eastAsia="ＭＳ 明朝" w:hAnsi="ＭＳ 明朝" w:hint="eastAsia"/>
        </w:rPr>
        <w:t>から、</w:t>
      </w:r>
      <w:r w:rsidR="003E3868" w:rsidRPr="001134F0">
        <w:rPr>
          <w:rFonts w:ascii="ＭＳ 明朝" w:eastAsia="ＭＳ 明朝" w:hAnsi="ＭＳ 明朝" w:hint="eastAsia"/>
        </w:rPr>
        <w:t>未就学児が転園する</w:t>
      </w:r>
      <w:r w:rsidR="007368D5">
        <w:rPr>
          <w:rFonts w:ascii="ＭＳ 明朝" w:eastAsia="ＭＳ 明朝" w:hAnsi="ＭＳ 明朝" w:hint="eastAsia"/>
        </w:rPr>
        <w:t>際に</w:t>
      </w:r>
      <w:r w:rsidR="003E3868" w:rsidRPr="001134F0">
        <w:rPr>
          <w:rFonts w:ascii="ＭＳ 明朝" w:eastAsia="ＭＳ 明朝" w:hAnsi="ＭＳ 明朝" w:hint="eastAsia"/>
        </w:rPr>
        <w:t>引継ぎ文書「かけはし」を用いて</w:t>
      </w:r>
      <w:r w:rsidRPr="001134F0">
        <w:rPr>
          <w:rFonts w:ascii="ＭＳ 明朝" w:eastAsia="ＭＳ 明朝" w:hAnsi="ＭＳ 明朝" w:hint="eastAsia"/>
        </w:rPr>
        <w:t>引継ぎをして</w:t>
      </w:r>
      <w:r w:rsidR="003E3868" w:rsidRPr="001134F0">
        <w:rPr>
          <w:rFonts w:ascii="ＭＳ 明朝" w:eastAsia="ＭＳ 明朝" w:hAnsi="ＭＳ 明朝" w:hint="eastAsia"/>
        </w:rPr>
        <w:t>いただくようお願いしており、おかげさまで定着</w:t>
      </w:r>
      <w:r w:rsidR="007368D5">
        <w:rPr>
          <w:rFonts w:ascii="ＭＳ 明朝" w:eastAsia="ＭＳ 明朝" w:hAnsi="ＭＳ 明朝" w:hint="eastAsia"/>
        </w:rPr>
        <w:t>しているところです</w:t>
      </w:r>
      <w:r w:rsidR="003E3868" w:rsidRPr="001134F0">
        <w:rPr>
          <w:rFonts w:ascii="ＭＳ 明朝" w:eastAsia="ＭＳ 明朝" w:hAnsi="ＭＳ 明朝" w:hint="eastAsia"/>
        </w:rPr>
        <w:t>。</w:t>
      </w:r>
      <w:r w:rsidRPr="001134F0">
        <w:rPr>
          <w:rFonts w:ascii="ＭＳ 明朝" w:eastAsia="ＭＳ 明朝" w:hAnsi="ＭＳ 明朝" w:hint="eastAsia"/>
        </w:rPr>
        <w:t>令和６年度に</w:t>
      </w:r>
      <w:r w:rsidR="003E3868" w:rsidRPr="001134F0">
        <w:rPr>
          <w:rFonts w:ascii="ＭＳ 明朝" w:eastAsia="ＭＳ 明朝" w:hAnsi="ＭＳ 明朝" w:hint="eastAsia"/>
        </w:rPr>
        <w:t>「架け橋期のカリキュラム」について、引継ぎ文書「かけはし」との混同も一部にみられた</w:t>
      </w:r>
      <w:r w:rsidRPr="001134F0">
        <w:rPr>
          <w:rFonts w:ascii="ＭＳ 明朝" w:eastAsia="ＭＳ 明朝" w:hAnsi="ＭＳ 明朝" w:hint="eastAsia"/>
        </w:rPr>
        <w:t>ため、整理が必要と</w:t>
      </w:r>
      <w:r w:rsidR="007368D5">
        <w:rPr>
          <w:rFonts w:ascii="ＭＳ 明朝" w:eastAsia="ＭＳ 明朝" w:hAnsi="ＭＳ 明朝" w:hint="eastAsia"/>
        </w:rPr>
        <w:t>なり検討しました</w:t>
      </w:r>
      <w:r w:rsidRPr="001134F0">
        <w:rPr>
          <w:rFonts w:ascii="ＭＳ 明朝" w:eastAsia="ＭＳ 明朝" w:hAnsi="ＭＳ 明朝" w:hint="eastAsia"/>
        </w:rPr>
        <w:t>。</w:t>
      </w:r>
    </w:p>
    <w:p w14:paraId="78F2F954" w14:textId="690CE209" w:rsidR="003E3868" w:rsidRDefault="001134F0" w:rsidP="001134F0">
      <w:pPr>
        <w:ind w:firstLineChars="100" w:firstLine="210"/>
        <w:rPr>
          <w:rFonts w:ascii="ＭＳ 明朝" w:eastAsia="ＭＳ 明朝" w:hAnsi="ＭＳ 明朝"/>
        </w:rPr>
      </w:pPr>
      <w:r w:rsidRPr="001134F0">
        <w:rPr>
          <w:rFonts w:ascii="ＭＳ 明朝" w:eastAsia="ＭＳ 明朝" w:hAnsi="ＭＳ 明朝" w:hint="eastAsia"/>
        </w:rPr>
        <w:t>検討した結果、</w:t>
      </w:r>
      <w:r w:rsidR="003E3868" w:rsidRPr="001134F0">
        <w:rPr>
          <w:rFonts w:ascii="ＭＳ 明朝" w:eastAsia="ＭＳ 明朝" w:hAnsi="ＭＳ 明朝" w:hint="eastAsia"/>
        </w:rPr>
        <w:t>「架け橋期のカリキュラム」という語は</w:t>
      </w:r>
      <w:r w:rsidRPr="001134F0">
        <w:rPr>
          <w:rFonts w:ascii="ＭＳ 明朝" w:eastAsia="ＭＳ 明朝" w:hAnsi="ＭＳ 明朝" w:hint="eastAsia"/>
        </w:rPr>
        <w:t>文部科学省が設定した全国的に使用</w:t>
      </w:r>
      <w:r w:rsidR="003E3868" w:rsidRPr="001134F0">
        <w:rPr>
          <w:rFonts w:ascii="ＭＳ 明朝" w:eastAsia="ＭＳ 明朝" w:hAnsi="ＭＳ 明朝" w:hint="eastAsia"/>
        </w:rPr>
        <w:t>する名称</w:t>
      </w:r>
      <w:r w:rsidRPr="001134F0">
        <w:rPr>
          <w:rFonts w:ascii="ＭＳ 明朝" w:eastAsia="ＭＳ 明朝" w:hAnsi="ＭＳ 明朝" w:hint="eastAsia"/>
        </w:rPr>
        <w:t>であるため、</w:t>
      </w:r>
      <w:r w:rsidR="001102F2">
        <w:rPr>
          <w:rFonts w:ascii="ＭＳ 明朝" w:eastAsia="ＭＳ 明朝" w:hAnsi="ＭＳ 明朝" w:hint="eastAsia"/>
        </w:rPr>
        <w:t>市内の事情でこちらの名称を変更した場合、市域外の幼稚園、保育所、認定こども園及び小学校との連携に課題が生じることから、変更は困難であるとの結論に至</w:t>
      </w:r>
      <w:r w:rsidR="007368D5">
        <w:rPr>
          <w:rFonts w:ascii="ＭＳ 明朝" w:eastAsia="ＭＳ 明朝" w:hAnsi="ＭＳ 明朝" w:hint="eastAsia"/>
        </w:rPr>
        <w:t>っています</w:t>
      </w:r>
      <w:r w:rsidR="001102F2">
        <w:rPr>
          <w:rFonts w:ascii="ＭＳ 明朝" w:eastAsia="ＭＳ 明朝" w:hAnsi="ＭＳ 明朝" w:hint="eastAsia"/>
        </w:rPr>
        <w:t>。</w:t>
      </w:r>
    </w:p>
    <w:p w14:paraId="59D64935" w14:textId="29196DD2" w:rsidR="007368D5" w:rsidRDefault="001102F2" w:rsidP="003E3868">
      <w:pPr>
        <w:rPr>
          <w:rFonts w:ascii="ＭＳ 明朝" w:eastAsia="ＭＳ 明朝" w:hAnsi="ＭＳ 明朝"/>
        </w:rPr>
      </w:pPr>
      <w:r>
        <w:rPr>
          <w:rFonts w:ascii="ＭＳ 明朝" w:eastAsia="ＭＳ 明朝" w:hAnsi="ＭＳ 明朝" w:hint="eastAsia"/>
        </w:rPr>
        <w:t xml:space="preserve">　このため、「架け橋期のカリキュラム」と「引継ぎ文書『かけはし』」は</w:t>
      </w:r>
      <w:r w:rsidR="007368D5">
        <w:rPr>
          <w:rFonts w:ascii="ＭＳ 明朝" w:eastAsia="ＭＳ 明朝" w:hAnsi="ＭＳ 明朝" w:hint="eastAsia"/>
        </w:rPr>
        <w:t>、どちらの名称も使用することとなりますので、電話での</w:t>
      </w:r>
      <w:r>
        <w:rPr>
          <w:rFonts w:ascii="ＭＳ 明朝" w:eastAsia="ＭＳ 明朝" w:hAnsi="ＭＳ 明朝" w:hint="eastAsia"/>
        </w:rPr>
        <w:t>コミュニケーション時に齟齬が生じないよう、適宜「３歳児の『かけはし』」や「入学時の『架け橋』」のように時期を</w:t>
      </w:r>
      <w:r w:rsidR="000C6FA1">
        <w:rPr>
          <w:rFonts w:ascii="ＭＳ 明朝" w:eastAsia="ＭＳ 明朝" w:hAnsi="ＭＳ 明朝" w:hint="eastAsia"/>
        </w:rPr>
        <w:t>加えて</w:t>
      </w:r>
      <w:r w:rsidR="007368D5">
        <w:rPr>
          <w:rFonts w:ascii="ＭＳ 明朝" w:eastAsia="ＭＳ 明朝" w:hAnsi="ＭＳ 明朝" w:hint="eastAsia"/>
        </w:rPr>
        <w:t>ご</w:t>
      </w:r>
      <w:r w:rsidR="000C6FA1">
        <w:rPr>
          <w:rFonts w:ascii="ＭＳ 明朝" w:eastAsia="ＭＳ 明朝" w:hAnsi="ＭＳ 明朝" w:hint="eastAsia"/>
        </w:rPr>
        <w:t>使用</w:t>
      </w:r>
      <w:r w:rsidR="007368D5">
        <w:rPr>
          <w:rFonts w:ascii="ＭＳ 明朝" w:eastAsia="ＭＳ 明朝" w:hAnsi="ＭＳ 明朝" w:hint="eastAsia"/>
        </w:rPr>
        <w:t>ください</w:t>
      </w:r>
      <w:r w:rsidR="000C6FA1">
        <w:rPr>
          <w:rFonts w:ascii="ＭＳ 明朝" w:eastAsia="ＭＳ 明朝" w:hAnsi="ＭＳ 明朝" w:hint="eastAsia"/>
        </w:rPr>
        <w:t>。</w:t>
      </w:r>
    </w:p>
    <w:p w14:paraId="47D4C2B0" w14:textId="6384B399" w:rsidR="00956A25" w:rsidRDefault="000C6FA1" w:rsidP="007368D5">
      <w:pPr>
        <w:ind w:firstLineChars="100" w:firstLine="210"/>
        <w:rPr>
          <w:rFonts w:ascii="ＭＳ 明朝" w:eastAsia="ＭＳ 明朝" w:hAnsi="ＭＳ 明朝"/>
        </w:rPr>
      </w:pPr>
      <w:r>
        <w:rPr>
          <w:rFonts w:ascii="ＭＳ 明朝" w:eastAsia="ＭＳ 明朝" w:hAnsi="ＭＳ 明朝" w:hint="eastAsia"/>
        </w:rPr>
        <w:t>この件については、主に３歳未満児が所属する地域型保育事業も含めて、全体に周知する予定</w:t>
      </w:r>
      <w:r w:rsidR="007368D5">
        <w:rPr>
          <w:rFonts w:ascii="ＭＳ 明朝" w:eastAsia="ＭＳ 明朝" w:hAnsi="ＭＳ 明朝" w:hint="eastAsia"/>
        </w:rPr>
        <w:t>です</w:t>
      </w:r>
      <w:r>
        <w:rPr>
          <w:rFonts w:ascii="ＭＳ 明朝" w:eastAsia="ＭＳ 明朝" w:hAnsi="ＭＳ 明朝" w:hint="eastAsia"/>
        </w:rPr>
        <w:t>。</w:t>
      </w:r>
    </w:p>
    <w:p w14:paraId="48C4B2FD" w14:textId="77777777" w:rsidR="00956A25" w:rsidRPr="001134F0" w:rsidRDefault="00956A25" w:rsidP="003E3868">
      <w:pPr>
        <w:rPr>
          <w:rFonts w:ascii="ＭＳ 明朝" w:eastAsia="ＭＳ 明朝" w:hAnsi="ＭＳ 明朝"/>
        </w:rPr>
      </w:pPr>
    </w:p>
    <w:sectPr w:rsidR="00956A25" w:rsidRPr="001134F0" w:rsidSect="003C495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477B" w14:textId="77777777" w:rsidR="001D1CB3" w:rsidRDefault="001D1CB3" w:rsidP="001D1CB3">
      <w:r>
        <w:separator/>
      </w:r>
    </w:p>
  </w:endnote>
  <w:endnote w:type="continuationSeparator" w:id="0">
    <w:p w14:paraId="3DD3DCA6" w14:textId="77777777" w:rsidR="001D1CB3" w:rsidRDefault="001D1CB3" w:rsidP="001D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ADF1" w14:textId="77777777" w:rsidR="001D1CB3" w:rsidRDefault="001D1CB3" w:rsidP="001D1CB3">
      <w:r>
        <w:separator/>
      </w:r>
    </w:p>
  </w:footnote>
  <w:footnote w:type="continuationSeparator" w:id="0">
    <w:p w14:paraId="17A7F951" w14:textId="77777777" w:rsidR="001D1CB3" w:rsidRDefault="001D1CB3" w:rsidP="001D1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EDB"/>
    <w:rsid w:val="00016C6F"/>
    <w:rsid w:val="0004378A"/>
    <w:rsid w:val="00074616"/>
    <w:rsid w:val="000905EF"/>
    <w:rsid w:val="000964A8"/>
    <w:rsid w:val="000C6FA1"/>
    <w:rsid w:val="000D4D96"/>
    <w:rsid w:val="000D66B2"/>
    <w:rsid w:val="00104C8C"/>
    <w:rsid w:val="001102F2"/>
    <w:rsid w:val="001134F0"/>
    <w:rsid w:val="001517C6"/>
    <w:rsid w:val="001708CC"/>
    <w:rsid w:val="00170BC7"/>
    <w:rsid w:val="001B295E"/>
    <w:rsid w:val="001B4F32"/>
    <w:rsid w:val="001D1CB3"/>
    <w:rsid w:val="00250DEF"/>
    <w:rsid w:val="00250E25"/>
    <w:rsid w:val="00263116"/>
    <w:rsid w:val="00276AC9"/>
    <w:rsid w:val="002A0B0F"/>
    <w:rsid w:val="003440C0"/>
    <w:rsid w:val="00364BE9"/>
    <w:rsid w:val="003B265C"/>
    <w:rsid w:val="003C4952"/>
    <w:rsid w:val="003D1202"/>
    <w:rsid w:val="003D1630"/>
    <w:rsid w:val="003E3868"/>
    <w:rsid w:val="004046A4"/>
    <w:rsid w:val="00444E4C"/>
    <w:rsid w:val="004E0FFF"/>
    <w:rsid w:val="004E28E2"/>
    <w:rsid w:val="004E2FB1"/>
    <w:rsid w:val="00532824"/>
    <w:rsid w:val="005578C3"/>
    <w:rsid w:val="005915CD"/>
    <w:rsid w:val="005D07FA"/>
    <w:rsid w:val="005E58BC"/>
    <w:rsid w:val="00610412"/>
    <w:rsid w:val="00627BD8"/>
    <w:rsid w:val="00642C21"/>
    <w:rsid w:val="006B1393"/>
    <w:rsid w:val="006B2B5C"/>
    <w:rsid w:val="007368D5"/>
    <w:rsid w:val="007372ED"/>
    <w:rsid w:val="00772DBA"/>
    <w:rsid w:val="007B4735"/>
    <w:rsid w:val="007F00AD"/>
    <w:rsid w:val="0081299A"/>
    <w:rsid w:val="008623A1"/>
    <w:rsid w:val="00870445"/>
    <w:rsid w:val="0088625E"/>
    <w:rsid w:val="0089183A"/>
    <w:rsid w:val="008A4EDB"/>
    <w:rsid w:val="00911979"/>
    <w:rsid w:val="00956A25"/>
    <w:rsid w:val="00973C5B"/>
    <w:rsid w:val="00995B0F"/>
    <w:rsid w:val="009A1592"/>
    <w:rsid w:val="009B7E0D"/>
    <w:rsid w:val="009E6DE4"/>
    <w:rsid w:val="00A20247"/>
    <w:rsid w:val="00A2528C"/>
    <w:rsid w:val="00A67F06"/>
    <w:rsid w:val="00A706F2"/>
    <w:rsid w:val="00AE2661"/>
    <w:rsid w:val="00AE4F6E"/>
    <w:rsid w:val="00B00935"/>
    <w:rsid w:val="00B35933"/>
    <w:rsid w:val="00B44E8E"/>
    <w:rsid w:val="00BA1C1D"/>
    <w:rsid w:val="00BC11DD"/>
    <w:rsid w:val="00C42811"/>
    <w:rsid w:val="00C55ECB"/>
    <w:rsid w:val="00C94EC2"/>
    <w:rsid w:val="00CD1E85"/>
    <w:rsid w:val="00CD5E0B"/>
    <w:rsid w:val="00CE4AE6"/>
    <w:rsid w:val="00D0429D"/>
    <w:rsid w:val="00D44EC9"/>
    <w:rsid w:val="00D46FC7"/>
    <w:rsid w:val="00D52D3D"/>
    <w:rsid w:val="00DC737B"/>
    <w:rsid w:val="00E4256C"/>
    <w:rsid w:val="00E54854"/>
    <w:rsid w:val="00E570AD"/>
    <w:rsid w:val="00ED1655"/>
    <w:rsid w:val="00F2334D"/>
    <w:rsid w:val="00F271A3"/>
    <w:rsid w:val="00F336B0"/>
    <w:rsid w:val="00FB1CE3"/>
    <w:rsid w:val="00FE1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7EC895B"/>
  <w15:chartTrackingRefBased/>
  <w15:docId w15:val="{A06F1EFA-BAAE-4C8B-8FF0-A907DBF4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3868"/>
    <w:pPr>
      <w:keepNext/>
      <w:outlineLvl w:val="0"/>
    </w:pPr>
    <w:rPr>
      <w:rFonts w:asciiTheme="majorHAnsi" w:eastAsiaTheme="majorEastAsia" w:hAnsiTheme="majorHAnsi" w:cstheme="majorBidi"/>
      <w:b/>
      <w:szCs w:val="24"/>
      <w:u w:val="single"/>
    </w:rPr>
  </w:style>
  <w:style w:type="paragraph" w:styleId="2">
    <w:name w:val="heading 2"/>
    <w:basedOn w:val="a"/>
    <w:next w:val="a"/>
    <w:link w:val="20"/>
    <w:uiPriority w:val="9"/>
    <w:unhideWhenUsed/>
    <w:qFormat/>
    <w:rsid w:val="001134F0"/>
    <w:pPr>
      <w:keepNext/>
      <w:outlineLvl w:val="1"/>
    </w:pPr>
    <w:rPr>
      <w:rFonts w:ascii="ＭＳ ゴシック" w:eastAsia="ＭＳ ゴシック" w:hAnsi="ＭＳ ゴシック"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3868"/>
    <w:rPr>
      <w:rFonts w:asciiTheme="majorHAnsi" w:eastAsiaTheme="majorEastAsia" w:hAnsiTheme="majorHAnsi" w:cstheme="majorBidi"/>
      <w:b/>
      <w:szCs w:val="24"/>
      <w:u w:val="single"/>
    </w:rPr>
  </w:style>
  <w:style w:type="character" w:customStyle="1" w:styleId="20">
    <w:name w:val="見出し 2 (文字)"/>
    <w:basedOn w:val="a0"/>
    <w:link w:val="2"/>
    <w:uiPriority w:val="9"/>
    <w:rsid w:val="001134F0"/>
    <w:rPr>
      <w:rFonts w:ascii="ＭＳ ゴシック" w:eastAsia="ＭＳ ゴシック" w:hAnsi="ＭＳ ゴシック" w:cstheme="majorBidi"/>
    </w:rPr>
  </w:style>
  <w:style w:type="character" w:styleId="a3">
    <w:name w:val="annotation reference"/>
    <w:basedOn w:val="a0"/>
    <w:uiPriority w:val="99"/>
    <w:semiHidden/>
    <w:unhideWhenUsed/>
    <w:rsid w:val="000964A8"/>
    <w:rPr>
      <w:sz w:val="18"/>
      <w:szCs w:val="18"/>
    </w:rPr>
  </w:style>
  <w:style w:type="paragraph" w:styleId="a4">
    <w:name w:val="annotation text"/>
    <w:basedOn w:val="a"/>
    <w:link w:val="a5"/>
    <w:uiPriority w:val="99"/>
    <w:semiHidden/>
    <w:unhideWhenUsed/>
    <w:rsid w:val="000964A8"/>
    <w:pPr>
      <w:jc w:val="left"/>
    </w:pPr>
  </w:style>
  <w:style w:type="character" w:customStyle="1" w:styleId="a5">
    <w:name w:val="コメント文字列 (文字)"/>
    <w:basedOn w:val="a0"/>
    <w:link w:val="a4"/>
    <w:uiPriority w:val="99"/>
    <w:semiHidden/>
    <w:rsid w:val="000964A8"/>
  </w:style>
  <w:style w:type="paragraph" w:styleId="a6">
    <w:name w:val="annotation subject"/>
    <w:basedOn w:val="a4"/>
    <w:next w:val="a4"/>
    <w:link w:val="a7"/>
    <w:uiPriority w:val="99"/>
    <w:semiHidden/>
    <w:unhideWhenUsed/>
    <w:rsid w:val="000964A8"/>
    <w:rPr>
      <w:b/>
      <w:bCs/>
    </w:rPr>
  </w:style>
  <w:style w:type="character" w:customStyle="1" w:styleId="a7">
    <w:name w:val="コメント内容 (文字)"/>
    <w:basedOn w:val="a5"/>
    <w:link w:val="a6"/>
    <w:uiPriority w:val="99"/>
    <w:semiHidden/>
    <w:rsid w:val="000964A8"/>
    <w:rPr>
      <w:b/>
      <w:bCs/>
    </w:rPr>
  </w:style>
  <w:style w:type="paragraph" w:styleId="a8">
    <w:name w:val="Balloon Text"/>
    <w:basedOn w:val="a"/>
    <w:link w:val="a9"/>
    <w:uiPriority w:val="99"/>
    <w:semiHidden/>
    <w:unhideWhenUsed/>
    <w:rsid w:val="000964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64A8"/>
    <w:rPr>
      <w:rFonts w:asciiTheme="majorHAnsi" w:eastAsiaTheme="majorEastAsia" w:hAnsiTheme="majorHAnsi" w:cstheme="majorBidi"/>
      <w:sz w:val="18"/>
      <w:szCs w:val="18"/>
    </w:rPr>
  </w:style>
  <w:style w:type="paragraph" w:styleId="aa">
    <w:name w:val="header"/>
    <w:basedOn w:val="a"/>
    <w:link w:val="ab"/>
    <w:uiPriority w:val="99"/>
    <w:unhideWhenUsed/>
    <w:rsid w:val="001D1CB3"/>
    <w:pPr>
      <w:tabs>
        <w:tab w:val="center" w:pos="4252"/>
        <w:tab w:val="right" w:pos="8504"/>
      </w:tabs>
      <w:snapToGrid w:val="0"/>
    </w:pPr>
  </w:style>
  <w:style w:type="character" w:customStyle="1" w:styleId="ab">
    <w:name w:val="ヘッダー (文字)"/>
    <w:basedOn w:val="a0"/>
    <w:link w:val="aa"/>
    <w:uiPriority w:val="99"/>
    <w:rsid w:val="001D1CB3"/>
  </w:style>
  <w:style w:type="paragraph" w:styleId="ac">
    <w:name w:val="footer"/>
    <w:basedOn w:val="a"/>
    <w:link w:val="ad"/>
    <w:uiPriority w:val="99"/>
    <w:unhideWhenUsed/>
    <w:rsid w:val="001D1CB3"/>
    <w:pPr>
      <w:tabs>
        <w:tab w:val="center" w:pos="4252"/>
        <w:tab w:val="right" w:pos="8504"/>
      </w:tabs>
      <w:snapToGrid w:val="0"/>
    </w:pPr>
  </w:style>
  <w:style w:type="character" w:customStyle="1" w:styleId="ad">
    <w:name w:val="フッター (文字)"/>
    <w:basedOn w:val="a0"/>
    <w:link w:val="ac"/>
    <w:uiPriority w:val="99"/>
    <w:rsid w:val="001D1CB3"/>
  </w:style>
  <w:style w:type="paragraph" w:styleId="ae">
    <w:name w:val="List Paragraph"/>
    <w:basedOn w:val="a"/>
    <w:uiPriority w:val="34"/>
    <w:qFormat/>
    <w:rsid w:val="00627B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57308-C2B5-4FDA-8354-A3A4178E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2054</TotalTime>
  <Pages>2</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義彦</dc:creator>
  <cp:keywords/>
  <dc:description/>
  <cp:lastModifiedBy>那須　義彦</cp:lastModifiedBy>
  <cp:revision>22</cp:revision>
  <cp:lastPrinted>2025-07-28T09:21:00Z</cp:lastPrinted>
  <dcterms:created xsi:type="dcterms:W3CDTF">2025-07-02T00:09:00Z</dcterms:created>
  <dcterms:modified xsi:type="dcterms:W3CDTF">2025-08-03T05:56:00Z</dcterms:modified>
</cp:coreProperties>
</file>