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32D" w:rsidRDefault="00CD732D" w:rsidP="00CD732D">
      <w:pPr>
        <w:jc w:val="right"/>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 w:val="24"/>
        </w:rPr>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rsidR="00CD732D" w:rsidRPr="008F2B3D" w:rsidRDefault="00CD732D" w:rsidP="00CD732D">
      <w:pPr>
        <w:spacing w:line="180" w:lineRule="exact"/>
        <w:jc w:val="right"/>
        <w:rPr>
          <w:rFonts w:ascii="ＭＳ ゴシック" w:eastAsia="ＭＳ ゴシック" w:hAnsi="ＭＳ ゴシック" w:hint="eastAsia"/>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CD732D" w:rsidRPr="00EE702A" w:rsidTr="002B0E60">
        <w:tblPrEx>
          <w:tblCellMar>
            <w:top w:w="0" w:type="dxa"/>
            <w:bottom w:w="0" w:type="dxa"/>
          </w:tblCellMar>
        </w:tblPrEx>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rsidR="00CD732D" w:rsidRPr="00EE702A" w:rsidRDefault="00CD732D" w:rsidP="003061DF">
            <w:pPr>
              <w:ind w:leftChars="-67" w:left="-141" w:firstLineChars="67" w:firstLine="141"/>
              <w:jc w:val="center"/>
              <w:rPr>
                <w:rFonts w:hint="eastAsia"/>
              </w:rP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CD732D" w:rsidRPr="00EE702A" w:rsidRDefault="00CD732D" w:rsidP="002B0E60">
            <w:pPr>
              <w:jc w:val="center"/>
              <w:rPr>
                <w:rFonts w:hint="eastAsia"/>
                <w:w w:val="50"/>
              </w:rPr>
            </w:pPr>
          </w:p>
        </w:tc>
        <w:tc>
          <w:tcPr>
            <w:tcW w:w="1486" w:type="dxa"/>
            <w:tcBorders>
              <w:top w:val="single" w:sz="12" w:space="0" w:color="auto"/>
              <w:left w:val="single" w:sz="12" w:space="0" w:color="auto"/>
              <w:bottom w:val="single" w:sz="12" w:space="0" w:color="auto"/>
            </w:tcBorders>
            <w:vAlign w:val="center"/>
          </w:tcPr>
          <w:p w:rsidR="00CD732D" w:rsidRPr="00EE702A" w:rsidRDefault="00CD732D" w:rsidP="002B0E60">
            <w:pPr>
              <w:jc w:val="center"/>
              <w:rPr>
                <w:rFonts w:hint="eastAsia"/>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rsidR="00CD732D" w:rsidRPr="00EE702A" w:rsidRDefault="00CD732D" w:rsidP="002B0E60">
            <w:pPr>
              <w:jc w:val="distribute"/>
              <w:rPr>
                <w:rFonts w:hint="eastAsia"/>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CD732D" w:rsidRDefault="00CD732D" w:rsidP="00CD732D">
      <w:pPr>
        <w:rPr>
          <w:rFonts w:ascii="ＭＳ ゴシック" w:eastAsia="ＭＳ ゴシック" w:hAnsi="ＭＳ ゴシック" w:hint="eastAsia"/>
          <w:color w:val="000000"/>
          <w:szCs w:val="21"/>
        </w:rPr>
      </w:pPr>
    </w:p>
    <w:p w:rsidR="00085671" w:rsidRDefault="00085671" w:rsidP="00CD732D">
      <w:pPr>
        <w:rPr>
          <w:rFonts w:ascii="ＭＳ ゴシック" w:eastAsia="ＭＳ ゴシック" w:hAnsi="ＭＳ ゴシック" w:hint="eastAsia"/>
          <w:color w:val="000000"/>
          <w:szCs w:val="21"/>
        </w:rPr>
      </w:pPr>
    </w:p>
    <w:p w:rsidR="00085671" w:rsidRPr="00A407E9" w:rsidRDefault="00085671" w:rsidP="00CD732D">
      <w:pPr>
        <w:rPr>
          <w:rFonts w:ascii="ＭＳ ゴシック" w:eastAsia="ＭＳ ゴシック" w:hAnsi="ＭＳ ゴシック" w:hint="eastAsia"/>
          <w:color w:val="000000"/>
          <w:szCs w:val="21"/>
        </w:rPr>
      </w:pPr>
    </w:p>
    <w:p w:rsidR="00CD732D" w:rsidRPr="008F2B3D" w:rsidRDefault="00CD732D" w:rsidP="00CD732D">
      <w:pPr>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rsidR="00CD732D" w:rsidRPr="008F2B3D" w:rsidRDefault="00CD732D" w:rsidP="003061DF">
      <w:pPr>
        <w:ind w:left="210" w:hangingChars="100" w:hanging="210"/>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w:t>
      </w:r>
      <w:r w:rsidR="00507067">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実績判定期間において</w:t>
      </w:r>
      <w:r w:rsidR="00507067">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CD732D" w:rsidRPr="008F2B3D" w:rsidTr="002B0E60">
        <w:tblPrEx>
          <w:tblCellMar>
            <w:top w:w="0" w:type="dxa"/>
            <w:bottom w:w="0" w:type="dxa"/>
          </w:tblCellMar>
        </w:tblPrEx>
        <w:trPr>
          <w:trHeight w:val="395"/>
        </w:trPr>
        <w:tc>
          <w:tcPr>
            <w:tcW w:w="3420" w:type="dxa"/>
            <w:gridSpan w:val="2"/>
            <w:tcBorders>
              <w:bottom w:val="single" w:sz="6" w:space="0" w:color="auto"/>
              <w:right w:val="single" w:sz="4" w:space="0" w:color="auto"/>
            </w:tcBorders>
          </w:tcPr>
          <w:p w:rsidR="00CD732D" w:rsidRPr="008F2B3D" w:rsidRDefault="00CD732D" w:rsidP="002B0E60">
            <w:pPr>
              <w:jc w:val="center"/>
              <w:rPr>
                <w:rFonts w:hint="eastAsia"/>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rsidR="00CD732D" w:rsidRPr="008F2B3D" w:rsidRDefault="00CD732D" w:rsidP="002B0E60">
            <w:pPr>
              <w:jc w:val="center"/>
              <w:rPr>
                <w:rFonts w:hint="eastAsia"/>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rsidR="00CD732D" w:rsidRPr="008F2B3D" w:rsidRDefault="00CD732D" w:rsidP="002B0E60">
            <w:pPr>
              <w:jc w:val="center"/>
              <w:rPr>
                <w:rFonts w:hint="eastAsia"/>
                <w:color w:val="000000"/>
                <w:sz w:val="18"/>
              </w:rPr>
            </w:pPr>
            <w:r w:rsidRPr="008F2B3D">
              <w:rPr>
                <w:rFonts w:hint="eastAsia"/>
                <w:color w:val="000000"/>
                <w:kern w:val="0"/>
                <w:sz w:val="18"/>
              </w:rPr>
              <w:t>判　　定</w:t>
            </w:r>
          </w:p>
        </w:tc>
      </w:tr>
      <w:tr w:rsidR="00CD732D" w:rsidRPr="008F2B3D" w:rsidTr="002B0E60">
        <w:tblPrEx>
          <w:tblCellMar>
            <w:top w:w="0" w:type="dxa"/>
            <w:bottom w:w="0" w:type="dxa"/>
          </w:tblCellMar>
        </w:tblPrEx>
        <w:trPr>
          <w:trHeight w:val="660"/>
        </w:trPr>
        <w:tc>
          <w:tcPr>
            <w:tcW w:w="378" w:type="dxa"/>
            <w:tcBorders>
              <w:top w:val="single" w:sz="6" w:space="0" w:color="auto"/>
              <w:bottom w:val="single" w:sz="4" w:space="0" w:color="auto"/>
              <w:right w:val="single" w:sz="4" w:space="0" w:color="auto"/>
            </w:tcBorders>
            <w:vAlign w:val="center"/>
          </w:tcPr>
          <w:p w:rsidR="00CD732D" w:rsidRPr="008F2B3D" w:rsidRDefault="00CD732D" w:rsidP="002B0E60">
            <w:pPr>
              <w:jc w:val="center"/>
              <w:rPr>
                <w:rFonts w:hint="eastAsia"/>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CD732D" w:rsidRPr="008F2B3D" w:rsidRDefault="00CD732D" w:rsidP="003061DF">
            <w:pPr>
              <w:ind w:leftChars="7" w:left="15"/>
              <w:rPr>
                <w:rFonts w:hint="eastAsia"/>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CD732D" w:rsidRPr="008F2B3D" w:rsidRDefault="00CD732D" w:rsidP="002B0E60">
            <w:pPr>
              <w:rPr>
                <w:rFonts w:hint="eastAsia"/>
                <w:color w:val="000000"/>
                <w:sz w:val="18"/>
              </w:rPr>
            </w:pPr>
          </w:p>
        </w:tc>
        <w:tc>
          <w:tcPr>
            <w:tcW w:w="1261" w:type="dxa"/>
            <w:tcBorders>
              <w:top w:val="single" w:sz="6" w:space="0" w:color="auto"/>
              <w:left w:val="single" w:sz="4" w:space="0" w:color="auto"/>
              <w:bottom w:val="single" w:sz="4" w:space="0" w:color="auto"/>
            </w:tcBorders>
            <w:vAlign w:val="center"/>
          </w:tcPr>
          <w:p w:rsidR="00CD732D" w:rsidRPr="008F2B3D" w:rsidRDefault="00CD732D" w:rsidP="002B0E60">
            <w:pPr>
              <w:jc w:val="center"/>
              <w:rPr>
                <w:rFonts w:hint="eastAsia"/>
                <w:color w:val="000000"/>
                <w:sz w:val="18"/>
              </w:rPr>
            </w:pPr>
            <w:r w:rsidRPr="008F2B3D">
              <w:rPr>
                <w:rFonts w:hint="eastAsia"/>
                <w:color w:val="000000"/>
                <w:sz w:val="18"/>
              </w:rPr>
              <w:t>はい・いいえ</w:t>
            </w:r>
          </w:p>
        </w:tc>
      </w:tr>
      <w:tr w:rsidR="00CD732D" w:rsidRPr="008F2B3D" w:rsidTr="002B0E60">
        <w:tblPrEx>
          <w:tblCellMar>
            <w:top w:w="0" w:type="dxa"/>
            <w:bottom w:w="0" w:type="dxa"/>
          </w:tblCellMar>
        </w:tblPrEx>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rsidR="00CD732D" w:rsidRPr="008F2B3D" w:rsidRDefault="00CD732D" w:rsidP="002B0E60">
            <w:pPr>
              <w:jc w:val="center"/>
              <w:rPr>
                <w:rFonts w:hint="eastAsia"/>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CD732D" w:rsidRPr="008F2B3D" w:rsidRDefault="00CD732D" w:rsidP="003061DF">
            <w:pPr>
              <w:ind w:leftChars="7" w:left="15"/>
              <w:rPr>
                <w:rFonts w:hint="eastAsia"/>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CD732D" w:rsidRPr="008F2B3D" w:rsidRDefault="00CD732D" w:rsidP="002B0E60">
            <w:pPr>
              <w:ind w:right="720"/>
              <w:rPr>
                <w:rFonts w:hint="eastAsia"/>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rsidR="00CD732D" w:rsidRPr="008F2B3D" w:rsidRDefault="00CD732D" w:rsidP="002B0E60">
            <w:pPr>
              <w:jc w:val="center"/>
              <w:rPr>
                <w:rFonts w:hint="eastAsia"/>
                <w:color w:val="000000"/>
                <w:sz w:val="18"/>
              </w:rPr>
            </w:pPr>
            <w:r w:rsidRPr="008F2B3D">
              <w:rPr>
                <w:rFonts w:hint="eastAsia"/>
                <w:color w:val="000000"/>
                <w:sz w:val="18"/>
              </w:rPr>
              <w:t>はい・いいえ</w:t>
            </w:r>
          </w:p>
        </w:tc>
      </w:tr>
    </w:tbl>
    <w:p w:rsidR="00CD732D" w:rsidRPr="008F2B3D" w:rsidRDefault="00CD732D" w:rsidP="003061DF">
      <w:pPr>
        <w:ind w:left="420" w:hangingChars="200" w:hanging="420"/>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w:t>
      </w:r>
      <w:r w:rsidR="00507067">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「２　社員の会費の額の受入寄附金算入限度額の計算」を行ってください。</w:t>
      </w:r>
    </w:p>
    <w:p w:rsidR="00CD732D" w:rsidRDefault="00CD732D" w:rsidP="00CD732D">
      <w:pPr>
        <w:rPr>
          <w:rFonts w:ascii="ＭＳ ゴシック" w:eastAsia="ＭＳ ゴシック" w:hAnsi="ＭＳ ゴシック" w:hint="eastAsia"/>
          <w:color w:val="000000"/>
          <w:szCs w:val="21"/>
        </w:rPr>
      </w:pPr>
    </w:p>
    <w:p w:rsidR="00CD732D" w:rsidRPr="00751C56" w:rsidRDefault="00CD732D" w:rsidP="00CD732D">
      <w:pPr>
        <w:rPr>
          <w:rFonts w:ascii="ＭＳ ゴシック" w:eastAsia="ＭＳ ゴシック" w:hAnsi="ＭＳ ゴシック" w:hint="eastAsia"/>
          <w:color w:val="000000"/>
          <w:szCs w:val="21"/>
        </w:rPr>
      </w:pPr>
    </w:p>
    <w:p w:rsidR="00CD732D" w:rsidRPr="008F2B3D" w:rsidRDefault="00CD732D" w:rsidP="00CD732D">
      <w:pPr>
        <w:rPr>
          <w:rFonts w:ascii="ＭＳ ゴシック" w:eastAsia="ＭＳ ゴシック" w:hAnsi="ＭＳ ゴシック" w:hint="eastAsia"/>
          <w:color w:val="000000"/>
          <w:szCs w:val="21"/>
        </w:rPr>
      </w:pPr>
    </w:p>
    <w:p w:rsidR="00CD732D" w:rsidRPr="008F2B3D" w:rsidRDefault="00CD732D" w:rsidP="00CD732D">
      <w:pPr>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blPrEx>
          <w:tblCellMar>
            <w:top w:w="0" w:type="dxa"/>
            <w:bottom w:w="0" w:type="dxa"/>
          </w:tblCellMar>
        </w:tblPrEx>
        <w:trPr>
          <w:trHeight w:val="664"/>
        </w:trPr>
        <w:tc>
          <w:tcPr>
            <w:tcW w:w="3420" w:type="dxa"/>
            <w:tcBorders>
              <w:top w:val="single" w:sz="12" w:space="0" w:color="auto"/>
              <w:bottom w:val="single" w:sz="12" w:space="0" w:color="auto"/>
            </w:tcBorders>
            <w:vAlign w:val="center"/>
          </w:tcPr>
          <w:p w:rsidR="00CD732D" w:rsidRPr="008F2B3D" w:rsidRDefault="00CD732D" w:rsidP="002B0E60">
            <w:pPr>
              <w:jc w:val="distribute"/>
              <w:rPr>
                <w:rFonts w:hint="eastAsia"/>
                <w:sz w:val="18"/>
              </w:rPr>
            </w:pPr>
            <w:r w:rsidRPr="008F2B3D">
              <w:rPr>
                <w:rFonts w:hint="eastAsia"/>
                <w:kern w:val="0"/>
                <w:sz w:val="18"/>
              </w:rPr>
              <w:t>社員の会費の額の合計額</w:t>
            </w:r>
          </w:p>
        </w:tc>
        <w:tc>
          <w:tcPr>
            <w:tcW w:w="2489" w:type="dxa"/>
            <w:tcBorders>
              <w:top w:val="nil"/>
              <w:bottom w:val="nil"/>
            </w:tcBorders>
            <w:vAlign w:val="center"/>
          </w:tcPr>
          <w:p w:rsidR="00CD732D" w:rsidRPr="008F2B3D" w:rsidRDefault="00CD732D" w:rsidP="002B0E60">
            <w:pPr>
              <w:ind w:left="15"/>
              <w:rPr>
                <w:rFonts w:hint="eastAsia"/>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rFonts w:hint="eastAsia"/>
                <w:color w:val="000000"/>
                <w:sz w:val="18"/>
              </w:rPr>
            </w:pPr>
            <w:r w:rsidRPr="008F2B3D">
              <w:rPr>
                <w:rFonts w:hint="eastAsia"/>
                <w:color w:val="000000"/>
                <w:sz w:val="18"/>
              </w:rPr>
              <w:t>①</w:t>
            </w:r>
          </w:p>
        </w:tc>
        <w:tc>
          <w:tcPr>
            <w:tcW w:w="2415" w:type="dxa"/>
            <w:tcBorders>
              <w:top w:val="single" w:sz="12" w:space="0" w:color="auto"/>
              <w:bottom w:val="single" w:sz="12" w:space="0" w:color="auto"/>
            </w:tcBorders>
          </w:tcPr>
          <w:p w:rsidR="00CD732D" w:rsidRPr="008F2B3D" w:rsidRDefault="00CD732D" w:rsidP="002B0E60">
            <w:pPr>
              <w:jc w:val="left"/>
              <w:rPr>
                <w:rFonts w:hint="eastAsia"/>
                <w:color w:val="000000"/>
                <w:sz w:val="16"/>
              </w:rPr>
            </w:pPr>
          </w:p>
        </w:tc>
      </w:tr>
    </w:tbl>
    <w:p w:rsidR="00CD732D" w:rsidRPr="008F2B3D" w:rsidRDefault="00CD732D" w:rsidP="00CD732D">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blPrEx>
          <w:tblCellMar>
            <w:top w:w="0" w:type="dxa"/>
            <w:bottom w:w="0" w:type="dxa"/>
          </w:tblCellMar>
        </w:tblPrEx>
        <w:trPr>
          <w:trHeight w:val="664"/>
        </w:trPr>
        <w:tc>
          <w:tcPr>
            <w:tcW w:w="3420" w:type="dxa"/>
            <w:tcBorders>
              <w:top w:val="single" w:sz="12" w:space="0" w:color="auto"/>
              <w:bottom w:val="single" w:sz="12" w:space="0" w:color="auto"/>
            </w:tcBorders>
            <w:vAlign w:val="center"/>
          </w:tcPr>
          <w:p w:rsidR="00CD732D" w:rsidRPr="008F2B3D" w:rsidRDefault="00CD732D" w:rsidP="003061DF">
            <w:pPr>
              <w:ind w:left="15" w:rightChars="-98" w:right="-206"/>
              <w:rPr>
                <w:rFonts w:hint="eastAsia"/>
                <w:color w:val="000000"/>
                <w:sz w:val="18"/>
              </w:rPr>
            </w:pPr>
            <w:r w:rsidRPr="00CD732D">
              <w:rPr>
                <w:rFonts w:hint="eastAsia"/>
                <w:color w:val="000000"/>
                <w:spacing w:val="21"/>
                <w:kern w:val="0"/>
                <w:sz w:val="18"/>
                <w:fitText w:val="3060" w:id="-59924992"/>
              </w:rPr>
              <w:t>共益的活動の割合（第２表③</w:t>
            </w:r>
            <w:r w:rsidRPr="00CD732D">
              <w:rPr>
                <w:rFonts w:hint="eastAsia"/>
                <w:color w:val="000000"/>
                <w:spacing w:val="-3"/>
                <w:kern w:val="0"/>
                <w:sz w:val="18"/>
                <w:fitText w:val="3060" w:id="-59924992"/>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rsidR="00CD732D" w:rsidRPr="008F2B3D" w:rsidRDefault="00CD732D" w:rsidP="002B0E60">
            <w:pPr>
              <w:ind w:left="15"/>
              <w:rPr>
                <w:rFonts w:hint="eastAsia"/>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rFonts w:hint="eastAsia"/>
                <w:color w:val="000000"/>
                <w:sz w:val="18"/>
              </w:rPr>
            </w:pPr>
            <w:r w:rsidRPr="008F2B3D">
              <w:rPr>
                <w:rFonts w:hint="eastAsia"/>
                <w:color w:val="000000"/>
                <w:sz w:val="18"/>
              </w:rPr>
              <w:t>②</w:t>
            </w:r>
          </w:p>
        </w:tc>
        <w:tc>
          <w:tcPr>
            <w:tcW w:w="2415" w:type="dxa"/>
            <w:tcBorders>
              <w:top w:val="single" w:sz="12" w:space="0" w:color="auto"/>
              <w:bottom w:val="single" w:sz="12" w:space="0" w:color="auto"/>
            </w:tcBorders>
          </w:tcPr>
          <w:p w:rsidR="00CD732D" w:rsidRPr="008F2B3D" w:rsidRDefault="00CD732D" w:rsidP="002B0E60">
            <w:pPr>
              <w:jc w:val="left"/>
              <w:rPr>
                <w:rFonts w:hint="eastAsia"/>
                <w:color w:val="000000"/>
                <w:sz w:val="16"/>
              </w:rPr>
            </w:pPr>
          </w:p>
        </w:tc>
      </w:tr>
    </w:tbl>
    <w:p w:rsidR="00CD732D" w:rsidRPr="008F2B3D" w:rsidRDefault="00CD732D" w:rsidP="00CD732D">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blPrEx>
          <w:tblCellMar>
            <w:top w:w="0" w:type="dxa"/>
            <w:bottom w:w="0" w:type="dxa"/>
          </w:tblCellMar>
        </w:tblPrEx>
        <w:trPr>
          <w:trHeight w:val="654"/>
        </w:trPr>
        <w:tc>
          <w:tcPr>
            <w:tcW w:w="3420" w:type="dxa"/>
            <w:tcBorders>
              <w:top w:val="single" w:sz="12" w:space="0" w:color="auto"/>
              <w:bottom w:val="single" w:sz="12" w:space="0" w:color="auto"/>
            </w:tcBorders>
            <w:vAlign w:val="center"/>
          </w:tcPr>
          <w:p w:rsidR="00CD732D" w:rsidRPr="008F2B3D" w:rsidRDefault="00CD732D" w:rsidP="003061DF">
            <w:pPr>
              <w:ind w:left="15" w:rightChars="-98" w:right="-206"/>
              <w:rPr>
                <w:rFonts w:hint="eastAsia"/>
                <w:color w:val="000000"/>
                <w:sz w:val="18"/>
              </w:rPr>
            </w:pPr>
            <w:r w:rsidRPr="00CD732D">
              <w:rPr>
                <w:rFonts w:hint="eastAsia"/>
                <w:color w:val="000000"/>
                <w:spacing w:val="31"/>
                <w:kern w:val="0"/>
                <w:sz w:val="18"/>
                <w:fitText w:val="3060" w:id="-59924991"/>
              </w:rPr>
              <w:t>①から控除する金額（①×</w:t>
            </w:r>
            <w:r w:rsidRPr="00CD732D">
              <w:rPr>
                <w:rFonts w:hint="eastAsia"/>
                <w:color w:val="000000"/>
                <w:spacing w:val="3"/>
                <w:kern w:val="0"/>
                <w:sz w:val="18"/>
                <w:fitText w:val="3060" w:id="-59924991"/>
              </w:rPr>
              <w:t>②</w:t>
            </w:r>
            <w:r w:rsidRPr="008F2B3D">
              <w:rPr>
                <w:rFonts w:hint="eastAsia"/>
                <w:color w:val="000000"/>
                <w:kern w:val="0"/>
                <w:sz w:val="18"/>
              </w:rPr>
              <w:t>）</w:t>
            </w:r>
          </w:p>
        </w:tc>
        <w:tc>
          <w:tcPr>
            <w:tcW w:w="2489" w:type="dxa"/>
            <w:tcBorders>
              <w:top w:val="nil"/>
              <w:bottom w:val="nil"/>
            </w:tcBorders>
            <w:vAlign w:val="center"/>
          </w:tcPr>
          <w:p w:rsidR="00CD732D" w:rsidRPr="008F2B3D" w:rsidRDefault="00CD732D" w:rsidP="002B0E60">
            <w:pPr>
              <w:rPr>
                <w:rFonts w:hint="eastAsia"/>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rFonts w:hint="eastAsia"/>
                <w:color w:val="000000"/>
                <w:sz w:val="18"/>
              </w:rPr>
            </w:pPr>
            <w:r w:rsidRPr="008F2B3D">
              <w:rPr>
                <w:rFonts w:hint="eastAsia"/>
                <w:color w:val="000000"/>
                <w:sz w:val="18"/>
              </w:rPr>
              <w:t>③</w:t>
            </w:r>
          </w:p>
        </w:tc>
        <w:tc>
          <w:tcPr>
            <w:tcW w:w="2415" w:type="dxa"/>
            <w:tcBorders>
              <w:top w:val="single" w:sz="12" w:space="0" w:color="auto"/>
              <w:bottom w:val="single" w:sz="12" w:space="0" w:color="auto"/>
            </w:tcBorders>
          </w:tcPr>
          <w:p w:rsidR="00CD732D" w:rsidRPr="008F2B3D" w:rsidRDefault="00CD732D" w:rsidP="002B0E60">
            <w:pPr>
              <w:jc w:val="left"/>
              <w:rPr>
                <w:rFonts w:hint="eastAsia"/>
                <w:color w:val="000000"/>
                <w:sz w:val="16"/>
              </w:rPr>
            </w:pPr>
          </w:p>
        </w:tc>
      </w:tr>
    </w:tbl>
    <w:p w:rsidR="00CD732D" w:rsidRPr="008F2B3D" w:rsidRDefault="00CD732D" w:rsidP="00CD732D">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blPrEx>
          <w:tblCellMar>
            <w:top w:w="0" w:type="dxa"/>
            <w:bottom w:w="0" w:type="dxa"/>
          </w:tblCellMar>
        </w:tblPrEx>
        <w:trPr>
          <w:trHeight w:val="658"/>
        </w:trPr>
        <w:tc>
          <w:tcPr>
            <w:tcW w:w="3420" w:type="dxa"/>
            <w:tcBorders>
              <w:top w:val="single" w:sz="12" w:space="0" w:color="auto"/>
              <w:bottom w:val="single" w:sz="12" w:space="0" w:color="auto"/>
            </w:tcBorders>
            <w:vAlign w:val="center"/>
          </w:tcPr>
          <w:p w:rsidR="00CD732D" w:rsidRPr="008F2B3D" w:rsidRDefault="00CD732D" w:rsidP="003061DF">
            <w:pPr>
              <w:ind w:left="15" w:rightChars="-98" w:right="-206"/>
              <w:rPr>
                <w:rFonts w:hint="eastAsia"/>
                <w:color w:val="000000"/>
                <w:sz w:val="18"/>
              </w:rPr>
            </w:pPr>
            <w:r w:rsidRPr="00CD732D">
              <w:rPr>
                <w:rFonts w:hint="eastAsia"/>
                <w:color w:val="000000"/>
                <w:spacing w:val="13"/>
                <w:kern w:val="0"/>
                <w:sz w:val="18"/>
                <w:fitText w:val="3060" w:id="-59924990"/>
              </w:rPr>
              <w:t>差　　引　　金　　額（①－③</w:t>
            </w:r>
            <w:r w:rsidRPr="00CD732D">
              <w:rPr>
                <w:rFonts w:hint="eastAsia"/>
                <w:color w:val="000000"/>
                <w:spacing w:val="-1"/>
                <w:kern w:val="0"/>
                <w:sz w:val="18"/>
                <w:fitText w:val="3060" w:id="-59924990"/>
              </w:rPr>
              <w:t>）</w:t>
            </w:r>
          </w:p>
        </w:tc>
        <w:tc>
          <w:tcPr>
            <w:tcW w:w="2489" w:type="dxa"/>
            <w:tcBorders>
              <w:top w:val="nil"/>
              <w:bottom w:val="nil"/>
            </w:tcBorders>
            <w:vAlign w:val="center"/>
          </w:tcPr>
          <w:p w:rsidR="00CD732D" w:rsidRPr="008F2B3D" w:rsidRDefault="00CD732D" w:rsidP="002B0E60">
            <w:pPr>
              <w:ind w:left="15"/>
              <w:rPr>
                <w:rFonts w:hint="eastAsia"/>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rFonts w:hint="eastAsia"/>
                <w:color w:val="000000"/>
                <w:sz w:val="18"/>
              </w:rPr>
            </w:pPr>
            <w:r w:rsidRPr="008F2B3D">
              <w:rPr>
                <w:rFonts w:hint="eastAsia"/>
                <w:color w:val="000000"/>
                <w:sz w:val="18"/>
              </w:rPr>
              <w:t>④</w:t>
            </w:r>
          </w:p>
        </w:tc>
        <w:tc>
          <w:tcPr>
            <w:tcW w:w="2415" w:type="dxa"/>
            <w:tcBorders>
              <w:top w:val="single" w:sz="12" w:space="0" w:color="auto"/>
              <w:bottom w:val="single" w:sz="12" w:space="0" w:color="auto"/>
            </w:tcBorders>
          </w:tcPr>
          <w:p w:rsidR="00CD732D" w:rsidRPr="008F2B3D" w:rsidRDefault="00CD732D" w:rsidP="002B0E60">
            <w:pPr>
              <w:jc w:val="left"/>
              <w:rPr>
                <w:rFonts w:hint="eastAsia"/>
                <w:color w:val="000000"/>
                <w:sz w:val="16"/>
              </w:rPr>
            </w:pPr>
          </w:p>
        </w:tc>
      </w:tr>
    </w:tbl>
    <w:p w:rsidR="00CD732D" w:rsidRPr="008F2B3D" w:rsidRDefault="00003248" w:rsidP="00CD732D">
      <w:pPr>
        <w:rPr>
          <w:rFonts w:ascii="ＭＳ ゴシック" w:eastAsia="ＭＳ ゴシック" w:hAnsi="ＭＳ ゴシック" w:hint="eastAsia"/>
          <w:color w:val="000000"/>
          <w:szCs w:val="21"/>
        </w:rPr>
      </w:pPr>
      <w:r w:rsidRPr="008F2B3D">
        <w:rPr>
          <w:rFonts w:ascii="ＭＳ ゴシック" w:eastAsia="ＭＳ ゴシック" w:hAnsi="ＭＳ ゴシック" w:hint="eastAsia"/>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3590925</wp:posOffset>
                </wp:positionH>
                <wp:positionV relativeFrom="paragraph">
                  <wp:posOffset>64770</wp:posOffset>
                </wp:positionV>
                <wp:extent cx="2451100" cy="840740"/>
                <wp:effectExtent l="0" t="2540" r="635" b="4445"/>
                <wp:wrapNone/>
                <wp:docPr id="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1BB3" w:rsidRPr="00180253" w:rsidRDefault="005F1BB3" w:rsidP="003061DF">
                            <w:pPr>
                              <w:spacing w:line="240" w:lineRule="exact"/>
                              <w:ind w:leftChars="86" w:left="181"/>
                              <w:rPr>
                                <w:rFonts w:hint="eastAsia"/>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5F1BB3" w:rsidRDefault="005F1BB3" w:rsidP="00E92717">
                            <w:pPr>
                              <w:spacing w:line="240" w:lineRule="exact"/>
                              <w:jc w:val="left"/>
                              <w:rPr>
                                <w:rFonts w:hint="eastAsia"/>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sidR="003B74D6" w:rsidRPr="003B74D6">
                              <w:rPr>
                                <w:rFonts w:hint="eastAsia"/>
                                <w:color w:val="000000"/>
                                <w:sz w:val="18"/>
                                <w:szCs w:val="18"/>
                              </w:rPr>
                              <w:t>㋠</w:t>
                            </w:r>
                            <w:r w:rsidRPr="004C1EC7">
                              <w:rPr>
                                <w:rFonts w:hint="eastAsia"/>
                                <w:color w:val="000000"/>
                                <w:sz w:val="18"/>
                                <w:szCs w:val="18"/>
                              </w:rPr>
                              <w:t>欄又は</w:t>
                            </w:r>
                            <w:r w:rsidR="00507067">
                              <w:rPr>
                                <w:rFonts w:hint="eastAsia"/>
                                <w:color w:val="000000"/>
                                <w:sz w:val="18"/>
                                <w:szCs w:val="18"/>
                              </w:rPr>
                              <w:t>，</w:t>
                            </w:r>
                          </w:p>
                          <w:p w:rsidR="005F1BB3" w:rsidRPr="00150088" w:rsidRDefault="005F1BB3" w:rsidP="00E92717">
                            <w:pPr>
                              <w:spacing w:line="240" w:lineRule="exact"/>
                              <w:jc w:val="left"/>
                              <w:rPr>
                                <w:rFonts w:hint="eastAsia"/>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003B74D6" w:rsidRPr="003B74D6">
                              <w:rPr>
                                <w:rFonts w:hint="eastAsia"/>
                                <w:color w:val="000000"/>
                                <w:sz w:val="18"/>
                                <w:szCs w:val="18"/>
                              </w:rPr>
                              <w:t>㋜</w:t>
                            </w:r>
                            <w:r w:rsidRPr="00150088">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left:0;text-align:left;margin-left:282.75pt;margin-top:5.1pt;width:193pt;height:6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" stroked="f">
                <v:textbox inset="5.85pt,.7pt,5.85pt,.7pt">
                  <w:txbxContent>
                    <w:p w:rsidR="005F1BB3" w:rsidRPr="00180253" w:rsidRDefault="005F1BB3" w:rsidP="003061DF">
                      <w:pPr>
                        <w:spacing w:line="240" w:lineRule="exact"/>
                        <w:ind w:leftChars="86" w:left="181"/>
                        <w:rPr>
                          <w:rFonts w:hint="eastAsia"/>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5F1BB3" w:rsidRDefault="005F1BB3" w:rsidP="00E92717">
                      <w:pPr>
                        <w:spacing w:line="240" w:lineRule="exact"/>
                        <w:jc w:val="left"/>
                        <w:rPr>
                          <w:rFonts w:hint="eastAsia"/>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sidR="003B74D6" w:rsidRPr="003B74D6">
                        <w:rPr>
                          <w:rFonts w:hint="eastAsia"/>
                          <w:color w:val="000000"/>
                          <w:sz w:val="18"/>
                          <w:szCs w:val="18"/>
                        </w:rPr>
                        <w:t>㋠</w:t>
                      </w:r>
                      <w:r w:rsidRPr="004C1EC7">
                        <w:rPr>
                          <w:rFonts w:hint="eastAsia"/>
                          <w:color w:val="000000"/>
                          <w:sz w:val="18"/>
                          <w:szCs w:val="18"/>
                        </w:rPr>
                        <w:t>欄又は</w:t>
                      </w:r>
                      <w:r w:rsidR="00507067">
                        <w:rPr>
                          <w:rFonts w:hint="eastAsia"/>
                          <w:color w:val="000000"/>
                          <w:sz w:val="18"/>
                          <w:szCs w:val="18"/>
                        </w:rPr>
                        <w:t>，</w:t>
                      </w:r>
                    </w:p>
                    <w:p w:rsidR="005F1BB3" w:rsidRPr="00150088" w:rsidRDefault="005F1BB3" w:rsidP="00E92717">
                      <w:pPr>
                        <w:spacing w:line="240" w:lineRule="exact"/>
                        <w:jc w:val="left"/>
                        <w:rPr>
                          <w:rFonts w:hint="eastAsia"/>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003B74D6" w:rsidRPr="003B74D6">
                        <w:rPr>
                          <w:rFonts w:hint="eastAsia"/>
                          <w:color w:val="000000"/>
                          <w:sz w:val="18"/>
                          <w:szCs w:val="18"/>
                        </w:rPr>
                        <w:t>㋜</w:t>
                      </w:r>
                      <w:r w:rsidRPr="00150088">
                        <w:rPr>
                          <w:rFonts w:hint="eastAsia"/>
                          <w:color w:val="000000"/>
                          <w:sz w:val="18"/>
                          <w:szCs w:val="18"/>
                        </w:rPr>
                        <w:t>欄へ</w:t>
                      </w:r>
                    </w:p>
                  </w:txbxContent>
                </v:textbox>
              </v:rect>
            </w:pict>
          </mc:Fallback>
        </mc:AlternateContent>
      </w:r>
    </w:p>
    <w:p w:rsidR="00CD732D" w:rsidRPr="008F2B3D" w:rsidRDefault="00CD732D" w:rsidP="00CD732D">
      <w:pPr>
        <w:rPr>
          <w:rFonts w:ascii="ＭＳ ゴシック" w:eastAsia="ＭＳ ゴシック" w:hAnsi="ＭＳ ゴシック" w:hint="eastAsia"/>
          <w:color w:val="000000"/>
          <w:szCs w:val="21"/>
        </w:rPr>
      </w:pPr>
    </w:p>
    <w:p w:rsidR="00CD732D" w:rsidRPr="008F2B3D" w:rsidRDefault="00CD732D" w:rsidP="00CD732D">
      <w:pPr>
        <w:rPr>
          <w:rFonts w:ascii="ＭＳ ゴシック" w:eastAsia="ＭＳ ゴシック" w:hAnsi="ＭＳ ゴシック" w:hint="eastAsia"/>
          <w:color w:val="000000"/>
          <w:szCs w:val="21"/>
        </w:rPr>
      </w:pPr>
    </w:p>
    <w:p w:rsidR="00CD732D" w:rsidRPr="008F2B3D" w:rsidRDefault="00CD732D" w:rsidP="00CD732D">
      <w:pPr>
        <w:rPr>
          <w:rFonts w:ascii="ＭＳ ゴシック" w:eastAsia="ＭＳ ゴシック" w:hAnsi="ＭＳ ゴシック" w:hint="eastAsia"/>
          <w:color w:val="000000"/>
          <w:szCs w:val="21"/>
        </w:rPr>
      </w:pPr>
      <w:r>
        <w:rPr>
          <w:rFonts w:ascii="ＭＳ ゴシック" w:eastAsia="ＭＳ ゴシック" w:hAnsi="ＭＳ ゴシック"/>
          <w:color w:val="000000"/>
          <w:szCs w:val="21"/>
        </w:rPr>
        <w:br w:type="page"/>
      </w:r>
    </w:p>
    <w:p w:rsidR="00CD732D" w:rsidRPr="008F2B3D" w:rsidRDefault="00CD732D" w:rsidP="00CD732D">
      <w:pPr>
        <w:pStyle w:val="1"/>
        <w:keepNext w:val="0"/>
        <w:spacing w:line="340" w:lineRule="exact"/>
        <w:jc w:val="center"/>
        <w:rPr>
          <w:rFonts w:ascii="ＭＳ ゴシック" w:hAnsi="ＭＳ ゴシック" w:hint="eastAsia"/>
          <w:color w:val="000000"/>
          <w:sz w:val="21"/>
          <w:szCs w:val="21"/>
        </w:rPr>
      </w:pPr>
      <w:r w:rsidRPr="008F2B3D">
        <w:rPr>
          <w:rFonts w:ascii="ＭＳ ゴシック" w:hAnsi="ＭＳ ゴシック" w:hint="eastAsia"/>
          <w:color w:val="000000"/>
          <w:sz w:val="21"/>
          <w:szCs w:val="21"/>
        </w:rPr>
        <w:lastRenderedPageBreak/>
        <w:t>「社員から受け入れた会費の明細表」第１表付表２（相対値基準用）　記載要領</w:t>
      </w:r>
    </w:p>
    <w:tbl>
      <w:tblPr>
        <w:tblpPr w:leftFromText="142" w:rightFromText="142" w:vertAnchor="page" w:horzAnchor="margin" w:tblpX="93" w:tblpY="146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4527"/>
        <w:gridCol w:w="2702"/>
      </w:tblGrid>
      <w:tr w:rsidR="003061DF" w:rsidRPr="008F2B3D" w:rsidTr="008D68D0">
        <w:tblPrEx>
          <w:tblCellMar>
            <w:top w:w="0" w:type="dxa"/>
            <w:bottom w:w="0" w:type="dxa"/>
          </w:tblCellMar>
        </w:tblPrEx>
        <w:trPr>
          <w:trHeight w:val="315"/>
        </w:trPr>
        <w:tc>
          <w:tcPr>
            <w:tcW w:w="2520" w:type="dxa"/>
            <w:tcBorders>
              <w:bottom w:val="single" w:sz="12" w:space="0" w:color="auto"/>
              <w:right w:val="single" w:sz="4" w:space="0" w:color="auto"/>
            </w:tcBorders>
          </w:tcPr>
          <w:p w:rsidR="003061DF" w:rsidRPr="008F2B3D" w:rsidRDefault="003061DF" w:rsidP="008D68D0">
            <w:pPr>
              <w:spacing w:line="340" w:lineRule="exact"/>
              <w:jc w:val="center"/>
              <w:rPr>
                <w:rFonts w:hint="eastAsia"/>
                <w:color w:val="000000"/>
                <w:sz w:val="18"/>
              </w:rPr>
            </w:pPr>
            <w:r w:rsidRPr="008F2B3D">
              <w:rPr>
                <w:rFonts w:hint="eastAsia"/>
                <w:color w:val="000000"/>
                <w:sz w:val="18"/>
              </w:rPr>
              <w:t>項　　　　目</w:t>
            </w:r>
            <w:r w:rsidR="003B74D6" w:rsidRPr="003B74D6">
              <w:rPr>
                <w:rFonts w:hint="eastAsia"/>
                <w:color w:val="000000"/>
                <w:sz w:val="18"/>
              </w:rPr>
              <w:t>㋜</w:t>
            </w:r>
          </w:p>
        </w:tc>
        <w:tc>
          <w:tcPr>
            <w:tcW w:w="4527" w:type="dxa"/>
            <w:tcBorders>
              <w:left w:val="single" w:sz="4" w:space="0" w:color="auto"/>
              <w:bottom w:val="single" w:sz="12" w:space="0" w:color="auto"/>
              <w:right w:val="single" w:sz="4" w:space="0" w:color="auto"/>
            </w:tcBorders>
          </w:tcPr>
          <w:p w:rsidR="003061DF" w:rsidRPr="008F2B3D" w:rsidRDefault="003061DF" w:rsidP="008D68D0">
            <w:pPr>
              <w:spacing w:line="340" w:lineRule="exact"/>
              <w:jc w:val="center"/>
              <w:rPr>
                <w:rFonts w:hint="eastAsia"/>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rsidR="003061DF" w:rsidRPr="008F2B3D" w:rsidRDefault="003061DF" w:rsidP="008D68D0">
            <w:pPr>
              <w:spacing w:line="340" w:lineRule="exact"/>
              <w:jc w:val="center"/>
              <w:rPr>
                <w:rFonts w:hint="eastAsia"/>
                <w:color w:val="000000"/>
                <w:sz w:val="18"/>
              </w:rPr>
            </w:pPr>
            <w:r w:rsidRPr="008F2B3D">
              <w:rPr>
                <w:rFonts w:hint="eastAsia"/>
                <w:color w:val="000000"/>
                <w:sz w:val="18"/>
              </w:rPr>
              <w:t>注　意　事　項</w:t>
            </w:r>
          </w:p>
        </w:tc>
      </w:tr>
      <w:tr w:rsidR="003061DF" w:rsidRPr="008F2B3D" w:rsidTr="008D68D0">
        <w:tblPrEx>
          <w:tblCellMar>
            <w:top w:w="0" w:type="dxa"/>
            <w:bottom w:w="0" w:type="dxa"/>
          </w:tblCellMar>
        </w:tblPrEx>
        <w:trPr>
          <w:trHeight w:val="1340"/>
        </w:trPr>
        <w:tc>
          <w:tcPr>
            <w:tcW w:w="2520" w:type="dxa"/>
            <w:tcBorders>
              <w:top w:val="single" w:sz="4" w:space="0" w:color="auto"/>
              <w:bottom w:val="single" w:sz="4" w:space="0" w:color="auto"/>
              <w:right w:val="single" w:sz="4" w:space="0" w:color="auto"/>
            </w:tcBorders>
          </w:tcPr>
          <w:p w:rsidR="003061DF" w:rsidRPr="008F2B3D" w:rsidRDefault="003061DF" w:rsidP="008D68D0">
            <w:pPr>
              <w:spacing w:line="360" w:lineRule="exact"/>
              <w:rPr>
                <w:rFonts w:ascii="ＭＳ 明朝" w:hAnsi="ＭＳ 明朝" w:hint="eastAsia"/>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3061DF" w:rsidRPr="008F2B3D" w:rsidRDefault="003061DF" w:rsidP="008D68D0">
            <w:pPr>
              <w:spacing w:line="360" w:lineRule="exact"/>
              <w:ind w:left="180" w:hangingChars="100" w:hanging="180"/>
              <w:rPr>
                <w:rFonts w:ascii="ＭＳ 明朝" w:hAnsi="ＭＳ 明朝" w:hint="eastAsia"/>
                <w:color w:val="000000"/>
                <w:sz w:val="18"/>
              </w:rPr>
            </w:pPr>
          </w:p>
        </w:tc>
        <w:tc>
          <w:tcPr>
            <w:tcW w:w="2702" w:type="dxa"/>
            <w:tcBorders>
              <w:top w:val="single" w:sz="4" w:space="0" w:color="auto"/>
              <w:left w:val="single" w:sz="4" w:space="0" w:color="auto"/>
              <w:bottom w:val="single" w:sz="4" w:space="0" w:color="auto"/>
            </w:tcBorders>
          </w:tcPr>
          <w:p w:rsidR="003061DF" w:rsidRDefault="003061DF" w:rsidP="008D68D0">
            <w:pPr>
              <w:spacing w:line="360" w:lineRule="exact"/>
              <w:ind w:firstLineChars="100" w:firstLine="180"/>
              <w:rPr>
                <w:rFonts w:ascii="ＭＳ 明朝" w:hAnsi="ＭＳ 明朝" w:hint="eastAsia"/>
                <w:sz w:val="18"/>
              </w:rPr>
            </w:pPr>
            <w:r w:rsidRPr="008F2B3D">
              <w:rPr>
                <w:rFonts w:ascii="ＭＳ 明朝" w:hAnsi="ＭＳ 明朝" w:hint="eastAsia"/>
                <w:color w:val="000000"/>
                <w:sz w:val="18"/>
              </w:rPr>
              <w:t>「役員等」とは</w:t>
            </w:r>
            <w:r w:rsidR="00507067">
              <w:rPr>
                <w:rFonts w:ascii="ＭＳ 明朝" w:hAnsi="ＭＳ 明朝" w:hint="eastAsia"/>
                <w:color w:val="000000"/>
                <w:sz w:val="18"/>
              </w:rPr>
              <w:t>，</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rsidR="003061DF" w:rsidRDefault="003061DF" w:rsidP="008D68D0">
            <w:pPr>
              <w:spacing w:line="360" w:lineRule="exact"/>
              <w:ind w:firstLineChars="100" w:firstLine="180"/>
              <w:rPr>
                <w:rFonts w:ascii="ＭＳ 明朝" w:hAnsi="ＭＳ 明朝" w:hint="eastAsia"/>
                <w:sz w:val="18"/>
              </w:rPr>
            </w:pPr>
            <w:r>
              <w:rPr>
                <w:rFonts w:ascii="ＭＳ 明朝" w:hAnsi="ＭＳ 明朝" w:hint="eastAsia"/>
                <w:sz w:val="18"/>
              </w:rPr>
              <w:t>なお</w:t>
            </w:r>
            <w:r w:rsidR="00507067">
              <w:rPr>
                <w:rFonts w:ascii="ＭＳ 明朝" w:hAnsi="ＭＳ 明朝" w:hint="eastAsia"/>
                <w:sz w:val="18"/>
              </w:rPr>
              <w:t>，</w:t>
            </w:r>
            <w:r>
              <w:rPr>
                <w:rFonts w:ascii="ＭＳ 明朝" w:hAnsi="ＭＳ 明朝" w:hint="eastAsia"/>
                <w:sz w:val="18"/>
              </w:rPr>
              <w:t>上記の特殊の関係とは</w:t>
            </w:r>
            <w:r w:rsidR="00507067">
              <w:rPr>
                <w:rFonts w:ascii="ＭＳ 明朝" w:hAnsi="ＭＳ 明朝" w:hint="eastAsia"/>
                <w:sz w:val="18"/>
              </w:rPr>
              <w:t>，</w:t>
            </w:r>
            <w:r>
              <w:rPr>
                <w:rFonts w:ascii="ＭＳ 明朝" w:hAnsi="ＭＳ 明朝" w:hint="eastAsia"/>
                <w:sz w:val="18"/>
              </w:rPr>
              <w:t>次に掲げる関係をいいます。</w:t>
            </w:r>
          </w:p>
          <w:p w:rsidR="003061DF" w:rsidRDefault="003061DF" w:rsidP="008D68D0">
            <w:pPr>
              <w:spacing w:line="360" w:lineRule="exact"/>
              <w:ind w:left="180" w:hangingChars="100" w:hanging="180"/>
              <w:rPr>
                <w:rFonts w:ascii="ＭＳ 明朝" w:hAnsi="ＭＳ 明朝" w:hint="eastAsia"/>
                <w:sz w:val="18"/>
              </w:rPr>
            </w:pPr>
            <w:r>
              <w:rPr>
                <w:rFonts w:ascii="ＭＳ 明朝" w:hAnsi="ＭＳ 明朝" w:hint="eastAsia"/>
                <w:sz w:val="18"/>
              </w:rPr>
              <w:t>①　婚姻の届出をしていないが事実上婚姻関係と同様の事情にある関係</w:t>
            </w:r>
          </w:p>
          <w:p w:rsidR="003061DF" w:rsidRDefault="003061DF" w:rsidP="008D68D0">
            <w:pPr>
              <w:spacing w:line="360" w:lineRule="exact"/>
              <w:ind w:left="180" w:hangingChars="100" w:hanging="180"/>
              <w:rPr>
                <w:rFonts w:ascii="ＭＳ 明朝" w:hAnsi="ＭＳ 明朝" w:hint="eastAsia"/>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3061DF" w:rsidRPr="008F2B3D" w:rsidRDefault="003061DF" w:rsidP="008D68D0">
            <w:pPr>
              <w:spacing w:line="360" w:lineRule="exact"/>
              <w:ind w:left="180" w:hangingChars="100" w:hanging="180"/>
              <w:rPr>
                <w:rFonts w:ascii="ＭＳ 明朝" w:hAnsi="ＭＳ 明朝" w:hint="eastAsia"/>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p w:rsidR="003061DF" w:rsidRPr="008F2B3D" w:rsidRDefault="003061DF" w:rsidP="008D68D0">
            <w:pPr>
              <w:spacing w:line="360" w:lineRule="exact"/>
              <w:rPr>
                <w:rFonts w:ascii="ＭＳ 明朝" w:hAnsi="ＭＳ 明朝" w:hint="eastAsia"/>
                <w:color w:val="000000"/>
                <w:sz w:val="18"/>
              </w:rPr>
            </w:pPr>
          </w:p>
        </w:tc>
      </w:tr>
      <w:tr w:rsidR="003061DF" w:rsidRPr="008F2B3D" w:rsidTr="008D68D0">
        <w:tblPrEx>
          <w:tblCellMar>
            <w:top w:w="0" w:type="dxa"/>
            <w:bottom w:w="0" w:type="dxa"/>
          </w:tblCellMar>
        </w:tblPrEx>
        <w:trPr>
          <w:trHeight w:val="2469"/>
        </w:trPr>
        <w:tc>
          <w:tcPr>
            <w:tcW w:w="2520" w:type="dxa"/>
            <w:tcBorders>
              <w:top w:val="single" w:sz="4" w:space="0" w:color="auto"/>
              <w:bottom w:val="single" w:sz="4" w:space="0" w:color="auto"/>
              <w:right w:val="single" w:sz="4" w:space="0" w:color="auto"/>
            </w:tcBorders>
          </w:tcPr>
          <w:p w:rsidR="003061DF" w:rsidRPr="008F2B3D" w:rsidRDefault="003061DF" w:rsidP="008D68D0">
            <w:pPr>
              <w:spacing w:line="360" w:lineRule="exact"/>
              <w:rPr>
                <w:rFonts w:ascii="ＭＳ 明朝" w:hAnsi="ＭＳ 明朝" w:hint="eastAsia"/>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3061DF" w:rsidRPr="008F2B3D" w:rsidRDefault="003061DF" w:rsidP="008D68D0">
            <w:pPr>
              <w:spacing w:line="360" w:lineRule="exact"/>
              <w:ind w:left="180" w:hangingChars="100" w:hanging="180"/>
              <w:rPr>
                <w:rFonts w:ascii="ＭＳ 明朝" w:hAnsi="ＭＳ 明朝" w:hint="eastAsia"/>
                <w:color w:val="000000"/>
                <w:sz w:val="18"/>
              </w:rPr>
            </w:pPr>
            <w:r w:rsidRPr="008F2B3D">
              <w:rPr>
                <w:rFonts w:ascii="ＭＳ 明朝" w:hAnsi="ＭＳ 明朝" w:hint="eastAsia"/>
                <w:color w:val="000000"/>
                <w:sz w:val="18"/>
              </w:rPr>
              <w:t>①　イ欄には</w:t>
            </w:r>
            <w:r w:rsidR="00507067">
              <w:rPr>
                <w:rFonts w:ascii="ＭＳ 明朝" w:hAnsi="ＭＳ 明朝" w:hint="eastAsia"/>
                <w:color w:val="000000"/>
                <w:sz w:val="18"/>
              </w:rPr>
              <w:t>，</w:t>
            </w:r>
            <w:r w:rsidRPr="008F2B3D">
              <w:rPr>
                <w:rFonts w:ascii="ＭＳ 明朝" w:hAnsi="ＭＳ 明朝" w:hint="eastAsia"/>
                <w:color w:val="000000"/>
                <w:sz w:val="18"/>
              </w:rPr>
              <w:t>例えば</w:t>
            </w:r>
            <w:r w:rsidR="00507067">
              <w:rPr>
                <w:rFonts w:ascii="ＭＳ 明朝" w:hAnsi="ＭＳ 明朝" w:hint="eastAsia"/>
                <w:color w:val="000000"/>
                <w:sz w:val="18"/>
              </w:rPr>
              <w:t>，</w:t>
            </w:r>
            <w:r w:rsidRPr="008F2B3D">
              <w:rPr>
                <w:rFonts w:ascii="ＭＳ 明朝" w:hAnsi="ＭＳ 明朝" w:hint="eastAsia"/>
                <w:color w:val="000000"/>
                <w:sz w:val="18"/>
              </w:rPr>
              <w:t>「定款（又は会則）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w:t>
            </w:r>
            <w:r w:rsidR="00507067">
              <w:rPr>
                <w:rFonts w:ascii="ＭＳ 明朝" w:hAnsi="ＭＳ 明朝" w:hint="eastAsia"/>
                <w:color w:val="000000"/>
                <w:sz w:val="18"/>
              </w:rPr>
              <w:t>，</w:t>
            </w:r>
            <w:r w:rsidRPr="008F2B3D">
              <w:rPr>
                <w:rFonts w:ascii="ＭＳ 明朝" w:hAnsi="ＭＳ 明朝" w:hint="eastAsia"/>
                <w:color w:val="000000"/>
                <w:sz w:val="18"/>
              </w:rPr>
              <w:t>一律○円と規定」のように</w:t>
            </w:r>
            <w:r w:rsidR="00507067">
              <w:rPr>
                <w:rFonts w:ascii="ＭＳ 明朝" w:hAnsi="ＭＳ 明朝" w:hint="eastAsia"/>
                <w:color w:val="000000"/>
                <w:sz w:val="18"/>
              </w:rPr>
              <w:t>，</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rsidR="003061DF" w:rsidRPr="001912DE" w:rsidRDefault="003061DF" w:rsidP="008D68D0">
            <w:pPr>
              <w:spacing w:line="360" w:lineRule="exact"/>
              <w:ind w:left="180" w:hangingChars="100" w:hanging="180"/>
              <w:rPr>
                <w:rFonts w:ascii="ＭＳ 明朝" w:hAnsi="ＭＳ 明朝" w:hint="eastAsia"/>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w:t>
            </w:r>
            <w:r w:rsidR="00507067">
              <w:rPr>
                <w:rFonts w:ascii="ＭＳ 明朝" w:hAnsi="ＭＳ 明朝" w:hint="eastAsia"/>
                <w:color w:val="000000"/>
                <w:sz w:val="18"/>
              </w:rPr>
              <w:t>，</w:t>
            </w:r>
            <w:r w:rsidRPr="008F2B3D">
              <w:rPr>
                <w:rFonts w:ascii="ＭＳ 明朝" w:hAnsi="ＭＳ 明朝" w:hint="eastAsia"/>
                <w:color w:val="000000"/>
                <w:sz w:val="18"/>
              </w:rPr>
              <w:t>例えば</w:t>
            </w:r>
            <w:r w:rsidR="00507067">
              <w:rPr>
                <w:rFonts w:ascii="ＭＳ 明朝" w:hAnsi="ＭＳ 明朝" w:hint="eastAsia"/>
                <w:color w:val="000000"/>
                <w:sz w:val="18"/>
              </w:rPr>
              <w:t>，</w:t>
            </w:r>
            <w:r w:rsidRPr="008F2B3D">
              <w:rPr>
                <w:rFonts w:ascii="ＭＳ 明朝" w:hAnsi="ＭＳ 明朝" w:hint="eastAsia"/>
                <w:color w:val="000000"/>
                <w:sz w:val="18"/>
              </w:rPr>
              <w:t>「社員名簿に○名登載」のように記載します。</w:t>
            </w:r>
          </w:p>
        </w:tc>
        <w:tc>
          <w:tcPr>
            <w:tcW w:w="2702" w:type="dxa"/>
            <w:tcBorders>
              <w:top w:val="single" w:sz="4" w:space="0" w:color="auto"/>
              <w:left w:val="single" w:sz="4" w:space="0" w:color="auto"/>
              <w:bottom w:val="single" w:sz="4" w:space="0" w:color="auto"/>
            </w:tcBorders>
          </w:tcPr>
          <w:p w:rsidR="003061DF" w:rsidRPr="008F2B3D" w:rsidRDefault="003061DF" w:rsidP="008D68D0">
            <w:pPr>
              <w:spacing w:line="360" w:lineRule="exact"/>
              <w:ind w:firstLineChars="100" w:firstLine="180"/>
              <w:rPr>
                <w:rFonts w:ascii="ＭＳ 明朝" w:hAnsi="ＭＳ 明朝" w:hint="eastAsia"/>
                <w:color w:val="000000"/>
                <w:sz w:val="18"/>
              </w:rPr>
            </w:pPr>
          </w:p>
        </w:tc>
      </w:tr>
      <w:tr w:rsidR="003061DF" w:rsidRPr="008F2B3D" w:rsidTr="008D68D0">
        <w:tblPrEx>
          <w:tblCellMar>
            <w:top w:w="0" w:type="dxa"/>
            <w:bottom w:w="0" w:type="dxa"/>
          </w:tblCellMar>
        </w:tblPrEx>
        <w:trPr>
          <w:trHeight w:val="2297"/>
        </w:trPr>
        <w:tc>
          <w:tcPr>
            <w:tcW w:w="2520" w:type="dxa"/>
            <w:tcBorders>
              <w:top w:val="single" w:sz="4" w:space="0" w:color="auto"/>
              <w:bottom w:val="single" w:sz="12" w:space="0" w:color="auto"/>
              <w:right w:val="single" w:sz="4" w:space="0" w:color="auto"/>
            </w:tcBorders>
          </w:tcPr>
          <w:p w:rsidR="003061DF" w:rsidRPr="008F2B3D" w:rsidRDefault="003061DF" w:rsidP="008D68D0">
            <w:pPr>
              <w:spacing w:line="360" w:lineRule="exact"/>
              <w:rPr>
                <w:rFonts w:ascii="ＭＳ 明朝" w:hAnsi="ＭＳ 明朝" w:hint="eastAsia"/>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3061DF" w:rsidRPr="00C14B20" w:rsidRDefault="003061DF" w:rsidP="008D68D0">
            <w:pPr>
              <w:spacing w:line="360" w:lineRule="exact"/>
              <w:ind w:firstLineChars="100" w:firstLine="180"/>
              <w:rPr>
                <w:rFonts w:hint="eastAsia"/>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Pr>
                <w:rFonts w:hint="eastAsia"/>
                <w:sz w:val="18"/>
              </w:rPr>
              <w:t>に計上されている社員の会費の額を記載します。</w:t>
            </w:r>
          </w:p>
        </w:tc>
        <w:tc>
          <w:tcPr>
            <w:tcW w:w="2702" w:type="dxa"/>
            <w:tcBorders>
              <w:top w:val="single" w:sz="4" w:space="0" w:color="auto"/>
              <w:left w:val="single" w:sz="4" w:space="0" w:color="auto"/>
              <w:bottom w:val="single" w:sz="12" w:space="0" w:color="auto"/>
            </w:tcBorders>
          </w:tcPr>
          <w:p w:rsidR="003061DF" w:rsidRPr="00C14B20" w:rsidRDefault="003061DF" w:rsidP="008D68D0">
            <w:pPr>
              <w:spacing w:line="360" w:lineRule="exact"/>
              <w:ind w:firstLineChars="100" w:firstLine="180"/>
              <w:rPr>
                <w:rFonts w:ascii="ＭＳ 明朝" w:hAnsi="ＭＳ 明朝" w:hint="eastAsia"/>
                <w:sz w:val="18"/>
              </w:rPr>
            </w:pPr>
            <w:r w:rsidRPr="00C14B20">
              <w:rPr>
                <w:rFonts w:ascii="ＭＳ 明朝" w:hAnsi="ＭＳ 明朝" w:hint="eastAsia"/>
                <w:sz w:val="18"/>
              </w:rPr>
              <w:t>活動計算書の会費収入に期末の未収会費額を計上している場合には</w:t>
            </w:r>
            <w:r w:rsidR="00507067">
              <w:rPr>
                <w:rFonts w:ascii="ＭＳ 明朝" w:hAnsi="ＭＳ 明朝" w:hint="eastAsia"/>
                <w:sz w:val="18"/>
              </w:rPr>
              <w:t>，</w:t>
            </w:r>
            <w:r w:rsidRPr="00C14B20">
              <w:rPr>
                <w:rFonts w:ascii="ＭＳ 明朝" w:hAnsi="ＭＳ 明朝" w:hint="eastAsia"/>
                <w:sz w:val="18"/>
              </w:rPr>
              <w:t>当該欄に未収会費額は算入できませんので</w:t>
            </w:r>
            <w:r w:rsidR="00507067">
              <w:rPr>
                <w:rFonts w:ascii="ＭＳ 明朝" w:hAnsi="ＭＳ 明朝" w:hint="eastAsia"/>
                <w:sz w:val="18"/>
              </w:rPr>
              <w:t>，</w:t>
            </w:r>
            <w:r w:rsidRPr="00C14B20">
              <w:rPr>
                <w:rFonts w:ascii="ＭＳ 明朝" w:hAnsi="ＭＳ 明朝" w:hint="eastAsia"/>
                <w:sz w:val="18"/>
              </w:rPr>
              <w:t>未収計上した会費の額は会費収入から控除する必要があります。</w:t>
            </w:r>
          </w:p>
        </w:tc>
      </w:tr>
    </w:tbl>
    <w:p w:rsidR="00CD732D" w:rsidRDefault="00CD732D" w:rsidP="00CD732D">
      <w:pPr>
        <w:rPr>
          <w:rFonts w:ascii="ＭＳ ゴシック" w:eastAsia="ＭＳ ゴシック" w:hAnsi="ＭＳ ゴシック" w:hint="eastAsia"/>
          <w:color w:val="000000"/>
          <w:szCs w:val="21"/>
        </w:rPr>
      </w:pPr>
    </w:p>
    <w:p w:rsidR="003061DF" w:rsidRDefault="003061DF" w:rsidP="00CD732D">
      <w:pPr>
        <w:rPr>
          <w:rFonts w:ascii="ＭＳ ゴシック" w:eastAsia="ＭＳ ゴシック" w:hAnsi="ＭＳ ゴシック" w:hint="eastAsia"/>
          <w:color w:val="000000"/>
          <w:szCs w:val="21"/>
        </w:rPr>
      </w:pPr>
      <w:bookmarkStart w:id="0" w:name="_GoBack"/>
      <w:bookmarkEnd w:id="0"/>
    </w:p>
    <w:sectPr w:rsidR="003061DF" w:rsidSect="00594F3F">
      <w:headerReference w:type="default" r:id="rId7"/>
      <w:pgSz w:w="11906" w:h="16838" w:code="9"/>
      <w:pgMar w:top="567" w:right="1134" w:bottom="284" w:left="1134" w:header="227" w:footer="284"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B5F" w:rsidRDefault="009D7B5F">
      <w:r>
        <w:separator/>
      </w:r>
    </w:p>
  </w:endnote>
  <w:endnote w:type="continuationSeparator" w:id="0">
    <w:p w:rsidR="009D7B5F" w:rsidRDefault="009D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B5F" w:rsidRDefault="009D7B5F">
      <w:r>
        <w:separator/>
      </w:r>
    </w:p>
  </w:footnote>
  <w:footnote w:type="continuationSeparator" w:id="0">
    <w:p w:rsidR="009D7B5F" w:rsidRDefault="009D7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B3" w:rsidRDefault="005F1BB3"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3248"/>
    <w:rsid w:val="0000465F"/>
    <w:rsid w:val="00006F8D"/>
    <w:rsid w:val="00012CBD"/>
    <w:rsid w:val="0001390B"/>
    <w:rsid w:val="00016F4E"/>
    <w:rsid w:val="00021E72"/>
    <w:rsid w:val="000323DF"/>
    <w:rsid w:val="00033B29"/>
    <w:rsid w:val="00041506"/>
    <w:rsid w:val="00047C94"/>
    <w:rsid w:val="00050737"/>
    <w:rsid w:val="00055E4A"/>
    <w:rsid w:val="00085671"/>
    <w:rsid w:val="00087707"/>
    <w:rsid w:val="00091682"/>
    <w:rsid w:val="000937DC"/>
    <w:rsid w:val="00095715"/>
    <w:rsid w:val="000A15B7"/>
    <w:rsid w:val="000A78E5"/>
    <w:rsid w:val="000B13D2"/>
    <w:rsid w:val="000B4352"/>
    <w:rsid w:val="000D2A8E"/>
    <w:rsid w:val="000F46D0"/>
    <w:rsid w:val="000F592F"/>
    <w:rsid w:val="000F5BBA"/>
    <w:rsid w:val="001006AB"/>
    <w:rsid w:val="00100E15"/>
    <w:rsid w:val="001020DB"/>
    <w:rsid w:val="0010309B"/>
    <w:rsid w:val="001041DD"/>
    <w:rsid w:val="00106AE0"/>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A6E76"/>
    <w:rsid w:val="001B118D"/>
    <w:rsid w:val="001B386D"/>
    <w:rsid w:val="001B471A"/>
    <w:rsid w:val="001B568B"/>
    <w:rsid w:val="001C6A60"/>
    <w:rsid w:val="001C7A2D"/>
    <w:rsid w:val="001D5AB2"/>
    <w:rsid w:val="001D7F23"/>
    <w:rsid w:val="001E695E"/>
    <w:rsid w:val="001F1C42"/>
    <w:rsid w:val="001F519E"/>
    <w:rsid w:val="001F7115"/>
    <w:rsid w:val="0020114A"/>
    <w:rsid w:val="002179B7"/>
    <w:rsid w:val="00225918"/>
    <w:rsid w:val="00227C5D"/>
    <w:rsid w:val="002318D9"/>
    <w:rsid w:val="00233F1C"/>
    <w:rsid w:val="00240F04"/>
    <w:rsid w:val="00241649"/>
    <w:rsid w:val="00251603"/>
    <w:rsid w:val="00251F87"/>
    <w:rsid w:val="00254B2B"/>
    <w:rsid w:val="00260AB8"/>
    <w:rsid w:val="002628AE"/>
    <w:rsid w:val="0026596D"/>
    <w:rsid w:val="00267085"/>
    <w:rsid w:val="002670BE"/>
    <w:rsid w:val="00276EF7"/>
    <w:rsid w:val="0027727A"/>
    <w:rsid w:val="00292A96"/>
    <w:rsid w:val="002A03B0"/>
    <w:rsid w:val="002A3310"/>
    <w:rsid w:val="002B0E60"/>
    <w:rsid w:val="002B5539"/>
    <w:rsid w:val="002C5D08"/>
    <w:rsid w:val="002D1D69"/>
    <w:rsid w:val="002F075E"/>
    <w:rsid w:val="002F4C3D"/>
    <w:rsid w:val="00305D49"/>
    <w:rsid w:val="003061DF"/>
    <w:rsid w:val="003116EC"/>
    <w:rsid w:val="00317A73"/>
    <w:rsid w:val="0032231A"/>
    <w:rsid w:val="0032712F"/>
    <w:rsid w:val="003279DA"/>
    <w:rsid w:val="00327BFA"/>
    <w:rsid w:val="00340D42"/>
    <w:rsid w:val="00341567"/>
    <w:rsid w:val="00350DDD"/>
    <w:rsid w:val="00360C6A"/>
    <w:rsid w:val="00361118"/>
    <w:rsid w:val="00362081"/>
    <w:rsid w:val="00370A53"/>
    <w:rsid w:val="003715E9"/>
    <w:rsid w:val="003752F5"/>
    <w:rsid w:val="00381D33"/>
    <w:rsid w:val="00387425"/>
    <w:rsid w:val="00387697"/>
    <w:rsid w:val="0039106B"/>
    <w:rsid w:val="003B74D6"/>
    <w:rsid w:val="003D2684"/>
    <w:rsid w:val="003E4BD2"/>
    <w:rsid w:val="003F0681"/>
    <w:rsid w:val="003F0A3E"/>
    <w:rsid w:val="00405094"/>
    <w:rsid w:val="00417D09"/>
    <w:rsid w:val="004206EA"/>
    <w:rsid w:val="00445C95"/>
    <w:rsid w:val="00451341"/>
    <w:rsid w:val="00456F8B"/>
    <w:rsid w:val="00470BF5"/>
    <w:rsid w:val="00475446"/>
    <w:rsid w:val="004A6FA8"/>
    <w:rsid w:val="004C2EA0"/>
    <w:rsid w:val="004C6231"/>
    <w:rsid w:val="004D2B5B"/>
    <w:rsid w:val="004E17C6"/>
    <w:rsid w:val="004F3F8A"/>
    <w:rsid w:val="004F5527"/>
    <w:rsid w:val="0050217E"/>
    <w:rsid w:val="005035CD"/>
    <w:rsid w:val="00506754"/>
    <w:rsid w:val="00507067"/>
    <w:rsid w:val="00507AD3"/>
    <w:rsid w:val="00507DDE"/>
    <w:rsid w:val="00514FDA"/>
    <w:rsid w:val="00520A4E"/>
    <w:rsid w:val="00527A33"/>
    <w:rsid w:val="005365F2"/>
    <w:rsid w:val="005430F7"/>
    <w:rsid w:val="00554117"/>
    <w:rsid w:val="00555331"/>
    <w:rsid w:val="0055736D"/>
    <w:rsid w:val="005617FD"/>
    <w:rsid w:val="005775EC"/>
    <w:rsid w:val="005810A5"/>
    <w:rsid w:val="0059378E"/>
    <w:rsid w:val="00594F3F"/>
    <w:rsid w:val="005A68F6"/>
    <w:rsid w:val="005A7122"/>
    <w:rsid w:val="005B7D77"/>
    <w:rsid w:val="005C36DC"/>
    <w:rsid w:val="005C4174"/>
    <w:rsid w:val="005D05C8"/>
    <w:rsid w:val="005D2632"/>
    <w:rsid w:val="005D2CE0"/>
    <w:rsid w:val="005D7A5D"/>
    <w:rsid w:val="005F1BB3"/>
    <w:rsid w:val="005F4C72"/>
    <w:rsid w:val="00602367"/>
    <w:rsid w:val="0060721A"/>
    <w:rsid w:val="00617898"/>
    <w:rsid w:val="00634CAA"/>
    <w:rsid w:val="006531DA"/>
    <w:rsid w:val="006539AA"/>
    <w:rsid w:val="0066486C"/>
    <w:rsid w:val="0068480F"/>
    <w:rsid w:val="00693097"/>
    <w:rsid w:val="00695739"/>
    <w:rsid w:val="006A4626"/>
    <w:rsid w:val="006B086A"/>
    <w:rsid w:val="006B610C"/>
    <w:rsid w:val="006C03F5"/>
    <w:rsid w:val="006C509A"/>
    <w:rsid w:val="006D10C7"/>
    <w:rsid w:val="006D4D01"/>
    <w:rsid w:val="006F3E47"/>
    <w:rsid w:val="006F55B0"/>
    <w:rsid w:val="007007CB"/>
    <w:rsid w:val="00701561"/>
    <w:rsid w:val="0073053C"/>
    <w:rsid w:val="00731753"/>
    <w:rsid w:val="00740371"/>
    <w:rsid w:val="00744843"/>
    <w:rsid w:val="00746E3D"/>
    <w:rsid w:val="00751995"/>
    <w:rsid w:val="00754A38"/>
    <w:rsid w:val="0075681A"/>
    <w:rsid w:val="00756D31"/>
    <w:rsid w:val="0077767B"/>
    <w:rsid w:val="00783742"/>
    <w:rsid w:val="00786EE5"/>
    <w:rsid w:val="007971FC"/>
    <w:rsid w:val="007A0CE3"/>
    <w:rsid w:val="007B69EE"/>
    <w:rsid w:val="007C2A41"/>
    <w:rsid w:val="007C3E71"/>
    <w:rsid w:val="007F1849"/>
    <w:rsid w:val="00801DCE"/>
    <w:rsid w:val="00805FA5"/>
    <w:rsid w:val="00815926"/>
    <w:rsid w:val="00823A36"/>
    <w:rsid w:val="008401E7"/>
    <w:rsid w:val="008405F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8D0"/>
    <w:rsid w:val="008D6ADA"/>
    <w:rsid w:val="008D7E9B"/>
    <w:rsid w:val="008E2518"/>
    <w:rsid w:val="008E30FD"/>
    <w:rsid w:val="008F1B6A"/>
    <w:rsid w:val="008F4307"/>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D1D4D"/>
    <w:rsid w:val="009D61F9"/>
    <w:rsid w:val="009D6A26"/>
    <w:rsid w:val="009D7B5F"/>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53CD"/>
    <w:rsid w:val="00AA70A5"/>
    <w:rsid w:val="00AB6020"/>
    <w:rsid w:val="00AB63DC"/>
    <w:rsid w:val="00AC7C53"/>
    <w:rsid w:val="00AF24FE"/>
    <w:rsid w:val="00AF61AD"/>
    <w:rsid w:val="00B03149"/>
    <w:rsid w:val="00B07BE4"/>
    <w:rsid w:val="00B15FDE"/>
    <w:rsid w:val="00B25A01"/>
    <w:rsid w:val="00B32CD9"/>
    <w:rsid w:val="00B37B8E"/>
    <w:rsid w:val="00B40E4F"/>
    <w:rsid w:val="00B41593"/>
    <w:rsid w:val="00B51103"/>
    <w:rsid w:val="00B5411D"/>
    <w:rsid w:val="00B63F0F"/>
    <w:rsid w:val="00B84565"/>
    <w:rsid w:val="00B8787B"/>
    <w:rsid w:val="00BA04D3"/>
    <w:rsid w:val="00BA3106"/>
    <w:rsid w:val="00BB167A"/>
    <w:rsid w:val="00BB3148"/>
    <w:rsid w:val="00BC23C3"/>
    <w:rsid w:val="00BD479F"/>
    <w:rsid w:val="00BE0E3C"/>
    <w:rsid w:val="00BE1F08"/>
    <w:rsid w:val="00BE3ADD"/>
    <w:rsid w:val="00BF328E"/>
    <w:rsid w:val="00C0296D"/>
    <w:rsid w:val="00C04017"/>
    <w:rsid w:val="00C11781"/>
    <w:rsid w:val="00C130ED"/>
    <w:rsid w:val="00C24186"/>
    <w:rsid w:val="00C32CE1"/>
    <w:rsid w:val="00C362A8"/>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80B"/>
    <w:rsid w:val="00CA7F9A"/>
    <w:rsid w:val="00CB02FC"/>
    <w:rsid w:val="00CB1928"/>
    <w:rsid w:val="00CB29E0"/>
    <w:rsid w:val="00CB3598"/>
    <w:rsid w:val="00CB4F2F"/>
    <w:rsid w:val="00CC6F2C"/>
    <w:rsid w:val="00CD6D06"/>
    <w:rsid w:val="00CD732D"/>
    <w:rsid w:val="00CE33BC"/>
    <w:rsid w:val="00CE56E8"/>
    <w:rsid w:val="00CF6B04"/>
    <w:rsid w:val="00D00D2D"/>
    <w:rsid w:val="00D040D0"/>
    <w:rsid w:val="00D05357"/>
    <w:rsid w:val="00D13955"/>
    <w:rsid w:val="00D169DC"/>
    <w:rsid w:val="00D16F21"/>
    <w:rsid w:val="00D21D6E"/>
    <w:rsid w:val="00D22A69"/>
    <w:rsid w:val="00D24ACE"/>
    <w:rsid w:val="00D41391"/>
    <w:rsid w:val="00D448D5"/>
    <w:rsid w:val="00D44FB9"/>
    <w:rsid w:val="00D47C00"/>
    <w:rsid w:val="00D51EA7"/>
    <w:rsid w:val="00D532DE"/>
    <w:rsid w:val="00D537F8"/>
    <w:rsid w:val="00D577D3"/>
    <w:rsid w:val="00D64401"/>
    <w:rsid w:val="00D80A8B"/>
    <w:rsid w:val="00D819F3"/>
    <w:rsid w:val="00D8273D"/>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610FF"/>
    <w:rsid w:val="00E669DC"/>
    <w:rsid w:val="00E7228A"/>
    <w:rsid w:val="00E75B92"/>
    <w:rsid w:val="00E761AC"/>
    <w:rsid w:val="00E76DF7"/>
    <w:rsid w:val="00E92717"/>
    <w:rsid w:val="00E9681B"/>
    <w:rsid w:val="00ED40BD"/>
    <w:rsid w:val="00F0035E"/>
    <w:rsid w:val="00F017F8"/>
    <w:rsid w:val="00F0266F"/>
    <w:rsid w:val="00F102B7"/>
    <w:rsid w:val="00F12FC4"/>
    <w:rsid w:val="00F2344A"/>
    <w:rsid w:val="00F31146"/>
    <w:rsid w:val="00F34C0F"/>
    <w:rsid w:val="00F41F05"/>
    <w:rsid w:val="00F52E80"/>
    <w:rsid w:val="00F60772"/>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5F2F15"/>
  <w15:chartTrackingRefBased/>
  <w15:docId w15:val="{35B9E241-7D39-4C9F-92E6-9EBAF3C3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仙台市 市民協働推進課</cp:lastModifiedBy>
  <cp:revision>2</cp:revision>
  <cp:lastPrinted>2012-02-21T12:23:00Z</cp:lastPrinted>
  <dcterms:created xsi:type="dcterms:W3CDTF">2022-09-06T01:33:00Z</dcterms:created>
  <dcterms:modified xsi:type="dcterms:W3CDTF">2022-09-06T01:33:00Z</dcterms:modified>
</cp:coreProperties>
</file>