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8" w:rsidRPr="00F2749D" w:rsidRDefault="006C13F8" w:rsidP="004D3736">
      <w:pPr>
        <w:pStyle w:val="1"/>
        <w:rPr>
          <w:rFonts w:ascii="ＭＳ 明朝" w:eastAsia="ＭＳ 明朝" w:hAnsi="ＭＳ 明朝"/>
        </w:rPr>
      </w:pPr>
      <w:r w:rsidRPr="009408F5">
        <w:rPr>
          <w:rFonts w:ascii="ＭＳ 明朝" w:eastAsia="ＭＳ 明朝" w:hAnsi="ＭＳ 明朝" w:hint="eastAsia"/>
        </w:rPr>
        <w:t>様式第</w:t>
      </w:r>
      <w:r w:rsidR="00F2749D" w:rsidRPr="009408F5">
        <w:rPr>
          <w:rFonts w:ascii="ＭＳ 明朝" w:eastAsia="ＭＳ 明朝" w:hAnsi="ＭＳ 明朝" w:hint="eastAsia"/>
        </w:rPr>
        <w:t>１</w:t>
      </w:r>
      <w:r w:rsidR="001251BC">
        <w:rPr>
          <w:rFonts w:ascii="ＭＳ 明朝" w:eastAsia="ＭＳ 明朝" w:hAnsi="ＭＳ 明朝" w:hint="eastAsia"/>
        </w:rPr>
        <w:t>３</w:t>
      </w:r>
      <w:r w:rsidRPr="009408F5">
        <w:rPr>
          <w:rFonts w:ascii="ＭＳ 明朝" w:eastAsia="ＭＳ 明朝" w:hAnsi="ＭＳ 明朝" w:hint="eastAsia"/>
        </w:rPr>
        <w:t>号</w:t>
      </w:r>
    </w:p>
    <w:p w:rsidR="006C13F8" w:rsidRPr="00A433E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Pr="000D595F" w:rsidRDefault="00675863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仙台市</w:t>
      </w:r>
      <w:r w:rsidR="009C0105">
        <w:rPr>
          <w:rFonts w:hAnsi="ＭＳ 明朝" w:hint="eastAsia"/>
          <w:sz w:val="24"/>
        </w:rPr>
        <w:t>事業所断熱改修促進</w:t>
      </w:r>
      <w:r w:rsidR="00AC0EC8" w:rsidRPr="00AC0EC8">
        <w:rPr>
          <w:rFonts w:hAnsi="ＭＳ 明朝" w:hint="eastAsia"/>
          <w:sz w:val="24"/>
        </w:rPr>
        <w:t>補助金</w:t>
      </w:r>
      <w:r w:rsidR="006C13F8" w:rsidRPr="000D595F">
        <w:rPr>
          <w:rFonts w:hAnsi="ＭＳ 明朝" w:hint="eastAsia"/>
          <w:sz w:val="24"/>
        </w:rPr>
        <w:t>実績報告書</w:t>
      </w:r>
    </w:p>
    <w:p w:rsidR="000D595F" w:rsidRDefault="000D595F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</w:p>
    <w:p w:rsidR="006C13F8" w:rsidRPr="00A433E8" w:rsidRDefault="006C13F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>年</w:t>
      </w:r>
      <w:r w:rsidR="000D595F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月</w:t>
      </w:r>
      <w:r w:rsidR="000D595F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日</w:t>
      </w:r>
    </w:p>
    <w:p w:rsidR="006C13F8" w:rsidRPr="00A433E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:rsidR="00AC0EC8" w:rsidRPr="005E53A4" w:rsidRDefault="000D595F" w:rsidP="00AC0EC8">
      <w:r>
        <w:rPr>
          <w:rFonts w:hAnsi="ＭＳ 明朝" w:hint="eastAsia"/>
        </w:rPr>
        <w:t xml:space="preserve">　　　　　　　　　　　　</w:t>
      </w:r>
    </w:p>
    <w:p w:rsidR="00FB6E4C" w:rsidRPr="00E21C1F" w:rsidRDefault="00FB6E4C" w:rsidP="00FB6E4C">
      <w:pPr>
        <w:ind w:leftChars="2400" w:left="5040"/>
      </w:pPr>
      <w:r w:rsidRPr="00FB6E4C">
        <w:rPr>
          <w:rFonts w:hint="eastAsia"/>
          <w:spacing w:val="35"/>
          <w:kern w:val="0"/>
          <w:fitText w:val="1050" w:id="-1005423104"/>
        </w:rPr>
        <w:t>郵便番</w:t>
      </w:r>
      <w:r w:rsidRPr="00FB6E4C">
        <w:rPr>
          <w:rFonts w:hint="eastAsia"/>
          <w:kern w:val="0"/>
          <w:fitText w:val="1050" w:id="-1005423104"/>
        </w:rPr>
        <w:t>号</w:t>
      </w:r>
      <w:r>
        <w:rPr>
          <w:rFonts w:hint="eastAsia"/>
        </w:rPr>
        <w:t xml:space="preserve">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－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）</w:t>
      </w:r>
    </w:p>
    <w:p w:rsidR="00FB6E4C" w:rsidRDefault="00FB6E4C" w:rsidP="00FB6E4C">
      <w:pPr>
        <w:ind w:leftChars="2400" w:left="5040"/>
      </w:pPr>
      <w:r>
        <w:rPr>
          <w:rFonts w:hint="eastAsia"/>
        </w:rPr>
        <w:t xml:space="preserve">住　　　所　</w:t>
      </w:r>
    </w:p>
    <w:p w:rsidR="00FB6E4C" w:rsidRPr="00A52903" w:rsidRDefault="00FB6E4C" w:rsidP="00FB6E4C">
      <w:pPr>
        <w:spacing w:line="0" w:lineRule="atLeast"/>
        <w:ind w:leftChars="2400" w:left="5040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:rsidR="00FB6E4C" w:rsidRDefault="00FB6E4C" w:rsidP="00FB6E4C">
      <w:pPr>
        <w:wordWrap w:val="0"/>
        <w:spacing w:line="0" w:lineRule="atLeast"/>
        <w:ind w:leftChars="2000" w:left="4200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　</w:t>
      </w:r>
      <w:r w:rsidRPr="00E21C1F">
        <w:rPr>
          <w:rFonts w:hint="eastAsia"/>
        </w:rPr>
        <w:t xml:space="preserve">　称　</w:t>
      </w:r>
    </w:p>
    <w:p w:rsidR="00FB6E4C" w:rsidRPr="00681114" w:rsidRDefault="00FB6E4C" w:rsidP="00FB6E4C">
      <w:pPr>
        <w:spacing w:line="0" w:lineRule="atLeast"/>
        <w:ind w:leftChars="2400" w:left="504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:rsidR="00FB6E4C" w:rsidRPr="00E21C1F" w:rsidRDefault="00FB6E4C" w:rsidP="00FB6E4C">
      <w:pPr>
        <w:ind w:leftChars="2400" w:left="5040"/>
      </w:pPr>
      <w:r>
        <w:rPr>
          <w:rFonts w:hint="eastAsia"/>
        </w:rPr>
        <w:t xml:space="preserve">代表者氏名　</w:t>
      </w:r>
    </w:p>
    <w:p w:rsidR="00AC0EC8" w:rsidRPr="00FB6E4C" w:rsidRDefault="00AC0EC8" w:rsidP="00AC0EC8"/>
    <w:p w:rsidR="006C13F8" w:rsidRDefault="00FB6E4C" w:rsidP="001725B2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 w:rsidRPr="00062BC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　　月　　日</w:t>
      </w:r>
      <w:r w:rsidRPr="00062BC3">
        <w:rPr>
          <w:rFonts w:hAnsi="ＭＳ 明朝" w:hint="eastAsia"/>
        </w:rPr>
        <w:t>付け</w:t>
      </w:r>
      <w:r>
        <w:rPr>
          <w:rFonts w:hAnsi="ＭＳ 明朝" w:hint="eastAsia"/>
        </w:rPr>
        <w:t>で仙台市（　　　　　　）指令第　　　　号で交付</w:t>
      </w:r>
      <w:r w:rsidRPr="00C30D2F">
        <w:rPr>
          <w:rFonts w:hAnsi="ＭＳ 明朝" w:hint="eastAsia"/>
        </w:rPr>
        <w:t>決定</w:t>
      </w:r>
      <w:r>
        <w:rPr>
          <w:rFonts w:hAnsi="ＭＳ 明朝" w:hint="eastAsia"/>
        </w:rPr>
        <w:t>を受けました</w:t>
      </w:r>
      <w:r w:rsidRPr="00062BC3">
        <w:rPr>
          <w:rFonts w:hAnsi="ＭＳ 明朝" w:hint="eastAsia"/>
        </w:rPr>
        <w:t>標記の補助金について</w:t>
      </w:r>
      <w:r>
        <w:rPr>
          <w:rFonts w:hAnsi="ＭＳ 明朝" w:hint="eastAsia"/>
        </w:rPr>
        <w:t>、補助事業が完了したので</w:t>
      </w:r>
      <w:r w:rsidR="00A81D61" w:rsidRPr="00A433E8">
        <w:rPr>
          <w:rFonts w:hAnsi="ＭＳ 明朝" w:hint="eastAsia"/>
        </w:rPr>
        <w:t>、</w:t>
      </w:r>
      <w:r w:rsidR="006C13F8" w:rsidRPr="00A433E8">
        <w:rPr>
          <w:rFonts w:hAnsi="ＭＳ 明朝" w:hint="eastAsia"/>
        </w:rPr>
        <w:t>仙台市補助金等交付規則第</w:t>
      </w:r>
      <w:r w:rsidR="00ED1ED1">
        <w:rPr>
          <w:rFonts w:hAnsi="ＭＳ 明朝" w:hint="eastAsia"/>
        </w:rPr>
        <w:t>１２</w:t>
      </w:r>
      <w:r w:rsidR="006C13F8" w:rsidRPr="00A433E8">
        <w:rPr>
          <w:rFonts w:hAnsi="ＭＳ 明朝" w:hint="eastAsia"/>
        </w:rPr>
        <w:t>条</w:t>
      </w:r>
      <w:r w:rsidR="00F9658E" w:rsidRPr="00A433E8">
        <w:rPr>
          <w:rFonts w:hAnsi="ＭＳ 明朝" w:hint="eastAsia"/>
        </w:rPr>
        <w:t>及び</w:t>
      </w:r>
      <w:r w:rsidR="00675863">
        <w:rPr>
          <w:rFonts w:hAnsi="ＭＳ 明朝" w:hint="eastAsia"/>
        </w:rPr>
        <w:t>仙台市</w:t>
      </w:r>
      <w:r w:rsidR="009C0105">
        <w:rPr>
          <w:rFonts w:hAnsi="ＭＳ 明朝" w:hint="eastAsia"/>
        </w:rPr>
        <w:t>事業所断熱改修促進</w:t>
      </w:r>
      <w:r w:rsidR="00AC0EC8" w:rsidRPr="00AC0EC8">
        <w:rPr>
          <w:rFonts w:hAnsi="ＭＳ 明朝" w:hint="eastAsia"/>
        </w:rPr>
        <w:t>補助金</w:t>
      </w:r>
      <w:r w:rsidR="00F9658E" w:rsidRPr="009408F5">
        <w:rPr>
          <w:rFonts w:hAnsi="ＭＳ 明朝" w:hint="eastAsia"/>
        </w:rPr>
        <w:t>交付要綱第</w:t>
      </w:r>
      <w:r w:rsidR="009C0105">
        <w:rPr>
          <w:rFonts w:hAnsi="ＭＳ 明朝" w:hint="eastAsia"/>
        </w:rPr>
        <w:t>１３</w:t>
      </w:r>
      <w:r w:rsidR="00F9658E" w:rsidRPr="009408F5">
        <w:rPr>
          <w:rFonts w:hAnsi="ＭＳ 明朝" w:hint="eastAsia"/>
        </w:rPr>
        <w:t>条</w:t>
      </w:r>
      <w:r w:rsidR="006C13F8" w:rsidRPr="00A433E8">
        <w:rPr>
          <w:rFonts w:hAnsi="ＭＳ 明朝" w:hint="eastAsia"/>
        </w:rPr>
        <w:t>の規定により、関係書類を添えて</w:t>
      </w:r>
      <w:r w:rsidR="00B241FD" w:rsidRPr="00A433E8">
        <w:rPr>
          <w:rFonts w:hAnsi="ＭＳ 明朝" w:hint="eastAsia"/>
        </w:rPr>
        <w:t>下記のとおり</w:t>
      </w:r>
      <w:r w:rsidR="00A81D61" w:rsidRPr="00A433E8">
        <w:rPr>
          <w:rFonts w:hAnsi="ＭＳ 明朝" w:hint="eastAsia"/>
        </w:rPr>
        <w:t>報告</w:t>
      </w:r>
      <w:r w:rsidR="006C13F8" w:rsidRPr="00A433E8">
        <w:rPr>
          <w:rFonts w:hAnsi="ＭＳ 明朝" w:hint="eastAsia"/>
        </w:rPr>
        <w:t>します。</w:t>
      </w:r>
    </w:p>
    <w:p w:rsidR="00665FAA" w:rsidRPr="00A433E8" w:rsidRDefault="00665FAA" w:rsidP="00665FAA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</w:p>
    <w:p w:rsidR="006C13F8" w:rsidRPr="00A433E8" w:rsidRDefault="006C13F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  <w:r w:rsidRPr="00A433E8">
        <w:rPr>
          <w:rFonts w:hAnsi="ＭＳ 明朝" w:hint="eastAsia"/>
        </w:rPr>
        <w:t>記</w:t>
      </w:r>
    </w:p>
    <w:p w:rsidR="00B3708A" w:rsidRDefault="00B3708A" w:rsidP="002107CC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278"/>
      </w:tblGrid>
      <w:tr w:rsidR="00723DD6" w:rsidRPr="000568BF" w:rsidTr="00D520D1">
        <w:trPr>
          <w:trHeight w:val="405"/>
        </w:trPr>
        <w:tc>
          <w:tcPr>
            <w:tcW w:w="2438" w:type="dxa"/>
            <w:vMerge w:val="restart"/>
            <w:shd w:val="clear" w:color="auto" w:fill="auto"/>
            <w:vAlign w:val="center"/>
          </w:tcPr>
          <w:p w:rsidR="00723DD6" w:rsidRDefault="009C0105" w:rsidP="0052690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723DD6">
              <w:rPr>
                <w:rFonts w:hAnsi="ＭＳ 明朝" w:hint="eastAsia"/>
              </w:rPr>
              <w:t xml:space="preserve"> 事業完了日</w:t>
            </w:r>
          </w:p>
        </w:tc>
        <w:tc>
          <w:tcPr>
            <w:tcW w:w="6278" w:type="dxa"/>
            <w:tcBorders>
              <w:bottom w:val="nil"/>
            </w:tcBorders>
            <w:shd w:val="clear" w:color="auto" w:fill="auto"/>
          </w:tcPr>
          <w:p w:rsidR="00723DD6" w:rsidRPr="000D6451" w:rsidRDefault="009C0105" w:rsidP="006C2B68">
            <w:pPr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「</w:t>
            </w:r>
            <w:r w:rsidR="00D520D1" w:rsidRPr="00521FA3">
              <w:rPr>
                <w:rFonts w:ascii="ＭＳ Ｐ明朝" w:eastAsia="ＭＳ Ｐ明朝" w:hAnsi="ＭＳ Ｐ明朝" w:hint="eastAsia"/>
                <w:sz w:val="16"/>
                <w:szCs w:val="16"/>
              </w:rPr>
              <w:t>工事の完了」「補助対象経費の支払い（領収書の受領）」の全てが完了する日</w:t>
            </w:r>
            <w:r w:rsidR="00D520D1" w:rsidRPr="00F124FB">
              <w:rPr>
                <w:rFonts w:ascii="ＭＳ Ｐ明朝" w:eastAsia="ＭＳ Ｐ明朝" w:hAnsi="ＭＳ Ｐ明朝" w:hint="eastAsia"/>
                <w:sz w:val="16"/>
                <w:szCs w:val="16"/>
              </w:rPr>
              <w:t>を記載</w:t>
            </w:r>
          </w:p>
        </w:tc>
      </w:tr>
      <w:tr w:rsidR="00723DD6" w:rsidRPr="000568BF" w:rsidTr="00D520D1">
        <w:trPr>
          <w:trHeight w:val="480"/>
        </w:trPr>
        <w:tc>
          <w:tcPr>
            <w:tcW w:w="2438" w:type="dxa"/>
            <w:vMerge/>
            <w:shd w:val="clear" w:color="auto" w:fill="auto"/>
            <w:vAlign w:val="center"/>
          </w:tcPr>
          <w:p w:rsidR="00723DD6" w:rsidRDefault="00723DD6" w:rsidP="0052690F">
            <w:pPr>
              <w:rPr>
                <w:rFonts w:hAnsi="ＭＳ 明朝"/>
              </w:rPr>
            </w:pPr>
          </w:p>
        </w:tc>
        <w:tc>
          <w:tcPr>
            <w:tcW w:w="62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3DD6" w:rsidRPr="00C1624D" w:rsidRDefault="00723DD6" w:rsidP="000D6451">
            <w:pPr>
              <w:ind w:firstLineChars="1250" w:firstLine="2625"/>
              <w:jc w:val="left"/>
              <w:rPr>
                <w:rFonts w:hAnsi="ＭＳ 明朝"/>
                <w:sz w:val="14"/>
                <w:szCs w:val="16"/>
              </w:rPr>
            </w:pPr>
            <w:r w:rsidRPr="00A433E8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A433E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A433E8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　　</w:t>
            </w:r>
            <w:r w:rsidRPr="00A433E8">
              <w:rPr>
                <w:rFonts w:hAnsi="ＭＳ 明朝" w:hint="eastAsia"/>
              </w:rPr>
              <w:t>日</w:t>
            </w:r>
          </w:p>
        </w:tc>
      </w:tr>
    </w:tbl>
    <w:p w:rsidR="005C416F" w:rsidRDefault="005C416F" w:rsidP="005C416F">
      <w:pPr>
        <w:pStyle w:val="af0"/>
        <w:ind w:leftChars="0" w:left="420"/>
        <w:rPr>
          <w:rFonts w:ascii="ＭＳ Ｐ明朝" w:eastAsia="ＭＳ Ｐ明朝" w:hAnsi="ＭＳ Ｐ明朝"/>
          <w:sz w:val="20"/>
          <w:szCs w:val="20"/>
        </w:rPr>
      </w:pPr>
    </w:p>
    <w:p w:rsidR="00584EB9" w:rsidRDefault="00584EB9" w:rsidP="005C416F">
      <w:pPr>
        <w:pStyle w:val="af0"/>
        <w:ind w:leftChars="0" w:left="420"/>
        <w:rPr>
          <w:rFonts w:ascii="ＭＳ Ｐ明朝" w:eastAsia="ＭＳ Ｐ明朝" w:hAnsi="ＭＳ Ｐ明朝"/>
          <w:sz w:val="20"/>
          <w:szCs w:val="20"/>
        </w:rPr>
      </w:pPr>
    </w:p>
    <w:p w:rsidR="009C0105" w:rsidRPr="00EA015A" w:rsidRDefault="009C0105" w:rsidP="00EA015A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Ind w:w="407" w:type="dxa"/>
        <w:tblLook w:val="04A0" w:firstRow="1" w:lastRow="0" w:firstColumn="1" w:lastColumn="0" w:noHBand="0" w:noVBand="1"/>
      </w:tblPr>
      <w:tblGrid>
        <w:gridCol w:w="2518"/>
        <w:gridCol w:w="2352"/>
      </w:tblGrid>
      <w:tr w:rsidR="008572C4" w:rsidTr="0052690F">
        <w:tc>
          <w:tcPr>
            <w:tcW w:w="2518" w:type="dxa"/>
            <w:shd w:val="clear" w:color="auto" w:fill="BFBFBF" w:themeFill="background1" w:themeFillShade="BF"/>
          </w:tcPr>
          <w:p w:rsidR="008572C4" w:rsidRPr="006C3527" w:rsidRDefault="008572C4" w:rsidP="00144E9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8572C4" w:rsidRPr="006C3527" w:rsidRDefault="008572C4" w:rsidP="00144E9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8572C4" w:rsidRPr="006C3527" w:rsidRDefault="008572C4" w:rsidP="00144E9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D520D1" w:rsidRDefault="00D520D1" w:rsidP="001230F6">
      <w:pPr>
        <w:ind w:right="420"/>
        <w:jc w:val="left"/>
        <w:rPr>
          <w:szCs w:val="21"/>
        </w:rPr>
      </w:pPr>
    </w:p>
    <w:p w:rsidR="009C0105" w:rsidRDefault="009C0105" w:rsidP="001230F6">
      <w:pPr>
        <w:ind w:right="420"/>
        <w:jc w:val="left"/>
        <w:rPr>
          <w:szCs w:val="21"/>
        </w:rPr>
      </w:pPr>
    </w:p>
    <w:p w:rsidR="009C0105" w:rsidRDefault="009C0105" w:rsidP="001230F6">
      <w:pPr>
        <w:ind w:right="420"/>
        <w:jc w:val="left"/>
        <w:rPr>
          <w:szCs w:val="21"/>
        </w:rPr>
      </w:pPr>
    </w:p>
    <w:p w:rsidR="009C0105" w:rsidRDefault="009C0105" w:rsidP="001230F6">
      <w:pPr>
        <w:ind w:right="420"/>
        <w:jc w:val="left"/>
        <w:rPr>
          <w:szCs w:val="21"/>
        </w:rPr>
      </w:pPr>
    </w:p>
    <w:p w:rsidR="009C0105" w:rsidRDefault="009C0105" w:rsidP="001230F6">
      <w:pPr>
        <w:ind w:right="420"/>
        <w:jc w:val="left"/>
        <w:rPr>
          <w:szCs w:val="21"/>
        </w:rPr>
      </w:pPr>
    </w:p>
    <w:p w:rsidR="009C0105" w:rsidRDefault="009C0105" w:rsidP="001230F6">
      <w:pPr>
        <w:ind w:right="420"/>
        <w:jc w:val="left"/>
        <w:rPr>
          <w:szCs w:val="21"/>
        </w:rPr>
      </w:pPr>
    </w:p>
    <w:p w:rsidR="009C0105" w:rsidRDefault="009C0105" w:rsidP="001230F6">
      <w:pPr>
        <w:ind w:right="420"/>
        <w:jc w:val="left"/>
        <w:rPr>
          <w:szCs w:val="21"/>
        </w:rPr>
      </w:pPr>
    </w:p>
    <w:p w:rsidR="009C0105" w:rsidRDefault="009C0105" w:rsidP="001230F6">
      <w:pPr>
        <w:ind w:right="420"/>
        <w:jc w:val="left"/>
        <w:rPr>
          <w:szCs w:val="21"/>
        </w:rPr>
      </w:pPr>
    </w:p>
    <w:p w:rsidR="009C0105" w:rsidRDefault="009C0105" w:rsidP="001230F6">
      <w:pPr>
        <w:ind w:right="420"/>
        <w:jc w:val="left"/>
        <w:rPr>
          <w:szCs w:val="21"/>
        </w:rPr>
      </w:pPr>
    </w:p>
    <w:p w:rsidR="009C0105" w:rsidRDefault="009C0105" w:rsidP="001230F6">
      <w:pPr>
        <w:ind w:right="420"/>
        <w:jc w:val="left"/>
        <w:rPr>
          <w:szCs w:val="21"/>
        </w:rPr>
      </w:pPr>
    </w:p>
    <w:p w:rsidR="009C0105" w:rsidRDefault="009C0105" w:rsidP="001230F6">
      <w:pPr>
        <w:ind w:right="420"/>
        <w:jc w:val="left"/>
        <w:rPr>
          <w:szCs w:val="21"/>
        </w:rPr>
      </w:pPr>
    </w:p>
    <w:p w:rsidR="009C0105" w:rsidRDefault="009C0105" w:rsidP="001230F6">
      <w:pPr>
        <w:ind w:right="420"/>
        <w:jc w:val="left"/>
        <w:rPr>
          <w:szCs w:val="21"/>
        </w:rPr>
      </w:pPr>
    </w:p>
    <w:p w:rsidR="009C0105" w:rsidRDefault="009C0105" w:rsidP="001230F6">
      <w:pPr>
        <w:ind w:right="420"/>
        <w:jc w:val="left"/>
        <w:rPr>
          <w:szCs w:val="21"/>
        </w:rPr>
        <w:sectPr w:rsidR="009C0105" w:rsidSect="00A11985">
          <w:footerReference w:type="default" r:id="rId8"/>
          <w:pgSz w:w="11906" w:h="16838" w:code="9"/>
          <w:pgMar w:top="851" w:right="1418" w:bottom="851" w:left="1418" w:header="284" w:footer="851" w:gutter="0"/>
          <w:pgNumType w:fmt="decimalFullWidth"/>
          <w:cols w:space="425"/>
          <w:docGrid w:type="lines" w:linePitch="360"/>
        </w:sectPr>
      </w:pPr>
    </w:p>
    <w:p w:rsidR="009C0105" w:rsidRPr="00E705FC" w:rsidRDefault="009C0105" w:rsidP="009C0105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lastRenderedPageBreak/>
        <w:t>２</w:t>
      </w:r>
      <w:r w:rsidRPr="00E705FC">
        <w:rPr>
          <w:rFonts w:hint="eastAsia"/>
          <w:szCs w:val="21"/>
        </w:rPr>
        <w:t xml:space="preserve">　補助事業実施期間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1843"/>
        <w:gridCol w:w="2781"/>
      </w:tblGrid>
      <w:tr w:rsidR="009C0105" w:rsidRPr="00E705FC" w:rsidTr="005C4AC0">
        <w:trPr>
          <w:trHeight w:val="595"/>
        </w:trPr>
        <w:tc>
          <w:tcPr>
            <w:tcW w:w="180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C0105" w:rsidRPr="00E705FC" w:rsidRDefault="009C0105" w:rsidP="005C4AC0">
            <w:pPr>
              <w:ind w:right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着手</w:t>
            </w:r>
            <w:r w:rsidRPr="00E705FC">
              <w:rPr>
                <w:rFonts w:hint="eastAsia"/>
                <w:szCs w:val="21"/>
              </w:rPr>
              <w:t>日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C0105" w:rsidRPr="00E705FC" w:rsidRDefault="009C0105" w:rsidP="005C4AC0">
            <w:pPr>
              <w:ind w:right="33"/>
              <w:jc w:val="center"/>
              <w:rPr>
                <w:szCs w:val="21"/>
              </w:rPr>
            </w:pPr>
            <w:r w:rsidRPr="00E705FC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C0105" w:rsidRPr="00E705FC" w:rsidRDefault="009C0105" w:rsidP="005C4AC0">
            <w:pPr>
              <w:ind w:right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完了</w:t>
            </w:r>
            <w:r w:rsidRPr="00E705FC">
              <w:rPr>
                <w:rFonts w:hint="eastAsia"/>
                <w:szCs w:val="21"/>
              </w:rPr>
              <w:t>日</w:t>
            </w:r>
          </w:p>
        </w:tc>
        <w:tc>
          <w:tcPr>
            <w:tcW w:w="278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C0105" w:rsidRPr="00E705FC" w:rsidRDefault="009C0105" w:rsidP="005C4AC0">
            <w:pPr>
              <w:ind w:right="33"/>
              <w:jc w:val="center"/>
              <w:rPr>
                <w:szCs w:val="21"/>
              </w:rPr>
            </w:pPr>
            <w:r w:rsidRPr="00E705FC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9C0105" w:rsidRPr="00E705FC" w:rsidRDefault="009C0105" w:rsidP="009C0105">
      <w:pPr>
        <w:ind w:right="420"/>
        <w:jc w:val="left"/>
        <w:rPr>
          <w:szCs w:val="21"/>
        </w:rPr>
      </w:pPr>
    </w:p>
    <w:p w:rsidR="009C0105" w:rsidRDefault="009C0105" w:rsidP="00584EB9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Pr="00E705FC">
        <w:rPr>
          <w:rFonts w:hint="eastAsia"/>
          <w:szCs w:val="21"/>
        </w:rPr>
        <w:t xml:space="preserve">　補助</w:t>
      </w:r>
      <w:r>
        <w:rPr>
          <w:rFonts w:hint="eastAsia"/>
          <w:szCs w:val="21"/>
        </w:rPr>
        <w:t>事業により導入した窓</w:t>
      </w:r>
      <w:r w:rsidRPr="00E705FC">
        <w:rPr>
          <w:rFonts w:hint="eastAsia"/>
          <w:szCs w:val="21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268"/>
        <w:gridCol w:w="2268"/>
        <w:gridCol w:w="1276"/>
        <w:gridCol w:w="1276"/>
        <w:gridCol w:w="992"/>
        <w:gridCol w:w="992"/>
        <w:gridCol w:w="1134"/>
        <w:gridCol w:w="2835"/>
      </w:tblGrid>
      <w:tr w:rsidR="00B84D3A" w:rsidRPr="003D7E9A" w:rsidTr="006276BA">
        <w:trPr>
          <w:trHeight w:val="13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84D3A" w:rsidRPr="003D7E9A" w:rsidRDefault="00B84D3A" w:rsidP="00132BCD">
            <w:pPr>
              <w:ind w:right="3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工事箇所番号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4D3A" w:rsidRPr="003D7E9A" w:rsidRDefault="00B84D3A" w:rsidP="00132BCD">
            <w:pPr>
              <w:ind w:right="32"/>
              <w:jc w:val="center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工法（※1）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84D3A" w:rsidRPr="003D7E9A" w:rsidRDefault="00B84D3A" w:rsidP="00132BCD">
            <w:pPr>
              <w:ind w:right="31"/>
              <w:jc w:val="center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サッシの材質（※2）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84D3A" w:rsidRPr="003D7E9A" w:rsidRDefault="00B84D3A" w:rsidP="00132BCD">
            <w:pPr>
              <w:ind w:right="4"/>
              <w:jc w:val="center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ガラスの種類（※3）</w:t>
            </w:r>
          </w:p>
        </w:tc>
        <w:tc>
          <w:tcPr>
            <w:tcW w:w="2552" w:type="dxa"/>
            <w:gridSpan w:val="2"/>
            <w:vAlign w:val="center"/>
          </w:tcPr>
          <w:p w:rsidR="00B84D3A" w:rsidRPr="003D7E9A" w:rsidRDefault="00B84D3A" w:rsidP="00132BCD">
            <w:pPr>
              <w:jc w:val="center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中空層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84D3A" w:rsidRPr="003D7E9A" w:rsidRDefault="00B84D3A" w:rsidP="00132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寸法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84D3A" w:rsidRPr="003D7E9A" w:rsidRDefault="00B84D3A" w:rsidP="00132BCD">
            <w:pPr>
              <w:jc w:val="center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設置場所</w:t>
            </w:r>
          </w:p>
        </w:tc>
      </w:tr>
      <w:tr w:rsidR="00B84D3A" w:rsidRPr="003D7E9A" w:rsidTr="00132BCD">
        <w:trPr>
          <w:trHeight w:val="550"/>
        </w:trPr>
        <w:tc>
          <w:tcPr>
            <w:tcW w:w="675" w:type="dxa"/>
            <w:vMerge/>
            <w:shd w:val="clear" w:color="auto" w:fill="auto"/>
            <w:vAlign w:val="center"/>
          </w:tcPr>
          <w:p w:rsidR="00B84D3A" w:rsidRPr="003D7E9A" w:rsidRDefault="00B84D3A" w:rsidP="00132BCD">
            <w:pPr>
              <w:ind w:right="420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4D3A" w:rsidRPr="003D7E9A" w:rsidRDefault="00B84D3A" w:rsidP="00132BCD">
            <w:pPr>
              <w:ind w:right="32"/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4D3A" w:rsidRPr="003D7E9A" w:rsidRDefault="00B84D3A" w:rsidP="00132BCD">
            <w:pPr>
              <w:ind w:right="31"/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4D3A" w:rsidRPr="003D7E9A" w:rsidRDefault="00B84D3A" w:rsidP="00132BCD">
            <w:pPr>
              <w:ind w:right="4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84D3A" w:rsidRPr="003D7E9A" w:rsidRDefault="00B84D3A" w:rsidP="00132BCD">
            <w:pPr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厚さ(</w:t>
            </w:r>
            <w:r w:rsidRPr="003D7E9A">
              <w:rPr>
                <w:szCs w:val="21"/>
              </w:rPr>
              <w:t>mm</w:t>
            </w:r>
            <w:r w:rsidRPr="003D7E9A"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4D3A" w:rsidRPr="003D7E9A" w:rsidRDefault="00B84D3A" w:rsidP="00132B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ガス有無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D3A" w:rsidRDefault="00B84D3A" w:rsidP="00132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幅(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D3A" w:rsidRDefault="00B84D3A" w:rsidP="00132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高さ(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D3A" w:rsidRDefault="00B84D3A" w:rsidP="00132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面積(m</w:t>
            </w:r>
            <w:r w:rsidRPr="00EE71C7"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84D3A" w:rsidRPr="003D7E9A" w:rsidRDefault="00B84D3A" w:rsidP="00132BCD">
            <w:pPr>
              <w:jc w:val="center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  <w:tr w:rsidR="00B84D3A" w:rsidRPr="003D7E9A" w:rsidTr="00132BCD">
        <w:tc>
          <w:tcPr>
            <w:tcW w:w="675" w:type="dxa"/>
            <w:shd w:val="clear" w:color="auto" w:fill="auto"/>
            <w:vAlign w:val="center"/>
          </w:tcPr>
          <w:p w:rsidR="00B84D3A" w:rsidRPr="003D7E9A" w:rsidRDefault="00B84D3A" w:rsidP="00132BCD">
            <w:pPr>
              <w:ind w:right="-213"/>
              <w:jc w:val="left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84D3A" w:rsidRPr="003D7E9A" w:rsidRDefault="00B84D3A" w:rsidP="00132BCD">
            <w:pPr>
              <w:ind w:right="32"/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84D3A" w:rsidRPr="003D7E9A" w:rsidRDefault="00B84D3A" w:rsidP="00132BCD">
            <w:pPr>
              <w:ind w:right="36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84D3A" w:rsidRPr="003D7E9A" w:rsidRDefault="00B84D3A" w:rsidP="00132BCD">
            <w:pPr>
              <w:jc w:val="left"/>
              <w:rPr>
                <w:szCs w:val="21"/>
              </w:rPr>
            </w:pPr>
          </w:p>
        </w:tc>
      </w:tr>
    </w:tbl>
    <w:p w:rsidR="00584EB9" w:rsidRDefault="00584EB9" w:rsidP="00B84D3A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>（※</w:t>
      </w:r>
      <w:r w:rsidRPr="00584EB9">
        <w:rPr>
          <w:rFonts w:asciiTheme="minorHAnsi" w:hAnsiTheme="minorHAnsi"/>
          <w:szCs w:val="21"/>
        </w:rPr>
        <w:t>1</w:t>
      </w:r>
      <w:r>
        <w:rPr>
          <w:rFonts w:hint="eastAsia"/>
          <w:szCs w:val="21"/>
        </w:rPr>
        <w:t>）工法：内窓設置、外窓交換</w:t>
      </w:r>
    </w:p>
    <w:p w:rsidR="00584EB9" w:rsidRDefault="00584EB9" w:rsidP="00B84D3A">
      <w:pPr>
        <w:ind w:leftChars="-17" w:right="420" w:hangingChars="17" w:hanging="36"/>
        <w:jc w:val="left"/>
        <w:rPr>
          <w:szCs w:val="21"/>
        </w:rPr>
      </w:pPr>
      <w:r>
        <w:rPr>
          <w:rFonts w:hint="eastAsia"/>
          <w:szCs w:val="21"/>
        </w:rPr>
        <w:t>（※</w:t>
      </w:r>
      <w:r w:rsidRPr="00584EB9">
        <w:rPr>
          <w:rFonts w:asciiTheme="minorHAnsi" w:hAnsiTheme="minorHAnsi"/>
          <w:szCs w:val="21"/>
        </w:rPr>
        <w:t>2</w:t>
      </w:r>
      <w:r>
        <w:rPr>
          <w:rFonts w:hint="eastAsia"/>
          <w:szCs w:val="21"/>
        </w:rPr>
        <w:t>）サッシの材質：木製、樹脂製、アルミ木複合製、アルミ樹脂複合製</w:t>
      </w:r>
    </w:p>
    <w:p w:rsidR="00584EB9" w:rsidRDefault="00584EB9" w:rsidP="00B84D3A">
      <w:pPr>
        <w:ind w:leftChars="-17" w:right="420" w:hangingChars="17" w:hanging="36"/>
        <w:jc w:val="left"/>
        <w:rPr>
          <w:szCs w:val="21"/>
        </w:rPr>
      </w:pPr>
      <w:r>
        <w:rPr>
          <w:rFonts w:hint="eastAsia"/>
          <w:szCs w:val="21"/>
        </w:rPr>
        <w:t>（※</w:t>
      </w:r>
      <w:r w:rsidRPr="00584EB9">
        <w:rPr>
          <w:rFonts w:asciiTheme="minorHAnsi" w:hAnsiTheme="minorHAnsi"/>
          <w:szCs w:val="21"/>
        </w:rPr>
        <w:t>3</w:t>
      </w:r>
      <w:r>
        <w:rPr>
          <w:rFonts w:hint="eastAsia"/>
          <w:szCs w:val="21"/>
        </w:rPr>
        <w:t>）ガラスの種類：</w:t>
      </w:r>
      <w:r w:rsidRPr="00584EB9">
        <w:rPr>
          <w:rFonts w:asciiTheme="minorHAnsi" w:hAnsiTheme="minorHAnsi"/>
          <w:szCs w:val="21"/>
        </w:rPr>
        <w:t>Low-E</w:t>
      </w:r>
      <w:r>
        <w:rPr>
          <w:rFonts w:hint="eastAsia"/>
          <w:szCs w:val="21"/>
        </w:rPr>
        <w:t>ペア、</w:t>
      </w:r>
      <w:r w:rsidRPr="00584EB9">
        <w:rPr>
          <w:rFonts w:asciiTheme="minorHAnsi" w:hAnsiTheme="minorHAnsi"/>
          <w:szCs w:val="21"/>
        </w:rPr>
        <w:t>Low-E</w:t>
      </w:r>
      <w:r>
        <w:rPr>
          <w:rFonts w:hint="eastAsia"/>
          <w:szCs w:val="21"/>
        </w:rPr>
        <w:t>トリプル</w:t>
      </w:r>
    </w:p>
    <w:p w:rsidR="009C0105" w:rsidRPr="00584EB9" w:rsidRDefault="009C0105" w:rsidP="001230F6">
      <w:pPr>
        <w:ind w:right="420"/>
        <w:jc w:val="left"/>
        <w:rPr>
          <w:b/>
          <w:szCs w:val="21"/>
        </w:rPr>
      </w:pPr>
    </w:p>
    <w:p w:rsidR="009C0105" w:rsidRDefault="009C0105" w:rsidP="009C0105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Pr="00E705FC">
        <w:rPr>
          <w:rFonts w:hint="eastAsia"/>
          <w:szCs w:val="21"/>
        </w:rPr>
        <w:t xml:space="preserve">　補助事業による二酸化炭素排出量等の削減効果（年間）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497"/>
        <w:gridCol w:w="506"/>
        <w:gridCol w:w="1533"/>
        <w:gridCol w:w="561"/>
        <w:gridCol w:w="2837"/>
        <w:gridCol w:w="1275"/>
      </w:tblGrid>
      <w:tr w:rsidR="009C0105" w:rsidRPr="003D7E9A" w:rsidTr="005C4AC0">
        <w:tc>
          <w:tcPr>
            <w:tcW w:w="2468" w:type="dxa"/>
            <w:gridSpan w:val="2"/>
            <w:shd w:val="clear" w:color="auto" w:fill="auto"/>
            <w:vAlign w:val="center"/>
          </w:tcPr>
          <w:p w:rsidR="009C0105" w:rsidRPr="003D7E9A" w:rsidRDefault="00ED3BE6" w:rsidP="005C4A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施工した</w:t>
            </w:r>
            <w:r w:rsidR="009C0105" w:rsidRPr="003D7E9A">
              <w:rPr>
                <w:rFonts w:hint="eastAsia"/>
                <w:szCs w:val="21"/>
              </w:rPr>
              <w:t>窓の合計面積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:rsidR="009C0105" w:rsidRPr="003D7E9A" w:rsidRDefault="009C0105" w:rsidP="005C4AC0">
            <w:pPr>
              <w:jc w:val="center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×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C0105" w:rsidRPr="003D7E9A" w:rsidRDefault="009C0105" w:rsidP="005C4AC0">
            <w:pPr>
              <w:jc w:val="center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係数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9C0105" w:rsidRPr="003D7E9A" w:rsidRDefault="009C0105" w:rsidP="005C4AC0">
            <w:pPr>
              <w:jc w:val="center"/>
              <w:rPr>
                <w:szCs w:val="21"/>
              </w:rPr>
            </w:pPr>
            <w:r w:rsidRPr="003D7E9A">
              <w:rPr>
                <w:rFonts w:hint="eastAsia"/>
                <w:szCs w:val="21"/>
              </w:rPr>
              <w:t>＝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:rsidR="009C0105" w:rsidRPr="003D7E9A" w:rsidRDefault="009C0105" w:rsidP="005C4AC0">
            <w:pPr>
              <w:jc w:val="center"/>
              <w:rPr>
                <w:rFonts w:hAnsi="ＭＳ 明朝"/>
                <w:szCs w:val="21"/>
              </w:rPr>
            </w:pPr>
            <w:r w:rsidRPr="003D7E9A">
              <w:rPr>
                <w:rFonts w:hAnsi="ＭＳ 明朝" w:hint="eastAsia"/>
                <w:szCs w:val="21"/>
              </w:rPr>
              <w:t>二酸化炭素排出量の削減見込量</w:t>
            </w:r>
          </w:p>
        </w:tc>
      </w:tr>
      <w:tr w:rsidR="009C0105" w:rsidRPr="003D7E9A" w:rsidTr="005C4AC0">
        <w:tc>
          <w:tcPr>
            <w:tcW w:w="1971" w:type="dxa"/>
            <w:tcBorders>
              <w:right w:val="dotted" w:sz="4" w:space="0" w:color="auto"/>
            </w:tcBorders>
            <w:shd w:val="clear" w:color="auto" w:fill="auto"/>
          </w:tcPr>
          <w:p w:rsidR="009C0105" w:rsidRPr="003D7E9A" w:rsidRDefault="009C0105" w:rsidP="00B8326B">
            <w:pPr>
              <w:ind w:right="23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9C0105" w:rsidRPr="00584EB9" w:rsidRDefault="009C0105" w:rsidP="005C4AC0">
            <w:pPr>
              <w:ind w:right="28"/>
              <w:jc w:val="left"/>
              <w:rPr>
                <w:rFonts w:asciiTheme="minorHAnsi" w:hAnsiTheme="minorHAnsi"/>
                <w:szCs w:val="21"/>
              </w:rPr>
            </w:pPr>
            <w:r w:rsidRPr="00584EB9">
              <w:rPr>
                <w:rFonts w:asciiTheme="minorHAnsi" w:hAnsiTheme="minorHAnsi"/>
                <w:szCs w:val="21"/>
              </w:rPr>
              <w:t>㎡</w:t>
            </w:r>
          </w:p>
        </w:tc>
        <w:tc>
          <w:tcPr>
            <w:tcW w:w="506" w:type="dxa"/>
            <w:vMerge/>
            <w:shd w:val="clear" w:color="auto" w:fill="auto"/>
          </w:tcPr>
          <w:p w:rsidR="009C0105" w:rsidRPr="003D7E9A" w:rsidRDefault="009C0105" w:rsidP="005C4AC0">
            <w:pPr>
              <w:ind w:right="420"/>
              <w:jc w:val="left"/>
              <w:rPr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:rsidR="009C0105" w:rsidRPr="00584EB9" w:rsidRDefault="00B8326B" w:rsidP="00B8326B">
            <w:pPr>
              <w:ind w:right="12"/>
              <w:jc w:val="center"/>
              <w:rPr>
                <w:rFonts w:asciiTheme="minorHAnsi" w:hAnsiTheme="minorHAnsi"/>
                <w:szCs w:val="21"/>
              </w:rPr>
            </w:pPr>
            <w:r w:rsidRPr="00584EB9">
              <w:rPr>
                <w:rFonts w:asciiTheme="minorHAnsi" w:hAnsiTheme="minorHAnsi"/>
                <w:szCs w:val="21"/>
              </w:rPr>
              <w:t>25.16</w:t>
            </w:r>
          </w:p>
        </w:tc>
        <w:tc>
          <w:tcPr>
            <w:tcW w:w="561" w:type="dxa"/>
            <w:vMerge/>
            <w:shd w:val="clear" w:color="auto" w:fill="auto"/>
          </w:tcPr>
          <w:p w:rsidR="009C0105" w:rsidRPr="003D7E9A" w:rsidRDefault="009C0105" w:rsidP="005C4AC0">
            <w:pPr>
              <w:ind w:right="420"/>
              <w:jc w:val="left"/>
              <w:rPr>
                <w:szCs w:val="21"/>
              </w:rPr>
            </w:pPr>
          </w:p>
        </w:tc>
        <w:tc>
          <w:tcPr>
            <w:tcW w:w="2837" w:type="dxa"/>
            <w:tcBorders>
              <w:right w:val="dotted" w:sz="4" w:space="0" w:color="auto"/>
            </w:tcBorders>
            <w:shd w:val="clear" w:color="auto" w:fill="auto"/>
          </w:tcPr>
          <w:p w:rsidR="009C0105" w:rsidRPr="003D7E9A" w:rsidRDefault="009C0105" w:rsidP="00584EB9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  <w:shd w:val="clear" w:color="auto" w:fill="auto"/>
          </w:tcPr>
          <w:p w:rsidR="009C0105" w:rsidRPr="00584EB9" w:rsidRDefault="009C0105" w:rsidP="005C4AC0">
            <w:pPr>
              <w:jc w:val="left"/>
              <w:rPr>
                <w:rFonts w:asciiTheme="minorHAnsi" w:hAnsiTheme="minorHAnsi"/>
                <w:szCs w:val="21"/>
              </w:rPr>
            </w:pPr>
            <w:r w:rsidRPr="00584EB9">
              <w:rPr>
                <w:rFonts w:asciiTheme="minorHAnsi" w:hAnsiTheme="minorHAnsi"/>
                <w:szCs w:val="21"/>
              </w:rPr>
              <w:t>kg-CO2</w:t>
            </w:r>
          </w:p>
        </w:tc>
      </w:tr>
    </w:tbl>
    <w:p w:rsidR="009C0105" w:rsidRDefault="009C0105" w:rsidP="009C0105">
      <w:pPr>
        <w:spacing w:beforeLines="21" w:before="75" w:line="0" w:lineRule="atLeast"/>
        <w:jc w:val="left"/>
        <w:rPr>
          <w:szCs w:val="21"/>
        </w:rPr>
      </w:pPr>
    </w:p>
    <w:p w:rsidR="009C0105" w:rsidRPr="00E705FC" w:rsidRDefault="009C0105" w:rsidP="009C0105">
      <w:pPr>
        <w:ind w:right="4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Pr="00E705FC">
        <w:rPr>
          <w:rFonts w:hAnsi="ＭＳ 明朝" w:hint="eastAsia"/>
          <w:szCs w:val="21"/>
        </w:rPr>
        <w:t xml:space="preserve">　</w:t>
      </w:r>
      <w:r w:rsidRPr="00F764E3">
        <w:rPr>
          <w:rFonts w:hint="eastAsia"/>
          <w:szCs w:val="21"/>
        </w:rPr>
        <w:t>補助金交付請求額の算定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  <w:gridCol w:w="709"/>
      </w:tblGrid>
      <w:tr w:rsidR="009C0105" w:rsidRPr="00943916" w:rsidTr="005C4AC0">
        <w:trPr>
          <w:trHeight w:val="563"/>
        </w:trPr>
        <w:tc>
          <w:tcPr>
            <w:tcW w:w="6204" w:type="dxa"/>
            <w:shd w:val="clear" w:color="auto" w:fill="auto"/>
            <w:vAlign w:val="center"/>
          </w:tcPr>
          <w:p w:rsidR="009C0105" w:rsidRPr="00943916" w:rsidRDefault="009C0105" w:rsidP="005C4AC0">
            <w:pPr>
              <w:autoSpaceDE w:val="0"/>
              <w:autoSpaceDN w:val="0"/>
              <w:ind w:right="420"/>
              <w:rPr>
                <w:rFonts w:hAnsi="ＭＳ 明朝"/>
                <w:szCs w:val="21"/>
              </w:rPr>
            </w:pPr>
            <w:r w:rsidRPr="00943916">
              <w:rPr>
                <w:rFonts w:hAnsi="ＭＳ 明朝" w:hint="eastAsia"/>
                <w:szCs w:val="21"/>
              </w:rPr>
              <w:t>（１）補助対象</w:t>
            </w:r>
            <w:r w:rsidRPr="00943916">
              <w:rPr>
                <w:rFonts w:hAnsi="ＭＳ 明朝" w:cs="TT6134941CtCID-WinCharSetFFFF-H" w:hint="eastAsia"/>
                <w:kern w:val="0"/>
                <w:szCs w:val="21"/>
              </w:rPr>
              <w:t>経費(</w:t>
            </w:r>
            <w:r w:rsidRPr="00943916">
              <w:rPr>
                <w:rFonts w:hAnsi="ＭＳ 明朝" w:hint="eastAsia"/>
                <w:szCs w:val="21"/>
              </w:rPr>
              <w:t>税抜)①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0105" w:rsidRPr="00943916" w:rsidRDefault="009C0105" w:rsidP="005C4AC0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0105" w:rsidRPr="00943916" w:rsidRDefault="009C0105" w:rsidP="005C4AC0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43916">
              <w:rPr>
                <w:rFonts w:hAnsi="ＭＳ 明朝" w:hint="eastAsia"/>
                <w:szCs w:val="21"/>
              </w:rPr>
              <w:t>円</w:t>
            </w:r>
          </w:p>
        </w:tc>
      </w:tr>
      <w:tr w:rsidR="009C0105" w:rsidRPr="00943916" w:rsidTr="005C4AC0">
        <w:trPr>
          <w:trHeight w:val="544"/>
        </w:trPr>
        <w:tc>
          <w:tcPr>
            <w:tcW w:w="6204" w:type="dxa"/>
            <w:shd w:val="clear" w:color="auto" w:fill="auto"/>
            <w:vAlign w:val="center"/>
          </w:tcPr>
          <w:p w:rsidR="009C0105" w:rsidRPr="00943916" w:rsidRDefault="009C0105" w:rsidP="005C4AC0">
            <w:pPr>
              <w:autoSpaceDE w:val="0"/>
              <w:autoSpaceDN w:val="0"/>
              <w:ind w:right="420"/>
              <w:rPr>
                <w:rFonts w:hAnsi="ＭＳ 明朝"/>
                <w:szCs w:val="21"/>
              </w:rPr>
            </w:pPr>
            <w:r w:rsidRPr="00943916">
              <w:rPr>
                <w:rFonts w:hAnsi="ＭＳ 明朝" w:hint="eastAsia"/>
                <w:szCs w:val="21"/>
              </w:rPr>
              <w:t>（２）控除額(他補助金の合計額)②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0105" w:rsidRPr="00943916" w:rsidRDefault="009C0105" w:rsidP="005C4AC0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0105" w:rsidRPr="00943916" w:rsidRDefault="009C0105" w:rsidP="005C4AC0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43916">
              <w:rPr>
                <w:rFonts w:hAnsi="ＭＳ 明朝" w:hint="eastAsia"/>
                <w:szCs w:val="21"/>
              </w:rPr>
              <w:t>円</w:t>
            </w:r>
          </w:p>
        </w:tc>
      </w:tr>
      <w:tr w:rsidR="009C0105" w:rsidRPr="00943916" w:rsidTr="005C4AC0">
        <w:trPr>
          <w:trHeight w:val="565"/>
        </w:trPr>
        <w:tc>
          <w:tcPr>
            <w:tcW w:w="6204" w:type="dxa"/>
            <w:shd w:val="clear" w:color="auto" w:fill="auto"/>
            <w:vAlign w:val="center"/>
          </w:tcPr>
          <w:p w:rsidR="009C0105" w:rsidRPr="00943916" w:rsidRDefault="009C0105" w:rsidP="005C4AC0">
            <w:pPr>
              <w:autoSpaceDE w:val="0"/>
              <w:autoSpaceDN w:val="0"/>
              <w:ind w:right="420"/>
              <w:rPr>
                <w:rFonts w:hAnsi="ＭＳ 明朝"/>
                <w:szCs w:val="21"/>
              </w:rPr>
            </w:pPr>
            <w:r w:rsidRPr="00943916">
              <w:rPr>
                <w:rFonts w:hAnsi="ＭＳ 明朝" w:hint="eastAsia"/>
                <w:szCs w:val="21"/>
              </w:rPr>
              <w:t>（３）他補助金控除後の補助対象経費③（①－②）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0105" w:rsidRPr="00943916" w:rsidRDefault="009C0105" w:rsidP="005C4AC0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0105" w:rsidRPr="00943916" w:rsidRDefault="009C0105" w:rsidP="005C4AC0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43916">
              <w:rPr>
                <w:rFonts w:hAnsi="ＭＳ 明朝" w:hint="eastAsia"/>
                <w:szCs w:val="21"/>
              </w:rPr>
              <w:t>円</w:t>
            </w:r>
          </w:p>
        </w:tc>
      </w:tr>
      <w:tr w:rsidR="009C0105" w:rsidRPr="00943916" w:rsidTr="005C4AC0">
        <w:tc>
          <w:tcPr>
            <w:tcW w:w="6204" w:type="dxa"/>
            <w:shd w:val="clear" w:color="auto" w:fill="auto"/>
            <w:vAlign w:val="center"/>
          </w:tcPr>
          <w:p w:rsidR="009C0105" w:rsidRPr="00943916" w:rsidRDefault="009C0105" w:rsidP="005C4AC0">
            <w:pPr>
              <w:autoSpaceDE w:val="0"/>
              <w:autoSpaceDN w:val="0"/>
              <w:ind w:right="420"/>
              <w:rPr>
                <w:rFonts w:hAnsi="ＭＳ 明朝"/>
                <w:szCs w:val="21"/>
              </w:rPr>
            </w:pPr>
            <w:r w:rsidRPr="00943916">
              <w:rPr>
                <w:rFonts w:hAnsi="ＭＳ 明朝" w:hint="eastAsia"/>
                <w:szCs w:val="21"/>
              </w:rPr>
              <w:t>（４）補助金交付申請額</w:t>
            </w:r>
          </w:p>
          <w:p w:rsidR="009C0105" w:rsidRPr="00943916" w:rsidRDefault="009C0105" w:rsidP="005C4AC0">
            <w:pPr>
              <w:autoSpaceDE w:val="0"/>
              <w:autoSpaceDN w:val="0"/>
              <w:ind w:right="34" w:firstLineChars="100" w:firstLine="210"/>
              <w:rPr>
                <w:rFonts w:hAnsi="ＭＳ 明朝"/>
                <w:szCs w:val="21"/>
              </w:rPr>
            </w:pPr>
            <w:r w:rsidRPr="00943916">
              <w:rPr>
                <w:rFonts w:hAnsi="ＭＳ 明朝" w:hint="eastAsia"/>
                <w:szCs w:val="21"/>
              </w:rPr>
              <w:t>（③</w:t>
            </w:r>
            <w:r>
              <w:rPr>
                <w:rFonts w:hAnsi="ＭＳ 明朝" w:hint="eastAsia"/>
                <w:szCs w:val="21"/>
              </w:rPr>
              <w:t>×1/3</w:t>
            </w:r>
            <w:r w:rsidRPr="00943916">
              <w:rPr>
                <w:rFonts w:hAnsi="ＭＳ 明朝" w:hint="eastAsia"/>
                <w:szCs w:val="21"/>
              </w:rPr>
              <w:t>（千円未満切捨て）と</w:t>
            </w:r>
            <w:r>
              <w:rPr>
                <w:rFonts w:hAnsi="ＭＳ 明朝" w:hint="eastAsia"/>
                <w:szCs w:val="21"/>
              </w:rPr>
              <w:t>3</w:t>
            </w:r>
            <w:r w:rsidRPr="00943916">
              <w:rPr>
                <w:rFonts w:hAnsi="ＭＳ 明朝"/>
                <w:szCs w:val="21"/>
              </w:rPr>
              <w:t>00</w:t>
            </w:r>
            <w:r w:rsidRPr="00943916">
              <w:rPr>
                <w:rFonts w:hAnsi="ＭＳ 明朝" w:hint="eastAsia"/>
                <w:szCs w:val="21"/>
              </w:rPr>
              <w:t>万円を比較して低い額）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0105" w:rsidRPr="00943916" w:rsidRDefault="009C0105" w:rsidP="005C4AC0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hAnsi="ＭＳ 明朝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0105" w:rsidRPr="00943916" w:rsidRDefault="009C0105" w:rsidP="005C4AC0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43916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9C0105" w:rsidRPr="005A00F1" w:rsidRDefault="009C0105" w:rsidP="009C0105">
      <w:pPr>
        <w:spacing w:beforeLines="21" w:before="75" w:line="0" w:lineRule="atLeast"/>
        <w:ind w:left="141" w:hangingChars="67" w:hanging="141"/>
        <w:jc w:val="left"/>
        <w:rPr>
          <w:szCs w:val="21"/>
        </w:rPr>
      </w:pPr>
      <w:r w:rsidRPr="00F764E3">
        <w:rPr>
          <w:rFonts w:hint="eastAsia"/>
          <w:szCs w:val="21"/>
        </w:rPr>
        <w:t>※</w:t>
      </w:r>
      <w:r>
        <w:rPr>
          <w:rFonts w:hint="eastAsia"/>
          <w:szCs w:val="21"/>
        </w:rPr>
        <w:t>①</w:t>
      </w:r>
      <w:r w:rsidRPr="00F764E3">
        <w:rPr>
          <w:rFonts w:hint="eastAsia"/>
          <w:szCs w:val="21"/>
        </w:rPr>
        <w:t>の金額は、</w:t>
      </w:r>
      <w:r w:rsidRPr="005A00F1">
        <w:rPr>
          <w:rFonts w:hint="eastAsia"/>
          <w:szCs w:val="21"/>
        </w:rPr>
        <w:t>様式第１</w:t>
      </w:r>
      <w:r w:rsidR="00B25662">
        <w:rPr>
          <w:rFonts w:hint="eastAsia"/>
          <w:szCs w:val="21"/>
        </w:rPr>
        <w:t>４</w:t>
      </w:r>
      <w:r w:rsidRPr="005A00F1">
        <w:rPr>
          <w:rFonts w:hint="eastAsia"/>
          <w:szCs w:val="21"/>
        </w:rPr>
        <w:t>号 収支決算書の「（２） 支出」の小計の金額と一致すること。</w:t>
      </w:r>
    </w:p>
    <w:p w:rsidR="009C0105" w:rsidRDefault="009C0105" w:rsidP="009C0105">
      <w:pPr>
        <w:spacing w:beforeLines="21" w:before="75" w:line="0" w:lineRule="atLeast"/>
        <w:ind w:left="141" w:hangingChars="67" w:hanging="141"/>
        <w:jc w:val="left"/>
        <w:rPr>
          <w:szCs w:val="21"/>
        </w:rPr>
      </w:pPr>
      <w:r w:rsidRPr="005A00F1">
        <w:rPr>
          <w:rFonts w:hint="eastAsia"/>
          <w:szCs w:val="21"/>
        </w:rPr>
        <w:t>※②の金額は、様式第１</w:t>
      </w:r>
      <w:r w:rsidR="00B25662">
        <w:rPr>
          <w:rFonts w:hint="eastAsia"/>
          <w:szCs w:val="21"/>
        </w:rPr>
        <w:t>４</w:t>
      </w:r>
      <w:bookmarkStart w:id="0" w:name="_GoBack"/>
      <w:bookmarkEnd w:id="0"/>
      <w:r w:rsidRPr="005A00F1">
        <w:rPr>
          <w:rFonts w:hint="eastAsia"/>
          <w:szCs w:val="21"/>
        </w:rPr>
        <w:t>号 収支決算書の「</w:t>
      </w:r>
      <w:r w:rsidRPr="00F764E3">
        <w:rPr>
          <w:rFonts w:hint="eastAsia"/>
          <w:szCs w:val="21"/>
        </w:rPr>
        <w:t>（１） 収入」の「他補助金」の金額の合計と一致すること。</w:t>
      </w:r>
    </w:p>
    <w:p w:rsidR="009C0105" w:rsidRPr="009C0105" w:rsidRDefault="009C0105" w:rsidP="00B03320">
      <w:pPr>
        <w:spacing w:beforeLines="21" w:before="75" w:line="0" w:lineRule="atLeast"/>
        <w:ind w:left="141" w:hangingChars="67" w:hanging="141"/>
        <w:jc w:val="left"/>
      </w:pPr>
    </w:p>
    <w:sectPr w:rsidR="009C0105" w:rsidRPr="009C0105" w:rsidSect="00B84D3A">
      <w:pgSz w:w="16838" w:h="11906" w:orient="landscape" w:code="9"/>
      <w:pgMar w:top="720" w:right="720" w:bottom="720" w:left="720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FE" w:rsidRDefault="000371FE">
      <w:r>
        <w:separator/>
      </w:r>
    </w:p>
  </w:endnote>
  <w:endnote w:type="continuationSeparator" w:id="0">
    <w:p w:rsidR="000371FE" w:rsidRDefault="0003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77087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C0105" w:rsidRPr="00EA015A" w:rsidRDefault="009C0105">
        <w:pPr>
          <w:pStyle w:val="a5"/>
          <w:jc w:val="center"/>
          <w:rPr>
            <w:rFonts w:ascii="Arial" w:hAnsi="Arial" w:cs="Arial"/>
          </w:rPr>
        </w:pPr>
        <w:r w:rsidRPr="00EA015A">
          <w:rPr>
            <w:rFonts w:ascii="Arial" w:hAnsi="Arial" w:cs="Arial"/>
          </w:rPr>
          <w:fldChar w:fldCharType="begin"/>
        </w:r>
        <w:r w:rsidRPr="00EA015A">
          <w:rPr>
            <w:rFonts w:ascii="Arial" w:hAnsi="Arial" w:cs="Arial"/>
          </w:rPr>
          <w:instrText>PAGE   \* MERGEFORMAT</w:instrText>
        </w:r>
        <w:r w:rsidRPr="00EA015A">
          <w:rPr>
            <w:rFonts w:ascii="Arial" w:hAnsi="Arial" w:cs="Arial"/>
          </w:rPr>
          <w:fldChar w:fldCharType="separate"/>
        </w:r>
        <w:r w:rsidR="00B25662" w:rsidRPr="00B25662">
          <w:rPr>
            <w:rFonts w:ascii="Arial" w:hAnsi="Arial" w:cs="Arial" w:hint="eastAsia"/>
            <w:noProof/>
            <w:lang w:val="ja-JP"/>
          </w:rPr>
          <w:t>２</w:t>
        </w:r>
        <w:r w:rsidRPr="00EA015A">
          <w:rPr>
            <w:rFonts w:ascii="Arial" w:hAnsi="Arial" w:cs="Arial"/>
          </w:rPr>
          <w:fldChar w:fldCharType="end"/>
        </w:r>
      </w:p>
    </w:sdtContent>
  </w:sdt>
  <w:p w:rsidR="009C0105" w:rsidRDefault="009C01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FE" w:rsidRDefault="000371FE">
      <w:r>
        <w:separator/>
      </w:r>
    </w:p>
  </w:footnote>
  <w:footnote w:type="continuationSeparator" w:id="0">
    <w:p w:rsidR="000371FE" w:rsidRDefault="0003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6D544C5"/>
    <w:multiLevelType w:val="hybridMultilevel"/>
    <w:tmpl w:val="9768D9A4"/>
    <w:lvl w:ilvl="0" w:tplc="A2925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3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5"/>
  </w:num>
  <w:num w:numId="3">
    <w:abstractNumId w:val="9"/>
  </w:num>
  <w:num w:numId="4">
    <w:abstractNumId w:val="24"/>
  </w:num>
  <w:num w:numId="5">
    <w:abstractNumId w:val="16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8"/>
  </w:num>
  <w:num w:numId="11">
    <w:abstractNumId w:val="10"/>
  </w:num>
  <w:num w:numId="12">
    <w:abstractNumId w:val="19"/>
  </w:num>
  <w:num w:numId="13">
    <w:abstractNumId w:val="21"/>
  </w:num>
  <w:num w:numId="14">
    <w:abstractNumId w:val="13"/>
  </w:num>
  <w:num w:numId="15">
    <w:abstractNumId w:val="23"/>
  </w:num>
  <w:num w:numId="16">
    <w:abstractNumId w:val="27"/>
  </w:num>
  <w:num w:numId="17">
    <w:abstractNumId w:val="28"/>
  </w:num>
  <w:num w:numId="18">
    <w:abstractNumId w:val="22"/>
  </w:num>
  <w:num w:numId="19">
    <w:abstractNumId w:val="5"/>
  </w:num>
  <w:num w:numId="20">
    <w:abstractNumId w:val="20"/>
  </w:num>
  <w:num w:numId="21">
    <w:abstractNumId w:val="15"/>
  </w:num>
  <w:num w:numId="22">
    <w:abstractNumId w:val="26"/>
  </w:num>
  <w:num w:numId="23">
    <w:abstractNumId w:val="14"/>
  </w:num>
  <w:num w:numId="24">
    <w:abstractNumId w:val="12"/>
  </w:num>
  <w:num w:numId="25">
    <w:abstractNumId w:val="2"/>
  </w:num>
  <w:num w:numId="26">
    <w:abstractNumId w:val="1"/>
  </w:num>
  <w:num w:numId="27">
    <w:abstractNumId w:val="11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007A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371FE"/>
    <w:rsid w:val="00056A78"/>
    <w:rsid w:val="00061AEE"/>
    <w:rsid w:val="00061C2A"/>
    <w:rsid w:val="00063402"/>
    <w:rsid w:val="00064A60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A6884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10FC6"/>
    <w:rsid w:val="00117BD8"/>
    <w:rsid w:val="00120008"/>
    <w:rsid w:val="0012199E"/>
    <w:rsid w:val="001230F6"/>
    <w:rsid w:val="001251BC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668D4"/>
    <w:rsid w:val="00170F49"/>
    <w:rsid w:val="00171856"/>
    <w:rsid w:val="001725B2"/>
    <w:rsid w:val="00172FE0"/>
    <w:rsid w:val="00182898"/>
    <w:rsid w:val="001971D8"/>
    <w:rsid w:val="0019770C"/>
    <w:rsid w:val="001A20B0"/>
    <w:rsid w:val="001A20CF"/>
    <w:rsid w:val="001A4739"/>
    <w:rsid w:val="001A6F4B"/>
    <w:rsid w:val="001B1615"/>
    <w:rsid w:val="001B3244"/>
    <w:rsid w:val="001C4F27"/>
    <w:rsid w:val="001C6255"/>
    <w:rsid w:val="001C7FE6"/>
    <w:rsid w:val="001E213F"/>
    <w:rsid w:val="001F459B"/>
    <w:rsid w:val="002002BC"/>
    <w:rsid w:val="00200CC1"/>
    <w:rsid w:val="002018A3"/>
    <w:rsid w:val="00201C49"/>
    <w:rsid w:val="0020503D"/>
    <w:rsid w:val="0020648A"/>
    <w:rsid w:val="00206A33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63885"/>
    <w:rsid w:val="002858FE"/>
    <w:rsid w:val="00285FA8"/>
    <w:rsid w:val="00293DC9"/>
    <w:rsid w:val="00293F23"/>
    <w:rsid w:val="002A0E25"/>
    <w:rsid w:val="002A1C94"/>
    <w:rsid w:val="002C44FA"/>
    <w:rsid w:val="002C513A"/>
    <w:rsid w:val="002C68B6"/>
    <w:rsid w:val="002D27A0"/>
    <w:rsid w:val="002D5618"/>
    <w:rsid w:val="002E1C8F"/>
    <w:rsid w:val="002E35A5"/>
    <w:rsid w:val="002E4683"/>
    <w:rsid w:val="002E4AC7"/>
    <w:rsid w:val="002F1381"/>
    <w:rsid w:val="002F6B35"/>
    <w:rsid w:val="003105EA"/>
    <w:rsid w:val="0031684C"/>
    <w:rsid w:val="00325661"/>
    <w:rsid w:val="0033196F"/>
    <w:rsid w:val="00335358"/>
    <w:rsid w:val="00335C62"/>
    <w:rsid w:val="00335FCC"/>
    <w:rsid w:val="003518B2"/>
    <w:rsid w:val="0035371E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4A96"/>
    <w:rsid w:val="003D50E9"/>
    <w:rsid w:val="003D553C"/>
    <w:rsid w:val="003D6294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06A18"/>
    <w:rsid w:val="00512050"/>
    <w:rsid w:val="00512473"/>
    <w:rsid w:val="005135A8"/>
    <w:rsid w:val="00517D6B"/>
    <w:rsid w:val="0052311F"/>
    <w:rsid w:val="00523F58"/>
    <w:rsid w:val="0052690F"/>
    <w:rsid w:val="00527091"/>
    <w:rsid w:val="005338BF"/>
    <w:rsid w:val="00533968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4EB9"/>
    <w:rsid w:val="00586B60"/>
    <w:rsid w:val="005921A7"/>
    <w:rsid w:val="00593F09"/>
    <w:rsid w:val="0059466A"/>
    <w:rsid w:val="005A00F1"/>
    <w:rsid w:val="005A0AB5"/>
    <w:rsid w:val="005A105F"/>
    <w:rsid w:val="005C1FBA"/>
    <w:rsid w:val="005C212B"/>
    <w:rsid w:val="005C416F"/>
    <w:rsid w:val="005E33A9"/>
    <w:rsid w:val="005E3DB9"/>
    <w:rsid w:val="005E53A4"/>
    <w:rsid w:val="005F7000"/>
    <w:rsid w:val="005F7762"/>
    <w:rsid w:val="0060120B"/>
    <w:rsid w:val="00617992"/>
    <w:rsid w:val="006202AF"/>
    <w:rsid w:val="00623A37"/>
    <w:rsid w:val="006276BA"/>
    <w:rsid w:val="006428D2"/>
    <w:rsid w:val="0065339F"/>
    <w:rsid w:val="006558CA"/>
    <w:rsid w:val="006612EE"/>
    <w:rsid w:val="006631AD"/>
    <w:rsid w:val="006656CB"/>
    <w:rsid w:val="00665FAA"/>
    <w:rsid w:val="00673F6F"/>
    <w:rsid w:val="00675863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2B68"/>
    <w:rsid w:val="006C327B"/>
    <w:rsid w:val="006C35DE"/>
    <w:rsid w:val="006D5BAF"/>
    <w:rsid w:val="006E0F81"/>
    <w:rsid w:val="006E649A"/>
    <w:rsid w:val="006E6627"/>
    <w:rsid w:val="006F45AE"/>
    <w:rsid w:val="006F5214"/>
    <w:rsid w:val="006F6BB6"/>
    <w:rsid w:val="00717974"/>
    <w:rsid w:val="00721B95"/>
    <w:rsid w:val="00723DD6"/>
    <w:rsid w:val="00732955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13691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2ECC"/>
    <w:rsid w:val="008F5E74"/>
    <w:rsid w:val="009040EB"/>
    <w:rsid w:val="00912983"/>
    <w:rsid w:val="00921189"/>
    <w:rsid w:val="009243F0"/>
    <w:rsid w:val="00934BDA"/>
    <w:rsid w:val="009408F5"/>
    <w:rsid w:val="009459F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5E86"/>
    <w:rsid w:val="0099793B"/>
    <w:rsid w:val="009A2836"/>
    <w:rsid w:val="009A63C8"/>
    <w:rsid w:val="009B051B"/>
    <w:rsid w:val="009B58EB"/>
    <w:rsid w:val="009C0105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84BDB"/>
    <w:rsid w:val="00A908BC"/>
    <w:rsid w:val="00AA3657"/>
    <w:rsid w:val="00AA445D"/>
    <w:rsid w:val="00AA6CE7"/>
    <w:rsid w:val="00AA78F8"/>
    <w:rsid w:val="00AB6A84"/>
    <w:rsid w:val="00AC0EC8"/>
    <w:rsid w:val="00AC4E0B"/>
    <w:rsid w:val="00AD08CE"/>
    <w:rsid w:val="00AD122E"/>
    <w:rsid w:val="00AD57EB"/>
    <w:rsid w:val="00AD6606"/>
    <w:rsid w:val="00AD7E26"/>
    <w:rsid w:val="00AE05F2"/>
    <w:rsid w:val="00AE2F22"/>
    <w:rsid w:val="00AF1B4C"/>
    <w:rsid w:val="00B03320"/>
    <w:rsid w:val="00B04573"/>
    <w:rsid w:val="00B241FD"/>
    <w:rsid w:val="00B24A07"/>
    <w:rsid w:val="00B2516D"/>
    <w:rsid w:val="00B25662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64FDE"/>
    <w:rsid w:val="00B74322"/>
    <w:rsid w:val="00B7659D"/>
    <w:rsid w:val="00B8326B"/>
    <w:rsid w:val="00B84D3A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019C3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45AA4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0D1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759B"/>
    <w:rsid w:val="00DA7BBF"/>
    <w:rsid w:val="00DB054A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015A"/>
    <w:rsid w:val="00EA61A0"/>
    <w:rsid w:val="00EB1C5C"/>
    <w:rsid w:val="00EB3378"/>
    <w:rsid w:val="00EC083F"/>
    <w:rsid w:val="00EC38F8"/>
    <w:rsid w:val="00EC4FE8"/>
    <w:rsid w:val="00EC690B"/>
    <w:rsid w:val="00ED1ED1"/>
    <w:rsid w:val="00ED3BE6"/>
    <w:rsid w:val="00ED475A"/>
    <w:rsid w:val="00ED4B3D"/>
    <w:rsid w:val="00ED6AAA"/>
    <w:rsid w:val="00EE0B1F"/>
    <w:rsid w:val="00EE1230"/>
    <w:rsid w:val="00EE15D8"/>
    <w:rsid w:val="00EE3B55"/>
    <w:rsid w:val="00EF5D49"/>
    <w:rsid w:val="00EF718A"/>
    <w:rsid w:val="00F0007F"/>
    <w:rsid w:val="00F00839"/>
    <w:rsid w:val="00F229EF"/>
    <w:rsid w:val="00F241E2"/>
    <w:rsid w:val="00F25A48"/>
    <w:rsid w:val="00F25DC7"/>
    <w:rsid w:val="00F2749D"/>
    <w:rsid w:val="00F3342B"/>
    <w:rsid w:val="00F33A0F"/>
    <w:rsid w:val="00F33A88"/>
    <w:rsid w:val="00F3609D"/>
    <w:rsid w:val="00F41314"/>
    <w:rsid w:val="00F464CB"/>
    <w:rsid w:val="00F47F4C"/>
    <w:rsid w:val="00F50CE3"/>
    <w:rsid w:val="00F51677"/>
    <w:rsid w:val="00F6794D"/>
    <w:rsid w:val="00F74A8B"/>
    <w:rsid w:val="00F93E55"/>
    <w:rsid w:val="00F9658E"/>
    <w:rsid w:val="00F973B5"/>
    <w:rsid w:val="00FA2AB0"/>
    <w:rsid w:val="00FA590B"/>
    <w:rsid w:val="00FA750C"/>
    <w:rsid w:val="00FB15ED"/>
    <w:rsid w:val="00FB6E4C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ACC75BE-C009-4DA7-AC9E-2D5B9E56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05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720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0CFB"/>
  </w:style>
  <w:style w:type="character" w:styleId="a8">
    <w:name w:val="annotation reference"/>
    <w:semiHidden/>
    <w:rsid w:val="00B335A8"/>
    <w:rPr>
      <w:sz w:val="18"/>
      <w:szCs w:val="18"/>
    </w:rPr>
  </w:style>
  <w:style w:type="paragraph" w:styleId="a9">
    <w:name w:val="annotation text"/>
    <w:basedOn w:val="a"/>
    <w:semiHidden/>
    <w:rsid w:val="00B335A8"/>
    <w:pPr>
      <w:jc w:val="left"/>
    </w:pPr>
  </w:style>
  <w:style w:type="paragraph" w:styleId="aa">
    <w:name w:val="annotation subject"/>
    <w:basedOn w:val="a9"/>
    <w:next w:val="a9"/>
    <w:semiHidden/>
    <w:rsid w:val="00B335A8"/>
    <w:rPr>
      <w:b/>
      <w:bCs/>
    </w:rPr>
  </w:style>
  <w:style w:type="paragraph" w:styleId="ab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6F6BB6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6F6BB6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rsid w:val="006F6BB6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6F6BB6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9C010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9617-7BA0-4249-9E61-AB21D3FE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691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俊</cp:lastModifiedBy>
  <cp:revision>20</cp:revision>
  <cp:lastPrinted>2024-02-20T07:09:00Z</cp:lastPrinted>
  <dcterms:created xsi:type="dcterms:W3CDTF">2021-03-24T01:20:00Z</dcterms:created>
  <dcterms:modified xsi:type="dcterms:W3CDTF">2024-04-02T01:45:00Z</dcterms:modified>
</cp:coreProperties>
</file>