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Pr="003148FC" w:rsidRDefault="005E04EF">
      <w:pPr>
        <w:rPr>
          <w:sz w:val="21"/>
          <w:szCs w:val="21"/>
        </w:rPr>
      </w:pPr>
    </w:p>
    <w:p w14:paraId="7B3FEC3E" w14:textId="6B429A2D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</w:t>
      </w:r>
      <w:r w:rsidR="00D25BE2">
        <w:rPr>
          <w:rFonts w:hint="eastAsia"/>
          <w:sz w:val="21"/>
          <w:szCs w:val="21"/>
        </w:rPr>
        <w:t>既存</w:t>
      </w:r>
      <w:r w:rsidR="0099201B">
        <w:rPr>
          <w:rFonts w:hint="eastAsia"/>
          <w:sz w:val="21"/>
          <w:szCs w:val="21"/>
        </w:rPr>
        <w:t>戸建住宅</w:t>
      </w:r>
      <w:r w:rsidRPr="00DB3D20">
        <w:rPr>
          <w:rFonts w:hint="eastAsia"/>
          <w:sz w:val="21"/>
          <w:szCs w:val="21"/>
        </w:rPr>
        <w:t>向け）</w:t>
      </w:r>
    </w:p>
    <w:p w14:paraId="2669A87D" w14:textId="7C4633C7" w:rsidR="005956D3" w:rsidRDefault="00B960B6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太陽光発電設備</w:t>
      </w:r>
      <w:r w:rsidR="005956D3">
        <w:rPr>
          <w:rFonts w:hint="eastAsia"/>
          <w:sz w:val="21"/>
          <w:szCs w:val="21"/>
        </w:rPr>
        <w:t>調達価格</w:t>
      </w:r>
      <w:r>
        <w:rPr>
          <w:rFonts w:hint="eastAsia"/>
          <w:sz w:val="21"/>
          <w:szCs w:val="21"/>
        </w:rPr>
        <w:t>に</w:t>
      </w:r>
      <w:r w:rsidR="005956D3">
        <w:rPr>
          <w:rFonts w:hint="eastAsia"/>
          <w:sz w:val="21"/>
          <w:szCs w:val="21"/>
        </w:rPr>
        <w:t>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7DF7BF97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</w:t>
      </w:r>
      <w:r w:rsidR="00B960B6">
        <w:rPr>
          <w:rFonts w:hint="eastAsia"/>
          <w:sz w:val="21"/>
          <w:szCs w:val="21"/>
        </w:rPr>
        <w:t>太陽光発電</w:t>
      </w:r>
      <w:r>
        <w:rPr>
          <w:rFonts w:hint="eastAsia"/>
          <w:sz w:val="21"/>
          <w:szCs w:val="21"/>
        </w:rPr>
        <w:t>設備導入にあたり、以下の理由により</w:t>
      </w:r>
      <w:r w:rsidR="00B960B6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5万円</w:t>
      </w:r>
      <w:r w:rsidR="00B960B6">
        <w:rPr>
          <w:rFonts w:hint="eastAsia"/>
          <w:sz w:val="21"/>
          <w:szCs w:val="21"/>
        </w:rPr>
        <w:t>/kW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313B79CE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056287"/>
    <w:rsid w:val="00197C1E"/>
    <w:rsid w:val="00243ED7"/>
    <w:rsid w:val="003148FC"/>
    <w:rsid w:val="0050283F"/>
    <w:rsid w:val="00517D21"/>
    <w:rsid w:val="00534C77"/>
    <w:rsid w:val="005956D3"/>
    <w:rsid w:val="005D7879"/>
    <w:rsid w:val="005E04EF"/>
    <w:rsid w:val="00611447"/>
    <w:rsid w:val="006172D2"/>
    <w:rsid w:val="008072C1"/>
    <w:rsid w:val="008A364A"/>
    <w:rsid w:val="00970720"/>
    <w:rsid w:val="0099201B"/>
    <w:rsid w:val="00A92A90"/>
    <w:rsid w:val="00B2747A"/>
    <w:rsid w:val="00B31B0F"/>
    <w:rsid w:val="00B960B6"/>
    <w:rsid w:val="00C46FC6"/>
    <w:rsid w:val="00C9762A"/>
    <w:rsid w:val="00CB6138"/>
    <w:rsid w:val="00D25BE2"/>
    <w:rsid w:val="00D60606"/>
    <w:rsid w:val="00DB3D20"/>
    <w:rsid w:val="00DE0125"/>
    <w:rsid w:val="00EC5A60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9</cp:revision>
  <dcterms:created xsi:type="dcterms:W3CDTF">2026-02-03T10:55:00Z</dcterms:created>
  <dcterms:modified xsi:type="dcterms:W3CDTF">2026-03-25T09:39:00Z</dcterms:modified>
</cp:coreProperties>
</file>