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105"/>
      </w:tblGrid>
      <w:tr w:rsidR="007C7E55" w:rsidRPr="007C7E55" w:rsidTr="00474502">
        <w:trPr>
          <w:trHeight w:val="110"/>
        </w:trPr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bookmarkStart w:id="0" w:name="_GoBack"/>
          <w:bookmarkEnd w:id="0"/>
          <w:p w:rsidR="007C7E55" w:rsidRPr="007C7E55" w:rsidRDefault="00474502" w:rsidP="007C7E5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036D4" wp14:editId="4C9430F1">
                      <wp:simplePos x="0" y="0"/>
                      <wp:positionH relativeFrom="column">
                        <wp:posOffset>322</wp:posOffset>
                      </wp:positionH>
                      <wp:positionV relativeFrom="paragraph">
                        <wp:posOffset>-310656</wp:posOffset>
                      </wp:positionV>
                      <wp:extent cx="928048" cy="313898"/>
                      <wp:effectExtent l="0" t="0" r="571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8048" cy="3138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4502" w:rsidRDefault="00474502">
                                  <w:r w:rsidRPr="00474502">
                                    <w:rPr>
                                      <w:rFonts w:hint="eastAsia"/>
                                    </w:rPr>
                                    <w:t>別表１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05pt;margin-top:-24.45pt;width:73.0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" fillcolor="white [3201]" stroked="f" strokeweight=".5pt">
                      <v:textbox>
                        <w:txbxContent>
                          <w:p w:rsidR="00474502" w:rsidRDefault="00474502">
                            <w:r w:rsidRPr="00474502">
                              <w:rPr>
                                <w:rFonts w:hint="eastAsia"/>
                              </w:rPr>
                              <w:t>別表１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7E55" w:rsidRPr="007C7E55">
              <w:rPr>
                <w:rFonts w:hint="eastAsia"/>
                <w:sz w:val="22"/>
              </w:rPr>
              <w:t>厚生労働大臣が定める認定機関が認定する専門医の資格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pPr>
              <w:jc w:val="center"/>
            </w:pPr>
            <w:r w:rsidRPr="007C7E55">
              <w:rPr>
                <w:rFonts w:hint="eastAsia"/>
              </w:rPr>
              <w:t>認定機関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pPr>
              <w:jc w:val="center"/>
            </w:pPr>
            <w:r w:rsidRPr="007C7E55">
              <w:rPr>
                <w:rFonts w:hint="eastAsia"/>
              </w:rPr>
              <w:t>専門医の資格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日本内科学会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総合内科専門医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日本小児科学会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小児科専門医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日本皮膚科学会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皮膚科専門医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日本精神神経学会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精神科専門医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日本外科学会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外科専門医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日本整形外科学会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整形外科専門医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日本産科婦人科学会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産婦人科専門医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CB39FB" w:rsidP="007C7E55">
            <w:r>
              <w:rPr>
                <w:rFonts w:hint="eastAsia"/>
              </w:rPr>
              <w:t>日本眼科学会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眼科専門医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日本耳鼻咽喉科学会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耳鼻咽喉科専門医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日本泌尿器科学会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泌尿器科専門医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日本脳神経外科学会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脳神経外科専門医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日本医学放射線学会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放射線科専門医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日本麻酔科学会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麻酔科専門医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日本病理学会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病理専門医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日本臨床検査医学会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臨床検査専門医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日本救急医学会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救急科専門医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日本形成外科学会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形成外科専門医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日本リハビリテーション医学会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リハビリテーション科専門医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日本消化器病学会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消化器病専門医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日本循環器学会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循環器専門医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日本呼吸器学会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呼吸器専門医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日本血液学会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血液専門医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日本内分泌学会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内分泌代謝科（内科・小児科・産婦人科）専門医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日本糖尿病学会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糖尿病専門医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日本腎臓学会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腎臓専門医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日本肝臓学会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肝臓専門医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日本アレルギー学会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アレルギー専門医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日本感染症学会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感染症専門医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日本老年医学会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老年病専門医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日本神経学会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神経内科専門医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日本消化器外科学会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消化器外科専門医</w:t>
            </w:r>
          </w:p>
        </w:tc>
      </w:tr>
      <w:tr w:rsidR="007C7E55" w:rsidRPr="007C7E55" w:rsidTr="00095BC9">
        <w:trPr>
          <w:trHeight w:val="1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日本胸部外科学会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呼吸器外科専門医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日本呼吸器外科学会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/>
        </w:tc>
      </w:tr>
      <w:tr w:rsidR="007C7E55" w:rsidRPr="007C7E55" w:rsidTr="00095BC9">
        <w:trPr>
          <w:trHeight w:val="2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日本胸部外科学会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E55" w:rsidRPr="007C7E55" w:rsidRDefault="007C7E55" w:rsidP="007C7E55"/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日本心臓血管外科学会</w:t>
            </w:r>
          </w:p>
        </w:tc>
        <w:tc>
          <w:tcPr>
            <w:tcW w:w="51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心臓血管外科専門医</w:t>
            </w:r>
          </w:p>
        </w:tc>
      </w:tr>
      <w:tr w:rsidR="007C7E55" w:rsidRPr="007C7E55" w:rsidTr="00095BC9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日本血管外科学会</w:t>
            </w:r>
          </w:p>
        </w:tc>
        <w:tc>
          <w:tcPr>
            <w:tcW w:w="5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/>
        </w:tc>
      </w:tr>
      <w:tr w:rsidR="007C7E55" w:rsidRPr="007C7E55" w:rsidTr="00A84C07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日本小児外科学会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小児外科専門医</w:t>
            </w:r>
          </w:p>
        </w:tc>
      </w:tr>
      <w:tr w:rsidR="00A84C07" w:rsidRPr="007C7E55" w:rsidTr="00A84C07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7C7E55" w:rsidRDefault="00A84C07" w:rsidP="00C3281D">
            <w:pPr>
              <w:jc w:val="center"/>
            </w:pPr>
            <w:r w:rsidRPr="007C7E55">
              <w:rPr>
                <w:rFonts w:hint="eastAsia"/>
              </w:rPr>
              <w:lastRenderedPageBreak/>
              <w:t>認定機関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7C7E55" w:rsidRDefault="00A84C07" w:rsidP="00C3281D">
            <w:pPr>
              <w:jc w:val="center"/>
            </w:pPr>
            <w:r w:rsidRPr="007C7E55">
              <w:rPr>
                <w:rFonts w:hint="eastAsia"/>
              </w:rPr>
              <w:t>専門医の資格</w:t>
            </w:r>
          </w:p>
        </w:tc>
      </w:tr>
      <w:tr w:rsidR="007C7E55" w:rsidRPr="007C7E55" w:rsidTr="00474502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日本リウマチ学会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リウマチ専門医</w:t>
            </w:r>
          </w:p>
        </w:tc>
      </w:tr>
      <w:tr w:rsidR="007C7E55" w:rsidRPr="007C7E55" w:rsidTr="00474502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日本小児循環器学会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小児循環器専門医</w:t>
            </w:r>
          </w:p>
        </w:tc>
      </w:tr>
      <w:tr w:rsidR="007C7E55" w:rsidRPr="007C7E55" w:rsidTr="00474502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日本小児神経学会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小児神経専門医</w:t>
            </w:r>
          </w:p>
        </w:tc>
      </w:tr>
      <w:tr w:rsidR="007C7E55" w:rsidRPr="007C7E55" w:rsidTr="00474502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日本小児血液・がん学会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小児血液・がん専門医</w:t>
            </w:r>
          </w:p>
        </w:tc>
      </w:tr>
      <w:tr w:rsidR="007C7E55" w:rsidRPr="007C7E55" w:rsidTr="00474502">
        <w:trPr>
          <w:trHeight w:val="1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日本周産期・新生児医学会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周産期（新生児）専門医</w:t>
            </w:r>
          </w:p>
        </w:tc>
      </w:tr>
      <w:tr w:rsidR="007C7E55" w:rsidRPr="007C7E55" w:rsidTr="00474502">
        <w:trPr>
          <w:trHeight w:val="1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周産期（母体・胎児）専門医</w:t>
            </w:r>
          </w:p>
        </w:tc>
      </w:tr>
      <w:tr w:rsidR="007C7E55" w:rsidRPr="007C7E55" w:rsidTr="00474502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日本婦人科腫瘍学会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婦人科腫瘍専門医</w:t>
            </w:r>
          </w:p>
        </w:tc>
      </w:tr>
      <w:tr w:rsidR="007C7E55" w:rsidRPr="007C7E55" w:rsidTr="00474502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日本生殖医学会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生殖医療専門医</w:t>
            </w:r>
          </w:p>
        </w:tc>
      </w:tr>
      <w:tr w:rsidR="007C7E55" w:rsidRPr="007C7E55" w:rsidTr="00474502">
        <w:trPr>
          <w:trHeight w:val="1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日本頭頸</w:t>
            </w:r>
            <w:r w:rsidR="00B80E2A" w:rsidRPr="00B80E2A">
              <w:rPr>
                <w:rFonts w:hint="eastAsia"/>
                <w:sz w:val="16"/>
                <w:szCs w:val="16"/>
              </w:rPr>
              <w:t>(</w:t>
            </w:r>
            <w:r w:rsidRPr="00B80E2A">
              <w:rPr>
                <w:rFonts w:hint="eastAsia"/>
                <w:sz w:val="16"/>
                <w:szCs w:val="16"/>
              </w:rPr>
              <w:t>ケイ</w:t>
            </w:r>
            <w:r w:rsidR="00B80E2A" w:rsidRPr="00B80E2A">
              <w:rPr>
                <w:rFonts w:hint="eastAsia"/>
                <w:sz w:val="16"/>
                <w:szCs w:val="16"/>
              </w:rPr>
              <w:t>)</w:t>
            </w:r>
            <w:r w:rsidRPr="007C7E55">
              <w:rPr>
                <w:rFonts w:hint="eastAsia"/>
              </w:rPr>
              <w:t>部外科学会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頭頸</w:t>
            </w:r>
            <w:r w:rsidR="00B80E2A" w:rsidRPr="00B80E2A">
              <w:rPr>
                <w:rFonts w:hint="eastAsia"/>
                <w:sz w:val="16"/>
                <w:szCs w:val="16"/>
              </w:rPr>
              <w:t>(</w:t>
            </w:r>
            <w:r w:rsidR="00B80E2A" w:rsidRPr="00B80E2A">
              <w:rPr>
                <w:rFonts w:hint="eastAsia"/>
                <w:sz w:val="16"/>
                <w:szCs w:val="16"/>
              </w:rPr>
              <w:t>ケイ</w:t>
            </w:r>
            <w:r w:rsidR="00B80E2A" w:rsidRPr="00B80E2A">
              <w:rPr>
                <w:rFonts w:hint="eastAsia"/>
                <w:sz w:val="16"/>
                <w:szCs w:val="16"/>
              </w:rPr>
              <w:t>)</w:t>
            </w:r>
            <w:r w:rsidRPr="007C7E55">
              <w:rPr>
                <w:rFonts w:hint="eastAsia"/>
              </w:rPr>
              <w:t>部がん専門医</w:t>
            </w:r>
          </w:p>
        </w:tc>
      </w:tr>
      <w:tr w:rsidR="007C7E55" w:rsidRPr="007C7E55" w:rsidTr="00474502">
        <w:trPr>
          <w:trHeight w:val="1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日本放射線腫瘍学会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放射線治療専門医</w:t>
            </w:r>
          </w:p>
        </w:tc>
      </w:tr>
      <w:tr w:rsidR="00A979C5" w:rsidRPr="007C7E55" w:rsidTr="00474502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C5" w:rsidRPr="007C7E55" w:rsidRDefault="00A979C5" w:rsidP="007C7E55">
            <w:r w:rsidRPr="007C7E55">
              <w:rPr>
                <w:rFonts w:hint="eastAsia"/>
              </w:rPr>
              <w:t>日本医学放射線学会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C5" w:rsidRPr="007C7E55" w:rsidRDefault="00A979C5" w:rsidP="00A979C5"/>
        </w:tc>
      </w:tr>
      <w:tr w:rsidR="007C7E55" w:rsidRPr="007C7E55" w:rsidTr="00474502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日本医学放射線学会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放射線診断専門医</w:t>
            </w:r>
          </w:p>
        </w:tc>
      </w:tr>
      <w:tr w:rsidR="007C7E55" w:rsidRPr="007C7E55" w:rsidTr="00474502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日本手外科学会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手外科専門医</w:t>
            </w:r>
          </w:p>
        </w:tc>
      </w:tr>
      <w:tr w:rsidR="007C7E55" w:rsidRPr="007C7E55" w:rsidTr="00474502">
        <w:trPr>
          <w:trHeight w:val="1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日本脊髄外科学会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脊椎脊髄外科専門医</w:t>
            </w:r>
          </w:p>
        </w:tc>
      </w:tr>
      <w:tr w:rsidR="00A979C5" w:rsidRPr="007C7E55" w:rsidTr="00474502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C5" w:rsidRPr="007C7E55" w:rsidRDefault="00A979C5" w:rsidP="007C7E55">
            <w:r w:rsidRPr="007C7E55">
              <w:rPr>
                <w:rFonts w:hint="eastAsia"/>
              </w:rPr>
              <w:t>日本脊椎脊髄学会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C5" w:rsidRPr="007C7E55" w:rsidRDefault="00A979C5" w:rsidP="00A979C5"/>
        </w:tc>
      </w:tr>
      <w:tr w:rsidR="007C7E55" w:rsidRPr="007C7E55" w:rsidTr="00474502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日本集中治療医学会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集中治療専門医</w:t>
            </w:r>
          </w:p>
        </w:tc>
      </w:tr>
      <w:tr w:rsidR="00C43C71" w:rsidRPr="007C7E55" w:rsidTr="00474502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C71" w:rsidRPr="007C7E55" w:rsidRDefault="00C43C71" w:rsidP="007C7E55">
            <w:r>
              <w:rPr>
                <w:rFonts w:hint="eastAsia"/>
              </w:rPr>
              <w:t>日本消化器内視鏡学会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71" w:rsidRPr="007C7E55" w:rsidRDefault="00C43C71" w:rsidP="007C7E55">
            <w:r>
              <w:rPr>
                <w:rFonts w:hint="eastAsia"/>
              </w:rPr>
              <w:t>消化器内視鏡専門医</w:t>
            </w:r>
          </w:p>
        </w:tc>
      </w:tr>
      <w:tr w:rsidR="007C7E55" w:rsidRPr="007C7E55" w:rsidTr="00474502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日本専門医機構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5" w:rsidRPr="007C7E55" w:rsidRDefault="007C7E55" w:rsidP="007C7E55">
            <w:r w:rsidRPr="007C7E55">
              <w:rPr>
                <w:rFonts w:hint="eastAsia"/>
              </w:rPr>
              <w:t>総合内科専門医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小児科専門医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皮膚科専門医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精神科専門医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外科専門医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整形外科専門医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産婦人科専門医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眼科専門医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耳鼻咽喉科専門医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泌尿器科専門医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脳神経外科専門医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放射線科専門医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麻酔科専門医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病理専門医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臨床検査専門医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救急科専門医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形成外科専門医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リハビリテーション科専門医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消化器病専門医</w:t>
            </w:r>
          </w:p>
        </w:tc>
      </w:tr>
      <w:tr w:rsidR="00474502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循環器専門医</w:t>
            </w:r>
          </w:p>
        </w:tc>
      </w:tr>
      <w:tr w:rsidR="00474502" w:rsidRPr="007C7E55" w:rsidTr="00A84C07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2" w:rsidRPr="007C7E55" w:rsidRDefault="00474502" w:rsidP="00474502">
            <w:r w:rsidRPr="007C7E55">
              <w:rPr>
                <w:rFonts w:hint="eastAsia"/>
              </w:rPr>
              <w:t>呼吸器専門医</w:t>
            </w:r>
          </w:p>
        </w:tc>
      </w:tr>
      <w:tr w:rsidR="00A84C07" w:rsidRPr="007C7E55" w:rsidTr="00A84C07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7C7E55" w:rsidRDefault="00A84C07" w:rsidP="00C3281D">
            <w:pPr>
              <w:jc w:val="center"/>
            </w:pPr>
            <w:r w:rsidRPr="007C7E55">
              <w:rPr>
                <w:rFonts w:hint="eastAsia"/>
              </w:rPr>
              <w:lastRenderedPageBreak/>
              <w:t>認定機関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7C7E55" w:rsidRDefault="00A84C07" w:rsidP="00C3281D">
            <w:pPr>
              <w:jc w:val="center"/>
            </w:pPr>
            <w:r w:rsidRPr="007C7E55">
              <w:rPr>
                <w:rFonts w:hint="eastAsia"/>
              </w:rPr>
              <w:t>専門医の資格</w:t>
            </w:r>
          </w:p>
        </w:tc>
      </w:tr>
      <w:tr w:rsidR="00A84C07" w:rsidRPr="007C7E55" w:rsidTr="00F728AC">
        <w:trPr>
          <w:trHeight w:val="110"/>
        </w:trPr>
        <w:tc>
          <w:tcPr>
            <w:tcW w:w="40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7C7E55" w:rsidRDefault="00A84C07" w:rsidP="009C32E9">
            <w:r w:rsidRPr="009C32E9">
              <w:rPr>
                <w:rFonts w:hint="eastAsia"/>
              </w:rPr>
              <w:t>日本専門医機構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7C7E55" w:rsidRDefault="00C43C71" w:rsidP="00474502">
            <w:r w:rsidRPr="007C7E55">
              <w:rPr>
                <w:rFonts w:hint="eastAsia"/>
              </w:rPr>
              <w:t>血液専門医</w:t>
            </w:r>
          </w:p>
        </w:tc>
      </w:tr>
      <w:tr w:rsidR="00C43C71" w:rsidRPr="007C7E55" w:rsidTr="00F728AC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71" w:rsidRPr="009C32E9" w:rsidRDefault="00C43C71" w:rsidP="009C32E9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71" w:rsidRPr="007C7E55" w:rsidRDefault="00C43C71" w:rsidP="00474502">
            <w:r w:rsidRPr="007C7E55">
              <w:rPr>
                <w:rFonts w:hint="eastAsia"/>
              </w:rPr>
              <w:t>内分泌代謝科（内科・小児科・産婦人科）専門医</w:t>
            </w:r>
          </w:p>
        </w:tc>
      </w:tr>
      <w:tr w:rsidR="00A84C07" w:rsidRPr="007C7E55" w:rsidTr="00F728AC">
        <w:trPr>
          <w:trHeight w:val="11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C07" w:rsidRPr="007C7E55" w:rsidRDefault="00A84C07" w:rsidP="009C32E9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7C7E55" w:rsidRDefault="00A84C07" w:rsidP="00474502">
            <w:r w:rsidRPr="007C7E55">
              <w:rPr>
                <w:rFonts w:hint="eastAsia"/>
              </w:rPr>
              <w:t>糖尿病専門医</w:t>
            </w:r>
          </w:p>
        </w:tc>
      </w:tr>
      <w:tr w:rsidR="00A84C07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C07" w:rsidRPr="007C7E55" w:rsidRDefault="00A84C07" w:rsidP="009C32E9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7C7E55" w:rsidRDefault="00A84C07" w:rsidP="00474502">
            <w:r w:rsidRPr="007C7E55">
              <w:rPr>
                <w:rFonts w:hint="eastAsia"/>
              </w:rPr>
              <w:t>腎臓専門医</w:t>
            </w:r>
          </w:p>
        </w:tc>
      </w:tr>
      <w:tr w:rsidR="00A84C07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C07" w:rsidRPr="007C7E55" w:rsidRDefault="00A84C07" w:rsidP="009C32E9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7C7E55" w:rsidRDefault="00A84C07" w:rsidP="00474502">
            <w:r w:rsidRPr="007C7E55">
              <w:rPr>
                <w:rFonts w:hint="eastAsia"/>
              </w:rPr>
              <w:t>肝臓専門医</w:t>
            </w:r>
          </w:p>
        </w:tc>
      </w:tr>
      <w:tr w:rsidR="00A84C07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C07" w:rsidRPr="007C7E55" w:rsidRDefault="00A84C07" w:rsidP="009C32E9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7C7E55" w:rsidRDefault="00A84C07" w:rsidP="00474502">
            <w:r w:rsidRPr="007C7E55">
              <w:rPr>
                <w:rFonts w:hint="eastAsia"/>
              </w:rPr>
              <w:t>アレルギー専門医</w:t>
            </w:r>
          </w:p>
        </w:tc>
      </w:tr>
      <w:tr w:rsidR="00A84C07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C07" w:rsidRPr="007C7E55" w:rsidRDefault="00A84C07" w:rsidP="009C32E9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7C7E55" w:rsidRDefault="00A84C07" w:rsidP="00474502">
            <w:r w:rsidRPr="007C7E55">
              <w:rPr>
                <w:rFonts w:hint="eastAsia"/>
              </w:rPr>
              <w:t>感染症専門医</w:t>
            </w:r>
          </w:p>
        </w:tc>
      </w:tr>
      <w:tr w:rsidR="00A84C07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C07" w:rsidRPr="007C7E55" w:rsidRDefault="00A84C07" w:rsidP="009C32E9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7C7E55" w:rsidRDefault="00A84C07" w:rsidP="00474502">
            <w:r w:rsidRPr="007C7E55">
              <w:rPr>
                <w:rFonts w:hint="eastAsia"/>
              </w:rPr>
              <w:t>老年病専門医</w:t>
            </w:r>
          </w:p>
        </w:tc>
      </w:tr>
      <w:tr w:rsidR="00A84C07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C07" w:rsidRPr="007C7E55" w:rsidRDefault="00A84C07" w:rsidP="009C32E9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7C7E55" w:rsidRDefault="00A84C07" w:rsidP="00474502">
            <w:r w:rsidRPr="007C7E55">
              <w:rPr>
                <w:rFonts w:hint="eastAsia"/>
              </w:rPr>
              <w:t>神経内科専門医</w:t>
            </w:r>
          </w:p>
        </w:tc>
      </w:tr>
      <w:tr w:rsidR="00A84C07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C07" w:rsidRPr="007C7E55" w:rsidRDefault="00A84C07" w:rsidP="009C32E9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7C7E55" w:rsidRDefault="00A84C07" w:rsidP="00474502">
            <w:r w:rsidRPr="007C7E55">
              <w:rPr>
                <w:rFonts w:hint="eastAsia"/>
              </w:rPr>
              <w:t>消化器外科専門医</w:t>
            </w:r>
          </w:p>
        </w:tc>
      </w:tr>
      <w:tr w:rsidR="00A84C07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C07" w:rsidRPr="007C7E55" w:rsidRDefault="00A84C07" w:rsidP="009C32E9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7C7E55" w:rsidRDefault="00A84C07" w:rsidP="00474502">
            <w:r w:rsidRPr="007C7E55">
              <w:rPr>
                <w:rFonts w:hint="eastAsia"/>
              </w:rPr>
              <w:t>呼吸器外科専門医</w:t>
            </w:r>
          </w:p>
        </w:tc>
      </w:tr>
      <w:tr w:rsidR="00A84C07" w:rsidRPr="007C7E55" w:rsidTr="00474502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C07" w:rsidRPr="007C7E55" w:rsidRDefault="00A84C07" w:rsidP="009C32E9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7C7E55" w:rsidRDefault="00A84C07" w:rsidP="00474502">
            <w:r w:rsidRPr="007C7E55">
              <w:rPr>
                <w:rFonts w:hint="eastAsia"/>
              </w:rPr>
              <w:t>心臓血管外科専門医</w:t>
            </w:r>
          </w:p>
        </w:tc>
      </w:tr>
      <w:tr w:rsidR="00A84C07" w:rsidRPr="009C32E9" w:rsidTr="00F728AC">
        <w:trPr>
          <w:trHeight w:val="1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C07" w:rsidRPr="009C32E9" w:rsidRDefault="00A84C07" w:rsidP="009C32E9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9C32E9" w:rsidRDefault="00A84C07" w:rsidP="00474502">
            <w:r w:rsidRPr="007C7E55">
              <w:rPr>
                <w:rFonts w:hint="eastAsia"/>
              </w:rPr>
              <w:t>小児外科専門医</w:t>
            </w:r>
          </w:p>
        </w:tc>
      </w:tr>
      <w:tr w:rsidR="00A84C07" w:rsidRPr="009C32E9" w:rsidTr="00F728AC">
        <w:trPr>
          <w:trHeight w:val="110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A84C07" w:rsidRPr="009C32E9" w:rsidRDefault="00A84C07" w:rsidP="009C32E9">
            <w:pPr>
              <w:jc w:val="right"/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A84C07" w:rsidRPr="009C32E9" w:rsidRDefault="00A84C07" w:rsidP="00474502">
            <w:r w:rsidRPr="009C32E9">
              <w:rPr>
                <w:rFonts w:hint="eastAsia"/>
              </w:rPr>
              <w:t>リウマチ専門医</w:t>
            </w:r>
          </w:p>
        </w:tc>
      </w:tr>
      <w:tr w:rsidR="00A84C07" w:rsidRPr="009C32E9" w:rsidTr="00474502">
        <w:trPr>
          <w:trHeight w:val="110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A84C07" w:rsidRPr="009C32E9" w:rsidRDefault="00A84C07" w:rsidP="009C32E9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9C32E9" w:rsidRDefault="00A84C07" w:rsidP="00474502">
            <w:r w:rsidRPr="009C32E9">
              <w:rPr>
                <w:rFonts w:hint="eastAsia"/>
              </w:rPr>
              <w:t>小児循環器専門医</w:t>
            </w:r>
          </w:p>
        </w:tc>
      </w:tr>
      <w:tr w:rsidR="00A84C07" w:rsidRPr="009C32E9" w:rsidTr="00474502">
        <w:trPr>
          <w:trHeight w:val="110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A84C07" w:rsidRPr="009C32E9" w:rsidRDefault="00A84C07" w:rsidP="009C32E9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9C32E9" w:rsidRDefault="00A84C07" w:rsidP="00474502">
            <w:r w:rsidRPr="009C32E9">
              <w:rPr>
                <w:rFonts w:hint="eastAsia"/>
              </w:rPr>
              <w:t>小児神経専門医</w:t>
            </w:r>
          </w:p>
        </w:tc>
      </w:tr>
      <w:tr w:rsidR="00A84C07" w:rsidRPr="009C32E9" w:rsidTr="00474502">
        <w:trPr>
          <w:trHeight w:val="110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A84C07" w:rsidRPr="009C32E9" w:rsidRDefault="00A84C07" w:rsidP="009C32E9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9C32E9" w:rsidRDefault="00A84C07" w:rsidP="00474502">
            <w:r w:rsidRPr="009C32E9">
              <w:rPr>
                <w:rFonts w:hint="eastAsia"/>
              </w:rPr>
              <w:t>小児血液・がん専門医</w:t>
            </w:r>
          </w:p>
        </w:tc>
      </w:tr>
      <w:tr w:rsidR="00A84C07" w:rsidRPr="009C32E9" w:rsidTr="00474502">
        <w:trPr>
          <w:trHeight w:val="110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A84C07" w:rsidRPr="009C32E9" w:rsidRDefault="00A84C07" w:rsidP="009C32E9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9C32E9" w:rsidRDefault="00A84C07" w:rsidP="00474502">
            <w:r w:rsidRPr="009C32E9">
              <w:rPr>
                <w:rFonts w:hint="eastAsia"/>
              </w:rPr>
              <w:t>周産期専門医</w:t>
            </w:r>
          </w:p>
        </w:tc>
      </w:tr>
      <w:tr w:rsidR="00A84C07" w:rsidRPr="009C32E9" w:rsidTr="00474502">
        <w:trPr>
          <w:trHeight w:val="110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A84C07" w:rsidRPr="009C32E9" w:rsidRDefault="00A84C07" w:rsidP="009C32E9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9C32E9" w:rsidRDefault="00A84C07" w:rsidP="00474502">
            <w:r w:rsidRPr="009C32E9">
              <w:rPr>
                <w:rFonts w:hint="eastAsia"/>
              </w:rPr>
              <w:t>婦人科腫瘍専門医</w:t>
            </w:r>
          </w:p>
        </w:tc>
      </w:tr>
      <w:tr w:rsidR="00A84C07" w:rsidRPr="009C32E9" w:rsidTr="00474502">
        <w:trPr>
          <w:trHeight w:val="164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A84C07" w:rsidRPr="009C32E9" w:rsidRDefault="00A84C07" w:rsidP="009C32E9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9C32E9" w:rsidRDefault="00A84C07" w:rsidP="00474502">
            <w:r w:rsidRPr="009C32E9">
              <w:rPr>
                <w:rFonts w:hint="eastAsia"/>
              </w:rPr>
              <w:t>生殖医療専門医</w:t>
            </w:r>
          </w:p>
        </w:tc>
      </w:tr>
      <w:tr w:rsidR="00A84C07" w:rsidRPr="009C32E9" w:rsidTr="00474502">
        <w:trPr>
          <w:trHeight w:val="110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A84C07" w:rsidRPr="009C32E9" w:rsidRDefault="00A84C07" w:rsidP="009C32E9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9C32E9" w:rsidRDefault="00A84C07" w:rsidP="00474502">
            <w:r w:rsidRPr="009C32E9">
              <w:rPr>
                <w:rFonts w:hint="eastAsia"/>
              </w:rPr>
              <w:t>頭頸</w:t>
            </w:r>
            <w:r w:rsidR="007E3DDD" w:rsidRPr="007E3DDD">
              <w:rPr>
                <w:rFonts w:hint="eastAsia"/>
                <w:sz w:val="18"/>
              </w:rPr>
              <w:t>(</w:t>
            </w:r>
            <w:r w:rsidRPr="007E3DDD">
              <w:rPr>
                <w:rFonts w:hint="eastAsia"/>
                <w:sz w:val="18"/>
              </w:rPr>
              <w:t>ケイ</w:t>
            </w:r>
            <w:r w:rsidR="007E3DDD" w:rsidRPr="007E3DDD">
              <w:rPr>
                <w:rFonts w:hint="eastAsia"/>
                <w:sz w:val="18"/>
              </w:rPr>
              <w:t>)</w:t>
            </w:r>
            <w:r w:rsidRPr="009C32E9">
              <w:rPr>
                <w:rFonts w:hint="eastAsia"/>
              </w:rPr>
              <w:t>部がん専門医</w:t>
            </w:r>
          </w:p>
        </w:tc>
      </w:tr>
      <w:tr w:rsidR="00A84C07" w:rsidRPr="009C32E9" w:rsidTr="00474502">
        <w:trPr>
          <w:trHeight w:val="110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A84C07" w:rsidRPr="009C32E9" w:rsidRDefault="00A84C07" w:rsidP="009C32E9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9C32E9" w:rsidRDefault="00A84C07" w:rsidP="00474502">
            <w:r w:rsidRPr="009C32E9">
              <w:rPr>
                <w:rFonts w:hint="eastAsia"/>
              </w:rPr>
              <w:t>放射線治療専門医</w:t>
            </w:r>
          </w:p>
        </w:tc>
      </w:tr>
      <w:tr w:rsidR="00A84C07" w:rsidRPr="009C32E9" w:rsidTr="00474502">
        <w:trPr>
          <w:trHeight w:val="110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A84C07" w:rsidRPr="009C32E9" w:rsidRDefault="00A84C07" w:rsidP="009C32E9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9C32E9" w:rsidRDefault="00A84C07" w:rsidP="00474502">
            <w:r w:rsidRPr="009C32E9">
              <w:rPr>
                <w:rFonts w:hint="eastAsia"/>
              </w:rPr>
              <w:t>放射線診断専門医</w:t>
            </w:r>
          </w:p>
        </w:tc>
      </w:tr>
      <w:tr w:rsidR="00A84C07" w:rsidRPr="009C32E9" w:rsidTr="00474502">
        <w:trPr>
          <w:trHeight w:val="110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A84C07" w:rsidRPr="009C32E9" w:rsidRDefault="00A84C07" w:rsidP="009C32E9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9C32E9" w:rsidRDefault="00A84C07" w:rsidP="00474502">
            <w:r w:rsidRPr="009C32E9">
              <w:rPr>
                <w:rFonts w:hint="eastAsia"/>
              </w:rPr>
              <w:t>手外科専門医</w:t>
            </w:r>
          </w:p>
        </w:tc>
      </w:tr>
      <w:tr w:rsidR="00A84C07" w:rsidRPr="009C32E9" w:rsidTr="00F728AC">
        <w:trPr>
          <w:trHeight w:val="110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A84C07" w:rsidRPr="009C32E9" w:rsidRDefault="00A84C07" w:rsidP="009C32E9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9C32E9" w:rsidRDefault="00A84C07" w:rsidP="00474502">
            <w:r w:rsidRPr="009C32E9">
              <w:rPr>
                <w:rFonts w:hint="eastAsia"/>
              </w:rPr>
              <w:t>脊椎脊髄外科専門医</w:t>
            </w:r>
          </w:p>
        </w:tc>
      </w:tr>
      <w:tr w:rsidR="00A84C07" w:rsidRPr="009C32E9" w:rsidTr="00C43C71">
        <w:trPr>
          <w:trHeight w:val="110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A84C07" w:rsidRPr="009C32E9" w:rsidRDefault="00A84C07" w:rsidP="009C32E9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7" w:rsidRPr="009C32E9" w:rsidRDefault="00A84C07" w:rsidP="00474502">
            <w:r w:rsidRPr="009C32E9">
              <w:rPr>
                <w:rFonts w:hint="eastAsia"/>
              </w:rPr>
              <w:t>集中治療専門医</w:t>
            </w:r>
          </w:p>
        </w:tc>
      </w:tr>
      <w:tr w:rsidR="00C43C71" w:rsidRPr="009C32E9" w:rsidTr="00474502">
        <w:trPr>
          <w:trHeight w:val="110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71" w:rsidRPr="009C32E9" w:rsidRDefault="00C43C71" w:rsidP="009C32E9">
            <w:pPr>
              <w:jc w:val="right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71" w:rsidRPr="009C32E9" w:rsidRDefault="00C43C71" w:rsidP="00474502">
            <w:r>
              <w:rPr>
                <w:rFonts w:hint="eastAsia"/>
              </w:rPr>
              <w:t>消化器内視鏡専門医</w:t>
            </w:r>
          </w:p>
        </w:tc>
      </w:tr>
    </w:tbl>
    <w:p w:rsidR="00D247CC" w:rsidRDefault="00D247CC" w:rsidP="009C32E9"/>
    <w:sectPr w:rsidR="00D247CC" w:rsidSect="00A84C07">
      <w:footerReference w:type="default" r:id="rId8"/>
      <w:pgSz w:w="11906" w:h="16838" w:code="9"/>
      <w:pgMar w:top="1134" w:right="1418" w:bottom="907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07" w:rsidRDefault="00A12B07" w:rsidP="00474502">
      <w:r>
        <w:separator/>
      </w:r>
    </w:p>
  </w:endnote>
  <w:endnote w:type="continuationSeparator" w:id="0">
    <w:p w:rsidR="00A12B07" w:rsidRDefault="00A12B07" w:rsidP="0047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806896"/>
      <w:docPartObj>
        <w:docPartGallery w:val="Page Numbers (Bottom of Page)"/>
        <w:docPartUnique/>
      </w:docPartObj>
    </w:sdtPr>
    <w:sdtEndPr/>
    <w:sdtContent>
      <w:p w:rsidR="00A84C07" w:rsidRDefault="00A84C07" w:rsidP="00A84C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078" w:rsidRPr="00C6507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07" w:rsidRDefault="00A12B07" w:rsidP="00474502">
      <w:r>
        <w:separator/>
      </w:r>
    </w:p>
  </w:footnote>
  <w:footnote w:type="continuationSeparator" w:id="0">
    <w:p w:rsidR="00A12B07" w:rsidRDefault="00A12B07" w:rsidP="0047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55"/>
    <w:rsid w:val="00095BC9"/>
    <w:rsid w:val="00474502"/>
    <w:rsid w:val="007C7E55"/>
    <w:rsid w:val="007E3DDD"/>
    <w:rsid w:val="009C32E9"/>
    <w:rsid w:val="00A12B07"/>
    <w:rsid w:val="00A84C07"/>
    <w:rsid w:val="00A979C5"/>
    <w:rsid w:val="00B80E2A"/>
    <w:rsid w:val="00C43C71"/>
    <w:rsid w:val="00C65078"/>
    <w:rsid w:val="00CB39FB"/>
    <w:rsid w:val="00D247CC"/>
    <w:rsid w:val="00F2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502"/>
  </w:style>
  <w:style w:type="paragraph" w:styleId="a5">
    <w:name w:val="footer"/>
    <w:basedOn w:val="a"/>
    <w:link w:val="a6"/>
    <w:uiPriority w:val="99"/>
    <w:unhideWhenUsed/>
    <w:rsid w:val="0047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502"/>
  </w:style>
  <w:style w:type="paragraph" w:styleId="a7">
    <w:name w:val="Balloon Text"/>
    <w:basedOn w:val="a"/>
    <w:link w:val="a8"/>
    <w:uiPriority w:val="99"/>
    <w:semiHidden/>
    <w:unhideWhenUsed/>
    <w:rsid w:val="00C43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C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502"/>
  </w:style>
  <w:style w:type="paragraph" w:styleId="a5">
    <w:name w:val="footer"/>
    <w:basedOn w:val="a"/>
    <w:link w:val="a6"/>
    <w:uiPriority w:val="99"/>
    <w:unhideWhenUsed/>
    <w:rsid w:val="0047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502"/>
  </w:style>
  <w:style w:type="paragraph" w:styleId="a7">
    <w:name w:val="Balloon Text"/>
    <w:basedOn w:val="a"/>
    <w:link w:val="a8"/>
    <w:uiPriority w:val="99"/>
    <w:semiHidden/>
    <w:unhideWhenUsed/>
    <w:rsid w:val="00C43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4BA0-463E-4FEE-A53E-FAA17101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1231</Words>
  <Characters>1231</Characters>
  <Application>Microsoft Office Word</Application>
  <DocSecurity>0</DocSecurity>
  <Lines>211</Lines>
  <Paragraphs>159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cp:lastPrinted>2019-06-20T13:53:00Z</cp:lastPrinted>
  <dcterms:created xsi:type="dcterms:W3CDTF">2019-07-17T04:37:00Z</dcterms:created>
  <dcterms:modified xsi:type="dcterms:W3CDTF">2019-07-17T04:37:00Z</dcterms:modified>
</cp:coreProperties>
</file>